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7F7205" w14:textId="77777777"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381270E" wp14:editId="0CC3EE20">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14:paraId="3B45E768" w14:textId="77777777"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14:paraId="03CB6677" w14:textId="77777777"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14:paraId="2D268300" w14:textId="77777777" w:rsidR="000668DE" w:rsidRPr="00360CF1" w:rsidRDefault="000668DE" w:rsidP="000668DE">
      <w:pPr>
        <w:rPr>
          <w:sz w:val="36"/>
          <w:szCs w:val="36"/>
        </w:rPr>
      </w:pPr>
    </w:p>
    <w:p w14:paraId="397C7170" w14:textId="77777777" w:rsidR="000668DE" w:rsidRPr="00360CF1" w:rsidRDefault="000668DE" w:rsidP="000668DE">
      <w:pPr>
        <w:pStyle w:val="1"/>
        <w:rPr>
          <w:szCs w:val="44"/>
        </w:rPr>
      </w:pPr>
      <w:r w:rsidRPr="00360CF1">
        <w:rPr>
          <w:szCs w:val="44"/>
        </w:rPr>
        <w:t>ПОСТАНОВЛЕНИЕ</w:t>
      </w:r>
    </w:p>
    <w:p w14:paraId="7618B8BD" w14:textId="77777777"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14:paraId="344E0EAE" w14:textId="77777777">
        <w:tc>
          <w:tcPr>
            <w:tcW w:w="4952" w:type="dxa"/>
            <w:tcBorders>
              <w:top w:val="nil"/>
              <w:left w:val="nil"/>
              <w:bottom w:val="nil"/>
              <w:right w:val="nil"/>
            </w:tcBorders>
          </w:tcPr>
          <w:p w14:paraId="2D742FCF" w14:textId="77777777" w:rsidR="000668DE" w:rsidRPr="00360CF1" w:rsidRDefault="000668DE" w:rsidP="004B6EA1">
            <w:r w:rsidRPr="00360CF1">
              <w:t xml:space="preserve">от </w:t>
            </w:r>
            <w:r w:rsidR="005E1ED8">
              <w:t>02.03.2022</w:t>
            </w:r>
          </w:p>
          <w:p w14:paraId="5D5AE97F" w14:textId="77777777" w:rsidR="000668DE" w:rsidRPr="00360CF1" w:rsidRDefault="000668DE" w:rsidP="004B6EA1">
            <w:pPr>
              <w:rPr>
                <w:sz w:val="10"/>
                <w:szCs w:val="10"/>
              </w:rPr>
            </w:pPr>
          </w:p>
          <w:p w14:paraId="03BC8A0D" w14:textId="77777777"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14:paraId="7308D130" w14:textId="77777777" w:rsidR="000668DE" w:rsidRPr="00360CF1" w:rsidRDefault="000668DE" w:rsidP="005E1ED8">
            <w:pPr>
              <w:tabs>
                <w:tab w:val="left" w:pos="3123"/>
                <w:tab w:val="left" w:pos="3270"/>
              </w:tabs>
              <w:jc w:val="right"/>
            </w:pPr>
            <w:r w:rsidRPr="00360CF1">
              <w:t xml:space="preserve">№ </w:t>
            </w:r>
            <w:r w:rsidR="005E1ED8">
              <w:t>353</w:t>
            </w:r>
            <w:r w:rsidRPr="00360CF1">
              <w:t xml:space="preserve">          </w:t>
            </w:r>
          </w:p>
        </w:tc>
      </w:tr>
    </w:tbl>
    <w:p w14:paraId="319606F3" w14:textId="77777777" w:rsidR="00A27B69" w:rsidRPr="00C47C9B" w:rsidRDefault="00A27B69" w:rsidP="00334D42">
      <w:pPr>
        <w:ind w:right="5103"/>
      </w:pPr>
    </w:p>
    <w:p w14:paraId="639554AB" w14:textId="77777777" w:rsidR="00334D42" w:rsidRPr="00C47C9B" w:rsidRDefault="00334D42" w:rsidP="00334D42">
      <w:pPr>
        <w:ind w:right="5103"/>
      </w:pPr>
    </w:p>
    <w:p w14:paraId="72DE0D64" w14:textId="77777777" w:rsidR="00C47C9B" w:rsidRPr="00C47C9B" w:rsidRDefault="00C47C9B" w:rsidP="00C47C9B">
      <w:pPr>
        <w:widowControl w:val="0"/>
        <w:tabs>
          <w:tab w:val="left" w:pos="4395"/>
          <w:tab w:val="left" w:pos="4678"/>
        </w:tabs>
        <w:suppressAutoHyphens/>
        <w:ind w:right="5102"/>
        <w:contextualSpacing/>
        <w:jc w:val="both"/>
        <w:rPr>
          <w:rFonts w:eastAsia="Calibri"/>
          <w:bCs/>
          <w:lang w:eastAsia="en-US"/>
        </w:rPr>
      </w:pPr>
      <w:r w:rsidRPr="00C47C9B">
        <w:rPr>
          <w:rFonts w:eastAsia="Calibri"/>
          <w:lang w:eastAsia="en-US"/>
        </w:rPr>
        <w:t>О</w:t>
      </w:r>
      <w:r w:rsidRPr="00C47C9B">
        <w:rPr>
          <w:rFonts w:eastAsia="Calibri"/>
          <w:bCs/>
          <w:lang w:eastAsia="en-US"/>
        </w:rPr>
        <w:t>б утверждении административного регламента предоставления муниципальной услуги «Предоставление разрешения на условно разрешенный вид использования земельного участка или объекта капитального строительства»</w:t>
      </w:r>
    </w:p>
    <w:p w14:paraId="4BB4BD66" w14:textId="77777777" w:rsidR="00C47C9B" w:rsidRPr="00C47C9B" w:rsidRDefault="00C47C9B" w:rsidP="00C47C9B">
      <w:pPr>
        <w:widowControl w:val="0"/>
        <w:tabs>
          <w:tab w:val="left" w:pos="4395"/>
        </w:tabs>
        <w:suppressAutoHyphens/>
        <w:ind w:right="4819"/>
        <w:contextualSpacing/>
        <w:jc w:val="both"/>
        <w:rPr>
          <w:rFonts w:eastAsia="Calibri"/>
          <w:bCs/>
          <w:lang w:eastAsia="en-US"/>
        </w:rPr>
      </w:pPr>
    </w:p>
    <w:p w14:paraId="6FD2C67F" w14:textId="77777777" w:rsidR="00C47C9B" w:rsidRPr="00C47C9B" w:rsidRDefault="00C47C9B" w:rsidP="00C47C9B">
      <w:pPr>
        <w:widowControl w:val="0"/>
        <w:suppressAutoHyphens/>
        <w:autoSpaceDE w:val="0"/>
        <w:autoSpaceDN w:val="0"/>
        <w:adjustRightInd w:val="0"/>
        <w:rPr>
          <w:rFonts w:eastAsia="Calibri"/>
          <w:lang w:eastAsia="en-US"/>
        </w:rPr>
      </w:pPr>
    </w:p>
    <w:p w14:paraId="0415EB2E" w14:textId="77777777" w:rsidR="00C47C9B" w:rsidRPr="00C47C9B" w:rsidRDefault="00C47C9B" w:rsidP="00C47C9B">
      <w:pPr>
        <w:autoSpaceDE w:val="0"/>
        <w:autoSpaceDN w:val="0"/>
        <w:adjustRightInd w:val="0"/>
        <w:ind w:firstLine="709"/>
        <w:jc w:val="both"/>
        <w:rPr>
          <w:rFonts w:eastAsia="Calibri"/>
          <w:bCs/>
          <w:lang w:eastAsia="en-US"/>
        </w:rPr>
      </w:pPr>
      <w:r w:rsidRPr="00C47C9B">
        <w:rPr>
          <w:rFonts w:eastAsia="Calibri"/>
          <w:iCs/>
          <w:lang w:eastAsia="en-US"/>
        </w:rPr>
        <w:t xml:space="preserve">В соответствии с </w:t>
      </w:r>
      <w:r w:rsidRPr="00C47C9B">
        <w:rPr>
          <w:rFonts w:eastAsia="Calibri"/>
          <w:lang w:eastAsia="en-US"/>
        </w:rPr>
        <w:t>Градостроительным кодексом Российской Федерации,</w:t>
      </w:r>
      <w:r w:rsidRPr="00C47C9B">
        <w:rPr>
          <w:rFonts w:eastAsia="Calibri"/>
          <w:iCs/>
          <w:lang w:eastAsia="en-US"/>
        </w:rPr>
        <w:t xml:space="preserve"> Федеральными законами </w:t>
      </w:r>
      <w:r w:rsidRPr="00C47C9B">
        <w:rPr>
          <w:rFonts w:eastAsia="Calibri"/>
          <w:lang w:eastAsia="en-US"/>
        </w:rPr>
        <w:t>от 06.10.2003 № 131-ФЗ «Об общих принципах организации местного самоуправления в Российской Федерации»</w:t>
      </w:r>
      <w:r w:rsidRPr="00C47C9B">
        <w:rPr>
          <w:rFonts w:eastAsia="Calibri"/>
          <w:bCs/>
          <w:lang w:eastAsia="en-US"/>
        </w:rPr>
        <w:t xml:space="preserve">, </w:t>
      </w:r>
      <w:r w:rsidRPr="00C47C9B">
        <w:rPr>
          <w:rFonts w:eastAsia="Calibri"/>
          <w:iCs/>
          <w:lang w:eastAsia="en-US"/>
        </w:rPr>
        <w:t>от 27.07.2010     № 210-ФЗ «Об организации предоставления государственных</w:t>
      </w:r>
      <w:r>
        <w:rPr>
          <w:rFonts w:eastAsia="Calibri"/>
          <w:iCs/>
          <w:lang w:eastAsia="en-US"/>
        </w:rPr>
        <w:t xml:space="preserve">                                         </w:t>
      </w:r>
      <w:r w:rsidRPr="00C47C9B">
        <w:rPr>
          <w:rFonts w:eastAsia="Calibri"/>
          <w:iCs/>
          <w:lang w:eastAsia="en-US"/>
        </w:rPr>
        <w:t xml:space="preserve"> и муниципальных услуг», </w:t>
      </w:r>
      <w:r w:rsidRPr="00C47C9B">
        <w:rPr>
          <w:rFonts w:eastAsia="Calibri"/>
          <w:lang w:eastAsia="en-US"/>
        </w:rPr>
        <w:t>Уставом района, постановлениями администрации района от 12.05.2011 № 755 «О порядке разработки и утверждения административных регламентов предоставления муниципальных услуг</w:t>
      </w:r>
      <w:r>
        <w:rPr>
          <w:rFonts w:eastAsia="Calibri"/>
          <w:lang w:eastAsia="en-US"/>
        </w:rPr>
        <w:t xml:space="preserve">                                           </w:t>
      </w:r>
      <w:r w:rsidRPr="00C47C9B">
        <w:rPr>
          <w:rFonts w:eastAsia="Calibri"/>
          <w:lang w:eastAsia="en-US"/>
        </w:rPr>
        <w:t xml:space="preserve"> в муниципальном образовании Нижневартовский район, проведения экспертизы их проектов», от 17.04.2017 № 743 «Об утверждении Реестра муниципальных услуг Нижневартовского района»</w:t>
      </w:r>
      <w:r w:rsidRPr="00C47C9B">
        <w:rPr>
          <w:rFonts w:eastAsia="Calibri"/>
          <w:iCs/>
          <w:lang w:eastAsia="en-US"/>
        </w:rPr>
        <w:t>:</w:t>
      </w:r>
    </w:p>
    <w:p w14:paraId="57EBECB2" w14:textId="77777777" w:rsidR="00C47C9B" w:rsidRPr="00C47C9B" w:rsidRDefault="00C47C9B" w:rsidP="00C47C9B">
      <w:pPr>
        <w:autoSpaceDE w:val="0"/>
        <w:autoSpaceDN w:val="0"/>
        <w:adjustRightInd w:val="0"/>
        <w:ind w:firstLine="709"/>
        <w:jc w:val="both"/>
        <w:rPr>
          <w:rFonts w:eastAsia="Calibri"/>
          <w:iCs/>
          <w:lang w:eastAsia="en-US"/>
        </w:rPr>
      </w:pPr>
    </w:p>
    <w:p w14:paraId="10E45038" w14:textId="77777777" w:rsidR="00C47C9B" w:rsidRPr="00C47C9B" w:rsidRDefault="00C47C9B" w:rsidP="00C47C9B">
      <w:pPr>
        <w:tabs>
          <w:tab w:val="left" w:pos="1886"/>
        </w:tabs>
        <w:ind w:firstLine="709"/>
        <w:jc w:val="both"/>
        <w:rPr>
          <w:bCs/>
          <w:lang w:eastAsia="en-US"/>
        </w:rPr>
      </w:pPr>
      <w:r w:rsidRPr="00C47C9B">
        <w:rPr>
          <w:bCs/>
          <w:lang w:eastAsia="en-US"/>
        </w:rPr>
        <w:t>1. Утвердить административный регламент предоставления муниципальной услуги «Предоставление разрешения на условно разрешенный вид использования земельного участка или объекта капитального строительства»</w:t>
      </w:r>
      <w:r>
        <w:rPr>
          <w:bCs/>
          <w:lang w:eastAsia="en-US"/>
        </w:rPr>
        <w:t xml:space="preserve"> согласно приложению</w:t>
      </w:r>
      <w:r w:rsidRPr="00C47C9B">
        <w:rPr>
          <w:bCs/>
          <w:lang w:eastAsia="en-US"/>
        </w:rPr>
        <w:t>.</w:t>
      </w:r>
    </w:p>
    <w:p w14:paraId="21E628DF" w14:textId="77777777" w:rsidR="00C47C9B" w:rsidRPr="00C47C9B" w:rsidRDefault="00C47C9B" w:rsidP="00C47C9B">
      <w:pPr>
        <w:ind w:firstLine="709"/>
        <w:jc w:val="both"/>
        <w:rPr>
          <w:rFonts w:eastAsia="Calibri"/>
          <w:lang w:eastAsia="en-US"/>
        </w:rPr>
      </w:pPr>
    </w:p>
    <w:p w14:paraId="15BAB327" w14:textId="77777777" w:rsidR="00C47C9B" w:rsidRPr="00C47C9B" w:rsidRDefault="00C47C9B" w:rsidP="00C47C9B">
      <w:pPr>
        <w:tabs>
          <w:tab w:val="left" w:pos="993"/>
        </w:tabs>
        <w:autoSpaceDE w:val="0"/>
        <w:autoSpaceDN w:val="0"/>
        <w:adjustRightInd w:val="0"/>
        <w:ind w:firstLine="709"/>
        <w:jc w:val="both"/>
        <w:rPr>
          <w:rFonts w:eastAsia="Calibri"/>
          <w:lang w:eastAsia="en-US"/>
        </w:rPr>
      </w:pPr>
      <w:r w:rsidRPr="00C47C9B">
        <w:rPr>
          <w:rFonts w:eastAsia="Calibri"/>
          <w:lang w:eastAsia="en-US"/>
        </w:rPr>
        <w:t>2. Признать утратившими силу:</w:t>
      </w:r>
    </w:p>
    <w:p w14:paraId="3677A53A" w14:textId="77777777" w:rsidR="00C47C9B" w:rsidRPr="00C47C9B" w:rsidRDefault="00C47C9B" w:rsidP="00C47C9B">
      <w:pPr>
        <w:tabs>
          <w:tab w:val="left" w:pos="993"/>
        </w:tabs>
        <w:autoSpaceDE w:val="0"/>
        <w:autoSpaceDN w:val="0"/>
        <w:adjustRightInd w:val="0"/>
        <w:ind w:firstLine="709"/>
        <w:jc w:val="both"/>
        <w:rPr>
          <w:rFonts w:eastAsia="Calibri"/>
          <w:lang w:eastAsia="en-US"/>
        </w:rPr>
      </w:pPr>
      <w:r w:rsidRPr="00C47C9B">
        <w:rPr>
          <w:rFonts w:eastAsia="Calibri"/>
          <w:lang w:eastAsia="en-US"/>
        </w:rPr>
        <w:t>2.1. Постановления администрации района:</w:t>
      </w:r>
    </w:p>
    <w:p w14:paraId="270A758B" w14:textId="77777777" w:rsidR="00C47C9B" w:rsidRPr="00C47C9B" w:rsidRDefault="00C47C9B" w:rsidP="00C47C9B">
      <w:pPr>
        <w:tabs>
          <w:tab w:val="left" w:pos="993"/>
        </w:tabs>
        <w:autoSpaceDE w:val="0"/>
        <w:autoSpaceDN w:val="0"/>
        <w:adjustRightInd w:val="0"/>
        <w:ind w:firstLine="709"/>
        <w:jc w:val="both"/>
        <w:rPr>
          <w:rFonts w:eastAsia="Calibri"/>
          <w:lang w:eastAsia="en-US"/>
        </w:rPr>
      </w:pPr>
      <w:r w:rsidRPr="00C47C9B">
        <w:rPr>
          <w:rFonts w:eastAsia="Calibri"/>
          <w:lang w:eastAsia="en-US"/>
        </w:rPr>
        <w:t>от 14.01.2020 № 36 «Об утверждении административного регламента предоставления муниципальной услуги «Предоставление разрешения</w:t>
      </w:r>
      <w:r>
        <w:rPr>
          <w:rFonts w:eastAsia="Calibri"/>
          <w:lang w:eastAsia="en-US"/>
        </w:rPr>
        <w:t xml:space="preserve">                               </w:t>
      </w:r>
      <w:r w:rsidRPr="00C47C9B">
        <w:rPr>
          <w:rFonts w:eastAsia="Calibri"/>
          <w:lang w:eastAsia="en-US"/>
        </w:rPr>
        <w:t xml:space="preserve"> на условно разрешенный вид использования земельного участка или объекта капитального строительства»;</w:t>
      </w:r>
    </w:p>
    <w:p w14:paraId="574C164F" w14:textId="77777777" w:rsidR="00C47C9B" w:rsidRPr="00C47C9B" w:rsidRDefault="00C47C9B" w:rsidP="00C47C9B">
      <w:pPr>
        <w:tabs>
          <w:tab w:val="left" w:pos="4395"/>
        </w:tabs>
        <w:ind w:firstLine="709"/>
        <w:contextualSpacing/>
        <w:jc w:val="both"/>
        <w:rPr>
          <w:rFonts w:eastAsia="Calibri"/>
          <w:lang w:eastAsia="en-US"/>
        </w:rPr>
      </w:pPr>
      <w:r w:rsidRPr="00C47C9B">
        <w:rPr>
          <w:rFonts w:eastAsia="Calibri"/>
          <w:lang w:eastAsia="en-US"/>
        </w:rPr>
        <w:lastRenderedPageBreak/>
        <w:t xml:space="preserve">от 13.02.2020 № 243 «О внесении изменений в приложение </w:t>
      </w:r>
      <w:r>
        <w:rPr>
          <w:rFonts w:eastAsia="Calibri"/>
          <w:lang w:eastAsia="en-US"/>
        </w:rPr>
        <w:t xml:space="preserve">                                          </w:t>
      </w:r>
      <w:r w:rsidRPr="00C47C9B">
        <w:rPr>
          <w:rFonts w:eastAsia="Calibri"/>
          <w:lang w:eastAsia="en-US"/>
        </w:rPr>
        <w:t>к постановлению администрации района от 14.01.2020 № 36 «Об утверждении административного регламента предоставления муниципальной услуги «Предоставление разрешения на условно разрешенный вид использования земельного участка или объекта капитального строительства»;</w:t>
      </w:r>
    </w:p>
    <w:p w14:paraId="1D00B31C" w14:textId="77777777" w:rsidR="00C47C9B" w:rsidRPr="00C47C9B" w:rsidRDefault="00C47C9B" w:rsidP="00C47C9B">
      <w:pPr>
        <w:tabs>
          <w:tab w:val="left" w:pos="4395"/>
          <w:tab w:val="left" w:pos="9638"/>
        </w:tabs>
        <w:ind w:firstLine="709"/>
        <w:contextualSpacing/>
        <w:jc w:val="both"/>
        <w:rPr>
          <w:rFonts w:eastAsia="Calibri"/>
          <w:lang w:eastAsia="en-US"/>
        </w:rPr>
      </w:pPr>
      <w:r w:rsidRPr="00C47C9B">
        <w:rPr>
          <w:rFonts w:eastAsia="Calibri"/>
          <w:lang w:eastAsia="en-US"/>
        </w:rPr>
        <w:t xml:space="preserve">от 12.07.2021 № 1261 «О внесении изменений в приложение </w:t>
      </w:r>
      <w:r>
        <w:rPr>
          <w:rFonts w:eastAsia="Calibri"/>
          <w:lang w:eastAsia="en-US"/>
        </w:rPr>
        <w:t xml:space="preserve">                                         </w:t>
      </w:r>
      <w:r w:rsidRPr="00C47C9B">
        <w:rPr>
          <w:rFonts w:eastAsia="Calibri"/>
          <w:lang w:eastAsia="en-US"/>
        </w:rPr>
        <w:t>к постановлению администрации района от 14.01.2020 № 36 «Об утверждении административного регламента предоставления муниципальной услуги «Предоставление разрешения на условно разрешенный вид использования земельного участка или объекта капитального строительства».</w:t>
      </w:r>
    </w:p>
    <w:p w14:paraId="3EE40DEB" w14:textId="77777777" w:rsidR="00C47C9B" w:rsidRPr="00C47C9B" w:rsidRDefault="00C47C9B" w:rsidP="00C47C9B">
      <w:pPr>
        <w:tabs>
          <w:tab w:val="left" w:pos="993"/>
        </w:tabs>
        <w:autoSpaceDE w:val="0"/>
        <w:autoSpaceDN w:val="0"/>
        <w:adjustRightInd w:val="0"/>
        <w:ind w:firstLine="709"/>
        <w:jc w:val="both"/>
        <w:rPr>
          <w:rFonts w:eastAsia="Calibri"/>
          <w:lang w:eastAsia="en-US"/>
        </w:rPr>
      </w:pPr>
      <w:r w:rsidRPr="00C47C9B">
        <w:rPr>
          <w:rFonts w:eastAsia="Calibri"/>
          <w:lang w:eastAsia="en-US"/>
        </w:rPr>
        <w:t>2.2. Пункт 4 постановления администрации района от 11.11.2021 № 1985                   «О внесении изменений в некоторые постановления администрации района».</w:t>
      </w:r>
    </w:p>
    <w:p w14:paraId="4DF6B48E" w14:textId="77777777" w:rsidR="00C47C9B" w:rsidRPr="00C47C9B" w:rsidRDefault="00C47C9B" w:rsidP="00C47C9B">
      <w:pPr>
        <w:tabs>
          <w:tab w:val="left" w:pos="4395"/>
          <w:tab w:val="left" w:pos="9638"/>
        </w:tabs>
        <w:ind w:firstLine="709"/>
        <w:contextualSpacing/>
        <w:jc w:val="both"/>
        <w:rPr>
          <w:rFonts w:eastAsia="Calibri"/>
          <w:lang w:eastAsia="en-US"/>
        </w:rPr>
      </w:pPr>
    </w:p>
    <w:p w14:paraId="0C7990AB" w14:textId="77777777" w:rsidR="00C47C9B" w:rsidRPr="00C47C9B" w:rsidRDefault="00C47C9B" w:rsidP="00C47C9B">
      <w:pPr>
        <w:tabs>
          <w:tab w:val="left" w:pos="993"/>
        </w:tabs>
        <w:autoSpaceDE w:val="0"/>
        <w:autoSpaceDN w:val="0"/>
        <w:adjustRightInd w:val="0"/>
        <w:ind w:firstLine="709"/>
        <w:jc w:val="both"/>
        <w:outlineLvl w:val="0"/>
        <w:rPr>
          <w:rFonts w:eastAsia="Calibri"/>
          <w:lang w:eastAsia="en-US"/>
        </w:rPr>
      </w:pPr>
      <w:r w:rsidRPr="00C47C9B">
        <w:rPr>
          <w:rFonts w:eastAsia="Calibri"/>
          <w:lang w:eastAsia="en-US"/>
        </w:rPr>
        <w:t xml:space="preserve">3. Отделу делопроизводства, контроля и обеспечения работы руководства управления обеспечения деятельности администрации района (Ю.В. Мороз) разместить постановление на официальном веб-сайте администрации района: </w:t>
      </w:r>
      <w:r w:rsidRPr="00C47C9B">
        <w:rPr>
          <w:rFonts w:eastAsia="Calibri"/>
          <w:lang w:val="en-US" w:eastAsia="en-US"/>
        </w:rPr>
        <w:t>www</w:t>
      </w:r>
      <w:r w:rsidRPr="00C47C9B">
        <w:rPr>
          <w:rFonts w:eastAsia="Calibri"/>
          <w:lang w:eastAsia="en-US"/>
        </w:rPr>
        <w:t>.</w:t>
      </w:r>
      <w:r w:rsidRPr="00C47C9B">
        <w:rPr>
          <w:rFonts w:eastAsia="Calibri"/>
          <w:lang w:val="en-US" w:eastAsia="en-US"/>
        </w:rPr>
        <w:t>nvraion</w:t>
      </w:r>
      <w:r w:rsidRPr="00C47C9B">
        <w:rPr>
          <w:rFonts w:eastAsia="Calibri"/>
          <w:lang w:eastAsia="en-US"/>
        </w:rPr>
        <w:t>.</w:t>
      </w:r>
      <w:r w:rsidRPr="00C47C9B">
        <w:rPr>
          <w:rFonts w:eastAsia="Calibri"/>
          <w:lang w:val="en-US" w:eastAsia="en-US"/>
        </w:rPr>
        <w:t>ru</w:t>
      </w:r>
      <w:r w:rsidRPr="00C47C9B">
        <w:rPr>
          <w:rFonts w:eastAsia="Calibri"/>
          <w:lang w:eastAsia="en-US"/>
        </w:rPr>
        <w:t>.</w:t>
      </w:r>
    </w:p>
    <w:p w14:paraId="2EAFA4DF" w14:textId="77777777" w:rsidR="00C47C9B" w:rsidRPr="00C47C9B" w:rsidRDefault="00C47C9B" w:rsidP="00C47C9B">
      <w:pPr>
        <w:tabs>
          <w:tab w:val="left" w:pos="993"/>
        </w:tabs>
        <w:autoSpaceDE w:val="0"/>
        <w:autoSpaceDN w:val="0"/>
        <w:adjustRightInd w:val="0"/>
        <w:ind w:firstLine="709"/>
        <w:jc w:val="both"/>
        <w:outlineLvl w:val="0"/>
        <w:rPr>
          <w:rFonts w:eastAsia="Calibri"/>
          <w:lang w:eastAsia="en-US"/>
        </w:rPr>
      </w:pPr>
    </w:p>
    <w:p w14:paraId="2354D40F" w14:textId="77777777" w:rsidR="00C47C9B" w:rsidRPr="00C47C9B" w:rsidRDefault="00C47C9B" w:rsidP="00C47C9B">
      <w:pPr>
        <w:tabs>
          <w:tab w:val="left" w:pos="993"/>
        </w:tabs>
        <w:autoSpaceDE w:val="0"/>
        <w:autoSpaceDN w:val="0"/>
        <w:adjustRightInd w:val="0"/>
        <w:ind w:firstLine="709"/>
        <w:jc w:val="both"/>
        <w:outlineLvl w:val="0"/>
        <w:rPr>
          <w:rFonts w:eastAsia="Calibri"/>
          <w:lang w:eastAsia="en-US"/>
        </w:rPr>
      </w:pPr>
      <w:r w:rsidRPr="00C47C9B">
        <w:rPr>
          <w:rFonts w:eastAsia="Calibri"/>
          <w:lang w:eastAsia="en-US"/>
        </w:rPr>
        <w:t>4. Управлению общественных связей и информационной политики администрации района (Л.Д. Михеева) опубликовать постановление</w:t>
      </w:r>
      <w:r w:rsidR="005F4A75">
        <w:rPr>
          <w:rFonts w:eastAsia="Calibri"/>
          <w:lang w:eastAsia="en-US"/>
        </w:rPr>
        <w:t xml:space="preserve">                                     </w:t>
      </w:r>
      <w:r w:rsidRPr="00C47C9B">
        <w:rPr>
          <w:rFonts w:eastAsia="Calibri"/>
          <w:lang w:eastAsia="en-US"/>
        </w:rPr>
        <w:t xml:space="preserve"> в приложении «Официальный бюллетень» к районной газете «Новости Приобья».</w:t>
      </w:r>
    </w:p>
    <w:p w14:paraId="0857FD26" w14:textId="77777777" w:rsidR="00C47C9B" w:rsidRPr="00C47C9B" w:rsidRDefault="00C47C9B" w:rsidP="00C47C9B">
      <w:pPr>
        <w:tabs>
          <w:tab w:val="left" w:pos="993"/>
        </w:tabs>
        <w:autoSpaceDE w:val="0"/>
        <w:autoSpaceDN w:val="0"/>
        <w:adjustRightInd w:val="0"/>
        <w:ind w:firstLine="709"/>
        <w:jc w:val="both"/>
        <w:outlineLvl w:val="0"/>
        <w:rPr>
          <w:rFonts w:eastAsia="Calibri"/>
          <w:lang w:eastAsia="en-US"/>
        </w:rPr>
      </w:pPr>
    </w:p>
    <w:p w14:paraId="32974909" w14:textId="77777777" w:rsidR="00C47C9B" w:rsidRPr="00C47C9B" w:rsidRDefault="00C47C9B" w:rsidP="00C47C9B">
      <w:pPr>
        <w:tabs>
          <w:tab w:val="left" w:pos="993"/>
        </w:tabs>
        <w:autoSpaceDE w:val="0"/>
        <w:autoSpaceDN w:val="0"/>
        <w:adjustRightInd w:val="0"/>
        <w:ind w:firstLine="709"/>
        <w:jc w:val="both"/>
        <w:outlineLvl w:val="0"/>
        <w:rPr>
          <w:rFonts w:eastAsia="Calibri"/>
          <w:lang w:eastAsia="en-US"/>
        </w:rPr>
      </w:pPr>
      <w:r w:rsidRPr="00C47C9B">
        <w:rPr>
          <w:rFonts w:eastAsia="Calibri"/>
          <w:lang w:eastAsia="en-US"/>
        </w:rPr>
        <w:t xml:space="preserve">5. Постановление вступает в силу после его официального опубликования (обнародования). </w:t>
      </w:r>
    </w:p>
    <w:p w14:paraId="70D9BAE1" w14:textId="77777777" w:rsidR="00C47C9B" w:rsidRPr="00C47C9B" w:rsidRDefault="00C47C9B" w:rsidP="00C47C9B">
      <w:pPr>
        <w:tabs>
          <w:tab w:val="left" w:pos="993"/>
        </w:tabs>
        <w:autoSpaceDE w:val="0"/>
        <w:autoSpaceDN w:val="0"/>
        <w:adjustRightInd w:val="0"/>
        <w:ind w:firstLine="709"/>
        <w:jc w:val="both"/>
        <w:outlineLvl w:val="0"/>
        <w:rPr>
          <w:rFonts w:eastAsia="Calibri"/>
          <w:lang w:eastAsia="en-US"/>
        </w:rPr>
      </w:pPr>
    </w:p>
    <w:p w14:paraId="6BE3370E" w14:textId="77777777" w:rsidR="00C47C9B" w:rsidRPr="00C47C9B" w:rsidRDefault="00C47C9B" w:rsidP="00C47C9B">
      <w:pPr>
        <w:tabs>
          <w:tab w:val="left" w:pos="993"/>
        </w:tabs>
        <w:autoSpaceDE w:val="0"/>
        <w:autoSpaceDN w:val="0"/>
        <w:adjustRightInd w:val="0"/>
        <w:ind w:firstLine="709"/>
        <w:jc w:val="both"/>
        <w:outlineLvl w:val="0"/>
        <w:rPr>
          <w:rFonts w:eastAsia="Calibri"/>
          <w:lang w:eastAsia="en-US"/>
        </w:rPr>
      </w:pPr>
      <w:r w:rsidRPr="00C47C9B">
        <w:rPr>
          <w:rFonts w:eastAsia="Calibri"/>
          <w:lang w:eastAsia="en-US"/>
        </w:rPr>
        <w:t>6. Контроль за выполнением постановления возложить на исполняющего обязанности заместителя начальника управления ‒ главного архитектора управления градостроительства, развития жилищно-коммунального комплекса и энергетики администрации района В.Ю. Прокофьева.</w:t>
      </w:r>
    </w:p>
    <w:p w14:paraId="06C414E4" w14:textId="77777777" w:rsidR="00C47C9B" w:rsidRPr="00C47C9B" w:rsidRDefault="00C47C9B" w:rsidP="00C47C9B">
      <w:pPr>
        <w:tabs>
          <w:tab w:val="left" w:pos="993"/>
        </w:tabs>
        <w:autoSpaceDE w:val="0"/>
        <w:autoSpaceDN w:val="0"/>
        <w:adjustRightInd w:val="0"/>
        <w:ind w:firstLine="709"/>
        <w:jc w:val="both"/>
        <w:outlineLvl w:val="0"/>
        <w:rPr>
          <w:rFonts w:eastAsia="Calibri"/>
          <w:lang w:eastAsia="en-US"/>
        </w:rPr>
      </w:pPr>
    </w:p>
    <w:p w14:paraId="2B622B99" w14:textId="77777777" w:rsidR="00C47C9B" w:rsidRPr="00C47C9B" w:rsidRDefault="00C47C9B" w:rsidP="00C47C9B">
      <w:pPr>
        <w:widowControl w:val="0"/>
        <w:tabs>
          <w:tab w:val="left" w:pos="993"/>
        </w:tabs>
        <w:suppressAutoHyphens/>
        <w:autoSpaceDE w:val="0"/>
        <w:autoSpaceDN w:val="0"/>
        <w:adjustRightInd w:val="0"/>
        <w:jc w:val="both"/>
        <w:outlineLvl w:val="0"/>
        <w:rPr>
          <w:rFonts w:eastAsia="Calibri"/>
          <w:lang w:eastAsia="en-US"/>
        </w:rPr>
      </w:pPr>
    </w:p>
    <w:p w14:paraId="702F4BF8" w14:textId="77777777" w:rsidR="00C47C9B" w:rsidRPr="005F4A75" w:rsidRDefault="00C47C9B" w:rsidP="00C47C9B">
      <w:pPr>
        <w:widowControl w:val="0"/>
        <w:jc w:val="center"/>
        <w:rPr>
          <w:rFonts w:eastAsia="Calibri"/>
          <w:lang w:eastAsia="en-US"/>
        </w:rPr>
      </w:pPr>
    </w:p>
    <w:p w14:paraId="61825C8E" w14:textId="77777777" w:rsidR="00C47C9B" w:rsidRPr="00C47C9B" w:rsidRDefault="00C47C9B" w:rsidP="005F4A75">
      <w:pPr>
        <w:jc w:val="both"/>
        <w:rPr>
          <w:rFonts w:eastAsia="Calibri"/>
          <w:lang w:eastAsia="en-US"/>
        </w:rPr>
      </w:pPr>
      <w:r w:rsidRPr="00C47C9B">
        <w:rPr>
          <w:rFonts w:eastAsia="Calibri"/>
          <w:lang w:eastAsia="en-US"/>
        </w:rPr>
        <w:t>Глава района                                                                                        Б.А. Саломатин</w:t>
      </w:r>
    </w:p>
    <w:p w14:paraId="6125B057" w14:textId="77777777" w:rsidR="00C47C9B" w:rsidRPr="00C47C9B" w:rsidRDefault="00C47C9B" w:rsidP="00C47C9B">
      <w:pPr>
        <w:widowControl w:val="0"/>
        <w:tabs>
          <w:tab w:val="left" w:pos="993"/>
        </w:tabs>
        <w:suppressAutoHyphens/>
        <w:autoSpaceDE w:val="0"/>
        <w:autoSpaceDN w:val="0"/>
        <w:adjustRightInd w:val="0"/>
        <w:jc w:val="both"/>
        <w:outlineLvl w:val="0"/>
        <w:rPr>
          <w:rFonts w:eastAsia="Calibri"/>
          <w:sz w:val="22"/>
          <w:szCs w:val="22"/>
          <w:lang w:eastAsia="en-US"/>
        </w:rPr>
      </w:pPr>
    </w:p>
    <w:p w14:paraId="7DEAE400" w14:textId="77777777" w:rsidR="00C47C9B" w:rsidRPr="00C47C9B" w:rsidRDefault="00C47C9B" w:rsidP="00C47C9B">
      <w:pPr>
        <w:widowControl w:val="0"/>
        <w:rPr>
          <w:rFonts w:ascii="Calibri" w:eastAsia="Calibri" w:hAnsi="Calibri"/>
          <w:sz w:val="20"/>
          <w:szCs w:val="20"/>
          <w:lang w:eastAsia="en-US"/>
        </w:rPr>
      </w:pPr>
      <w:r w:rsidRPr="00C47C9B">
        <w:rPr>
          <w:rFonts w:ascii="Calibri" w:eastAsia="Calibri" w:hAnsi="Calibri"/>
          <w:sz w:val="20"/>
          <w:szCs w:val="20"/>
          <w:lang w:eastAsia="en-US"/>
        </w:rPr>
        <w:br w:type="page"/>
      </w:r>
    </w:p>
    <w:p w14:paraId="3739D181" w14:textId="77777777" w:rsidR="00C47C9B" w:rsidRPr="005F4A75" w:rsidRDefault="00C47C9B" w:rsidP="005F4A75">
      <w:pPr>
        <w:widowControl w:val="0"/>
        <w:tabs>
          <w:tab w:val="left" w:pos="7350"/>
        </w:tabs>
        <w:ind w:firstLine="5529"/>
        <w:jc w:val="both"/>
        <w:rPr>
          <w:rFonts w:eastAsia="Calibri"/>
          <w:lang w:eastAsia="en-US"/>
        </w:rPr>
      </w:pPr>
      <w:r w:rsidRPr="005F4A75">
        <w:rPr>
          <w:rFonts w:eastAsia="Calibri"/>
          <w:lang w:eastAsia="en-US"/>
        </w:rPr>
        <w:lastRenderedPageBreak/>
        <w:t xml:space="preserve">Приложение к постановлению </w:t>
      </w:r>
    </w:p>
    <w:p w14:paraId="4027254B" w14:textId="77777777" w:rsidR="00C47C9B" w:rsidRPr="005F4A75" w:rsidRDefault="00C47C9B" w:rsidP="005F4A75">
      <w:pPr>
        <w:widowControl w:val="0"/>
        <w:autoSpaceDE w:val="0"/>
        <w:autoSpaceDN w:val="0"/>
        <w:adjustRightInd w:val="0"/>
        <w:ind w:firstLine="5529"/>
        <w:jc w:val="both"/>
        <w:rPr>
          <w:rFonts w:eastAsia="Calibri"/>
          <w:lang w:eastAsia="en-US"/>
        </w:rPr>
      </w:pPr>
      <w:r w:rsidRPr="005F4A75">
        <w:rPr>
          <w:rFonts w:eastAsia="Calibri"/>
          <w:lang w:eastAsia="en-US"/>
        </w:rPr>
        <w:t>администрации района</w:t>
      </w:r>
    </w:p>
    <w:p w14:paraId="38CE8982" w14:textId="77777777" w:rsidR="00C47C9B" w:rsidRPr="005F4A75" w:rsidRDefault="00C47C9B" w:rsidP="005F4A75">
      <w:pPr>
        <w:widowControl w:val="0"/>
        <w:autoSpaceDE w:val="0"/>
        <w:autoSpaceDN w:val="0"/>
        <w:adjustRightInd w:val="0"/>
        <w:ind w:firstLine="5529"/>
        <w:jc w:val="both"/>
        <w:rPr>
          <w:rFonts w:eastAsia="Calibri"/>
          <w:lang w:eastAsia="en-US"/>
        </w:rPr>
      </w:pPr>
      <w:r w:rsidRPr="005F4A75">
        <w:rPr>
          <w:rFonts w:eastAsia="Calibri"/>
          <w:lang w:eastAsia="en-US"/>
        </w:rPr>
        <w:t>от</w:t>
      </w:r>
      <w:r w:rsidR="005F4A75">
        <w:rPr>
          <w:rFonts w:eastAsia="Calibri"/>
          <w:lang w:eastAsia="en-US"/>
        </w:rPr>
        <w:t xml:space="preserve"> </w:t>
      </w:r>
      <w:r w:rsidR="005E1ED8">
        <w:rPr>
          <w:rFonts w:eastAsia="Calibri"/>
          <w:lang w:eastAsia="en-US"/>
        </w:rPr>
        <w:t>02.03.2022</w:t>
      </w:r>
      <w:r w:rsidR="005F4A75">
        <w:rPr>
          <w:rFonts w:eastAsia="Calibri"/>
          <w:lang w:eastAsia="en-US"/>
        </w:rPr>
        <w:t xml:space="preserve"> </w:t>
      </w:r>
      <w:r w:rsidRPr="005F4A75">
        <w:rPr>
          <w:rFonts w:eastAsia="Calibri"/>
          <w:lang w:eastAsia="en-US"/>
        </w:rPr>
        <w:t>№</w:t>
      </w:r>
      <w:r w:rsidR="005F4A75">
        <w:rPr>
          <w:rFonts w:eastAsia="Calibri"/>
          <w:lang w:eastAsia="en-US"/>
        </w:rPr>
        <w:t xml:space="preserve"> </w:t>
      </w:r>
      <w:r w:rsidR="005E1ED8">
        <w:rPr>
          <w:rFonts w:eastAsia="Calibri"/>
          <w:lang w:eastAsia="en-US"/>
        </w:rPr>
        <w:t>353</w:t>
      </w:r>
    </w:p>
    <w:p w14:paraId="667E2334" w14:textId="77777777" w:rsidR="00C47C9B" w:rsidRDefault="00C47C9B" w:rsidP="005F4A75">
      <w:pPr>
        <w:widowControl w:val="0"/>
        <w:rPr>
          <w:rFonts w:eastAsia="Calibri"/>
          <w:lang w:eastAsia="en-US"/>
        </w:rPr>
      </w:pPr>
    </w:p>
    <w:p w14:paraId="10198013" w14:textId="77777777" w:rsidR="005F4A75" w:rsidRPr="005F4A75" w:rsidRDefault="005F4A75" w:rsidP="005F4A75">
      <w:pPr>
        <w:widowControl w:val="0"/>
        <w:rPr>
          <w:rFonts w:eastAsia="Calibri"/>
          <w:lang w:eastAsia="en-US"/>
        </w:rPr>
      </w:pPr>
    </w:p>
    <w:p w14:paraId="3D5307E2" w14:textId="77777777" w:rsidR="005F4A75" w:rsidRDefault="00C47C9B" w:rsidP="00C47C9B">
      <w:pPr>
        <w:widowControl w:val="0"/>
        <w:ind w:right="454"/>
        <w:jc w:val="center"/>
        <w:outlineLvl w:val="0"/>
        <w:rPr>
          <w:b/>
          <w:bCs/>
          <w:lang w:eastAsia="en-US"/>
        </w:rPr>
      </w:pPr>
      <w:r w:rsidRPr="00C47C9B">
        <w:rPr>
          <w:b/>
          <w:bCs/>
          <w:lang w:eastAsia="en-US"/>
        </w:rPr>
        <w:t>А</w:t>
      </w:r>
      <w:r w:rsidRPr="00C47C9B">
        <w:rPr>
          <w:b/>
          <w:bCs/>
          <w:spacing w:val="-3"/>
          <w:lang w:eastAsia="en-US"/>
        </w:rPr>
        <w:t>д</w:t>
      </w:r>
      <w:r w:rsidRPr="00C47C9B">
        <w:rPr>
          <w:b/>
          <w:bCs/>
          <w:lang w:eastAsia="en-US"/>
        </w:rPr>
        <w:t>ми</w:t>
      </w:r>
      <w:r w:rsidRPr="00C47C9B">
        <w:rPr>
          <w:b/>
          <w:bCs/>
          <w:spacing w:val="-2"/>
          <w:lang w:eastAsia="en-US"/>
        </w:rPr>
        <w:t>н</w:t>
      </w:r>
      <w:r w:rsidRPr="00C47C9B">
        <w:rPr>
          <w:b/>
          <w:bCs/>
          <w:spacing w:val="-1"/>
          <w:lang w:eastAsia="en-US"/>
        </w:rPr>
        <w:t>и</w:t>
      </w:r>
      <w:r w:rsidRPr="00C47C9B">
        <w:rPr>
          <w:b/>
          <w:bCs/>
          <w:lang w:eastAsia="en-US"/>
        </w:rPr>
        <w:t>с</w:t>
      </w:r>
      <w:r w:rsidRPr="00C47C9B">
        <w:rPr>
          <w:b/>
          <w:bCs/>
          <w:spacing w:val="-1"/>
          <w:lang w:eastAsia="en-US"/>
        </w:rPr>
        <w:t>т</w:t>
      </w:r>
      <w:r w:rsidRPr="00C47C9B">
        <w:rPr>
          <w:b/>
          <w:bCs/>
          <w:lang w:eastAsia="en-US"/>
        </w:rPr>
        <w:t>ра</w:t>
      </w:r>
      <w:r w:rsidRPr="00C47C9B">
        <w:rPr>
          <w:b/>
          <w:bCs/>
          <w:spacing w:val="1"/>
          <w:lang w:eastAsia="en-US"/>
        </w:rPr>
        <w:t>т</w:t>
      </w:r>
      <w:r w:rsidRPr="00C47C9B">
        <w:rPr>
          <w:b/>
          <w:bCs/>
          <w:spacing w:val="-1"/>
          <w:lang w:eastAsia="en-US"/>
        </w:rPr>
        <w:t>и</w:t>
      </w:r>
      <w:r w:rsidRPr="00C47C9B">
        <w:rPr>
          <w:b/>
          <w:bCs/>
          <w:lang w:eastAsia="en-US"/>
        </w:rPr>
        <w:t>в</w:t>
      </w:r>
      <w:r w:rsidRPr="00C47C9B">
        <w:rPr>
          <w:b/>
          <w:bCs/>
          <w:spacing w:val="-2"/>
          <w:lang w:eastAsia="en-US"/>
        </w:rPr>
        <w:t>н</w:t>
      </w:r>
      <w:r w:rsidRPr="00C47C9B">
        <w:rPr>
          <w:b/>
          <w:bCs/>
          <w:spacing w:val="-1"/>
          <w:lang w:eastAsia="en-US"/>
        </w:rPr>
        <w:t>ы</w:t>
      </w:r>
      <w:r w:rsidRPr="00C47C9B">
        <w:rPr>
          <w:b/>
          <w:bCs/>
          <w:lang w:eastAsia="en-US"/>
        </w:rPr>
        <w:t>й</w:t>
      </w:r>
      <w:r w:rsidRPr="00C47C9B">
        <w:rPr>
          <w:b/>
          <w:bCs/>
          <w:spacing w:val="-1"/>
          <w:lang w:eastAsia="en-US"/>
        </w:rPr>
        <w:t xml:space="preserve"> </w:t>
      </w:r>
      <w:r w:rsidRPr="00C47C9B">
        <w:rPr>
          <w:b/>
          <w:bCs/>
          <w:lang w:eastAsia="en-US"/>
        </w:rPr>
        <w:t>ре</w:t>
      </w:r>
      <w:r w:rsidRPr="00C47C9B">
        <w:rPr>
          <w:b/>
          <w:bCs/>
          <w:spacing w:val="-1"/>
          <w:lang w:eastAsia="en-US"/>
        </w:rPr>
        <w:t>г</w:t>
      </w:r>
      <w:r w:rsidRPr="00C47C9B">
        <w:rPr>
          <w:b/>
          <w:bCs/>
          <w:spacing w:val="-2"/>
          <w:lang w:eastAsia="en-US"/>
        </w:rPr>
        <w:t>ла</w:t>
      </w:r>
      <w:r w:rsidRPr="00C47C9B">
        <w:rPr>
          <w:b/>
          <w:bCs/>
          <w:lang w:eastAsia="en-US"/>
        </w:rPr>
        <w:t>м</w:t>
      </w:r>
      <w:r w:rsidRPr="00C47C9B">
        <w:rPr>
          <w:b/>
          <w:bCs/>
          <w:spacing w:val="-2"/>
          <w:lang w:eastAsia="en-US"/>
        </w:rPr>
        <w:t>е</w:t>
      </w:r>
      <w:r w:rsidRPr="00C47C9B">
        <w:rPr>
          <w:b/>
          <w:bCs/>
          <w:spacing w:val="-1"/>
          <w:lang w:eastAsia="en-US"/>
        </w:rPr>
        <w:t>н</w:t>
      </w:r>
      <w:r w:rsidRPr="00C47C9B">
        <w:rPr>
          <w:b/>
          <w:bCs/>
          <w:lang w:eastAsia="en-US"/>
        </w:rPr>
        <w:t xml:space="preserve">т </w:t>
      </w:r>
    </w:p>
    <w:p w14:paraId="35623EAC" w14:textId="77777777" w:rsidR="005F4A75" w:rsidRDefault="00C47C9B" w:rsidP="00C47C9B">
      <w:pPr>
        <w:widowControl w:val="0"/>
        <w:ind w:right="454"/>
        <w:jc w:val="center"/>
        <w:outlineLvl w:val="0"/>
        <w:rPr>
          <w:b/>
          <w:bCs/>
          <w:lang w:eastAsia="en-US"/>
        </w:rPr>
      </w:pPr>
      <w:r w:rsidRPr="00C47C9B">
        <w:rPr>
          <w:b/>
          <w:bCs/>
          <w:spacing w:val="-1"/>
          <w:lang w:eastAsia="en-US"/>
        </w:rPr>
        <w:t>п</w:t>
      </w:r>
      <w:r w:rsidRPr="00C47C9B">
        <w:rPr>
          <w:b/>
          <w:bCs/>
          <w:lang w:eastAsia="en-US"/>
        </w:rPr>
        <w:t>редо</w:t>
      </w:r>
      <w:r w:rsidRPr="00C47C9B">
        <w:rPr>
          <w:b/>
          <w:bCs/>
          <w:spacing w:val="-2"/>
          <w:lang w:eastAsia="en-US"/>
        </w:rPr>
        <w:t>с</w:t>
      </w:r>
      <w:r w:rsidRPr="00C47C9B">
        <w:rPr>
          <w:b/>
          <w:bCs/>
          <w:spacing w:val="1"/>
          <w:lang w:eastAsia="en-US"/>
        </w:rPr>
        <w:t>т</w:t>
      </w:r>
      <w:r w:rsidRPr="00C47C9B">
        <w:rPr>
          <w:b/>
          <w:bCs/>
          <w:lang w:eastAsia="en-US"/>
        </w:rPr>
        <w:t>а</w:t>
      </w:r>
      <w:r w:rsidRPr="00C47C9B">
        <w:rPr>
          <w:b/>
          <w:bCs/>
          <w:spacing w:val="-3"/>
          <w:lang w:eastAsia="en-US"/>
        </w:rPr>
        <w:t>в</w:t>
      </w:r>
      <w:r w:rsidRPr="00C47C9B">
        <w:rPr>
          <w:b/>
          <w:bCs/>
          <w:lang w:eastAsia="en-US"/>
        </w:rPr>
        <w:t>лен</w:t>
      </w:r>
      <w:r w:rsidRPr="00C47C9B">
        <w:rPr>
          <w:b/>
          <w:bCs/>
          <w:spacing w:val="-2"/>
          <w:lang w:eastAsia="en-US"/>
        </w:rPr>
        <w:t>и</w:t>
      </w:r>
      <w:r w:rsidRPr="00C47C9B">
        <w:rPr>
          <w:b/>
          <w:bCs/>
          <w:lang w:eastAsia="en-US"/>
        </w:rPr>
        <w:t>я м</w:t>
      </w:r>
      <w:r w:rsidRPr="00C47C9B">
        <w:rPr>
          <w:b/>
          <w:bCs/>
          <w:spacing w:val="1"/>
          <w:lang w:eastAsia="en-US"/>
        </w:rPr>
        <w:t>у</w:t>
      </w:r>
      <w:r w:rsidRPr="00C47C9B">
        <w:rPr>
          <w:b/>
          <w:bCs/>
          <w:spacing w:val="-1"/>
          <w:lang w:eastAsia="en-US"/>
        </w:rPr>
        <w:t>ницип</w:t>
      </w:r>
      <w:r w:rsidRPr="00C47C9B">
        <w:rPr>
          <w:b/>
          <w:bCs/>
          <w:lang w:eastAsia="en-US"/>
        </w:rPr>
        <w:t>аль</w:t>
      </w:r>
      <w:r w:rsidRPr="00C47C9B">
        <w:rPr>
          <w:b/>
          <w:bCs/>
          <w:spacing w:val="-4"/>
          <w:lang w:eastAsia="en-US"/>
        </w:rPr>
        <w:t>н</w:t>
      </w:r>
      <w:r w:rsidRPr="00C47C9B">
        <w:rPr>
          <w:b/>
          <w:bCs/>
          <w:lang w:eastAsia="en-US"/>
        </w:rPr>
        <w:t>ой</w:t>
      </w:r>
      <w:r w:rsidRPr="00C47C9B">
        <w:rPr>
          <w:b/>
          <w:bCs/>
          <w:spacing w:val="-1"/>
          <w:lang w:eastAsia="en-US"/>
        </w:rPr>
        <w:t xml:space="preserve"> </w:t>
      </w:r>
      <w:r w:rsidRPr="00C47C9B">
        <w:rPr>
          <w:b/>
          <w:bCs/>
          <w:lang w:eastAsia="en-US"/>
        </w:rPr>
        <w:t>у</w:t>
      </w:r>
      <w:r w:rsidRPr="00C47C9B">
        <w:rPr>
          <w:b/>
          <w:bCs/>
          <w:spacing w:val="-2"/>
          <w:lang w:eastAsia="en-US"/>
        </w:rPr>
        <w:t>с</w:t>
      </w:r>
      <w:r w:rsidRPr="00C47C9B">
        <w:rPr>
          <w:b/>
          <w:bCs/>
          <w:lang w:eastAsia="en-US"/>
        </w:rPr>
        <w:t xml:space="preserve">луги </w:t>
      </w:r>
    </w:p>
    <w:p w14:paraId="150B1099" w14:textId="77777777" w:rsidR="00C47C9B" w:rsidRPr="00C47C9B" w:rsidRDefault="005F4A75" w:rsidP="00C47C9B">
      <w:pPr>
        <w:widowControl w:val="0"/>
        <w:ind w:right="454"/>
        <w:jc w:val="center"/>
        <w:outlineLvl w:val="0"/>
        <w:rPr>
          <w:b/>
          <w:bCs/>
          <w:lang w:eastAsia="en-US"/>
        </w:rPr>
      </w:pPr>
      <w:r w:rsidRPr="005F4A75">
        <w:rPr>
          <w:rFonts w:eastAsia="Calibri"/>
          <w:b/>
          <w:bCs/>
          <w:lang w:eastAsia="en-US"/>
        </w:rPr>
        <w:t>«Предоставление разрешения на условно разрешенный вид использования земельного участка или объекта капитального строительства»</w:t>
      </w:r>
    </w:p>
    <w:p w14:paraId="64887554" w14:textId="77777777" w:rsidR="00C47C9B" w:rsidRDefault="00C47C9B" w:rsidP="00C47C9B">
      <w:pPr>
        <w:widowControl w:val="0"/>
        <w:spacing w:before="14" w:line="260" w:lineRule="exact"/>
        <w:rPr>
          <w:rFonts w:eastAsia="Calibri"/>
          <w:lang w:eastAsia="en-US"/>
        </w:rPr>
      </w:pPr>
    </w:p>
    <w:p w14:paraId="6209F6BF" w14:textId="77777777" w:rsidR="00C47C9B" w:rsidRPr="00C47C9B" w:rsidRDefault="005F4A75" w:rsidP="005F4A75">
      <w:pPr>
        <w:widowControl w:val="0"/>
        <w:tabs>
          <w:tab w:val="left" w:pos="4042"/>
        </w:tabs>
        <w:jc w:val="center"/>
        <w:rPr>
          <w:b/>
          <w:bCs/>
          <w:lang w:eastAsia="en-US"/>
        </w:rPr>
      </w:pPr>
      <w:r>
        <w:rPr>
          <w:b/>
          <w:bCs/>
          <w:lang w:eastAsia="en-US"/>
        </w:rPr>
        <w:t xml:space="preserve">І. </w:t>
      </w:r>
      <w:r w:rsidR="00C47C9B" w:rsidRPr="00C47C9B">
        <w:rPr>
          <w:b/>
          <w:bCs/>
          <w:lang w:eastAsia="en-US"/>
        </w:rPr>
        <w:t>Об</w:t>
      </w:r>
      <w:r w:rsidR="00C47C9B" w:rsidRPr="00C47C9B">
        <w:rPr>
          <w:b/>
          <w:bCs/>
          <w:spacing w:val="-2"/>
          <w:lang w:eastAsia="en-US"/>
        </w:rPr>
        <w:t>щ</w:t>
      </w:r>
      <w:r w:rsidR="00C47C9B" w:rsidRPr="00C47C9B">
        <w:rPr>
          <w:b/>
          <w:bCs/>
          <w:spacing w:val="-1"/>
          <w:lang w:eastAsia="en-US"/>
        </w:rPr>
        <w:t>и</w:t>
      </w:r>
      <w:r w:rsidR="00C47C9B" w:rsidRPr="00C47C9B">
        <w:rPr>
          <w:b/>
          <w:bCs/>
          <w:lang w:eastAsia="en-US"/>
        </w:rPr>
        <w:t xml:space="preserve">е </w:t>
      </w:r>
      <w:r w:rsidR="00C47C9B" w:rsidRPr="00C47C9B">
        <w:rPr>
          <w:b/>
          <w:bCs/>
          <w:spacing w:val="-2"/>
          <w:lang w:eastAsia="en-US"/>
        </w:rPr>
        <w:t>по</w:t>
      </w:r>
      <w:r w:rsidR="00C47C9B" w:rsidRPr="00C47C9B">
        <w:rPr>
          <w:b/>
          <w:bCs/>
          <w:lang w:eastAsia="en-US"/>
        </w:rPr>
        <w:t>ло</w:t>
      </w:r>
      <w:r w:rsidR="00C47C9B" w:rsidRPr="00C47C9B">
        <w:rPr>
          <w:b/>
          <w:bCs/>
          <w:spacing w:val="-2"/>
          <w:lang w:eastAsia="en-US"/>
        </w:rPr>
        <w:t>ж</w:t>
      </w:r>
      <w:r w:rsidR="00C47C9B" w:rsidRPr="00C47C9B">
        <w:rPr>
          <w:b/>
          <w:bCs/>
          <w:lang w:eastAsia="en-US"/>
        </w:rPr>
        <w:t>е</w:t>
      </w:r>
      <w:r w:rsidR="00C47C9B" w:rsidRPr="00C47C9B">
        <w:rPr>
          <w:b/>
          <w:bCs/>
          <w:spacing w:val="-4"/>
          <w:lang w:eastAsia="en-US"/>
        </w:rPr>
        <w:t>н</w:t>
      </w:r>
      <w:r w:rsidR="00C47C9B" w:rsidRPr="00C47C9B">
        <w:rPr>
          <w:b/>
          <w:bCs/>
          <w:spacing w:val="-1"/>
          <w:lang w:eastAsia="en-US"/>
        </w:rPr>
        <w:t>и</w:t>
      </w:r>
      <w:r w:rsidR="00C47C9B" w:rsidRPr="00C47C9B">
        <w:rPr>
          <w:b/>
          <w:bCs/>
          <w:lang w:eastAsia="en-US"/>
        </w:rPr>
        <w:t>я</w:t>
      </w:r>
    </w:p>
    <w:p w14:paraId="334BF86C" w14:textId="77777777" w:rsidR="00C47C9B" w:rsidRPr="00C47C9B" w:rsidRDefault="00C47C9B" w:rsidP="00C47C9B">
      <w:pPr>
        <w:widowControl w:val="0"/>
        <w:tabs>
          <w:tab w:val="left" w:pos="4042"/>
        </w:tabs>
        <w:jc w:val="center"/>
        <w:rPr>
          <w:lang w:eastAsia="en-US"/>
        </w:rPr>
      </w:pPr>
    </w:p>
    <w:p w14:paraId="04860474" w14:textId="77777777" w:rsidR="00C47C9B" w:rsidRPr="00C47C9B" w:rsidRDefault="00C47C9B" w:rsidP="005F4A75">
      <w:pPr>
        <w:ind w:firstLine="709"/>
        <w:jc w:val="both"/>
        <w:rPr>
          <w:lang w:eastAsia="en-US"/>
        </w:rPr>
      </w:pPr>
      <w:r w:rsidRPr="00C47C9B">
        <w:rPr>
          <w:lang w:eastAsia="en-US"/>
        </w:rPr>
        <w:t>1.1.</w:t>
      </w:r>
      <w:r w:rsidRPr="00C47C9B">
        <w:rPr>
          <w:spacing w:val="5"/>
          <w:lang w:eastAsia="en-US"/>
        </w:rPr>
        <w:t xml:space="preserve"> </w:t>
      </w:r>
      <w:r w:rsidR="005F4A75">
        <w:rPr>
          <w:spacing w:val="5"/>
          <w:lang w:eastAsia="en-US"/>
        </w:rPr>
        <w:t>А</w:t>
      </w:r>
      <w:r w:rsidRPr="00C47C9B">
        <w:rPr>
          <w:lang w:eastAsia="en-US"/>
        </w:rPr>
        <w:t>д</w:t>
      </w:r>
      <w:r w:rsidRPr="00C47C9B">
        <w:rPr>
          <w:spacing w:val="-3"/>
          <w:lang w:eastAsia="en-US"/>
        </w:rPr>
        <w:t>м</w:t>
      </w:r>
      <w:r w:rsidRPr="00C47C9B">
        <w:rPr>
          <w:lang w:eastAsia="en-US"/>
        </w:rPr>
        <w:t>и</w:t>
      </w:r>
      <w:r w:rsidRPr="00C47C9B">
        <w:rPr>
          <w:spacing w:val="-2"/>
          <w:lang w:eastAsia="en-US"/>
        </w:rPr>
        <w:t>н</w:t>
      </w:r>
      <w:r w:rsidRPr="00C47C9B">
        <w:rPr>
          <w:lang w:eastAsia="en-US"/>
        </w:rPr>
        <w:t>ис</w:t>
      </w:r>
      <w:r w:rsidRPr="00C47C9B">
        <w:rPr>
          <w:spacing w:val="-3"/>
          <w:lang w:eastAsia="en-US"/>
        </w:rPr>
        <w:t>т</w:t>
      </w:r>
      <w:r w:rsidRPr="00C47C9B">
        <w:rPr>
          <w:lang w:eastAsia="en-US"/>
        </w:rPr>
        <w:t>рати</w:t>
      </w:r>
      <w:r w:rsidRPr="00C47C9B">
        <w:rPr>
          <w:spacing w:val="-3"/>
          <w:lang w:eastAsia="en-US"/>
        </w:rPr>
        <w:t>в</w:t>
      </w:r>
      <w:r w:rsidRPr="00C47C9B">
        <w:rPr>
          <w:lang w:eastAsia="en-US"/>
        </w:rPr>
        <w:t>н</w:t>
      </w:r>
      <w:r w:rsidRPr="00C47C9B">
        <w:rPr>
          <w:spacing w:val="-2"/>
          <w:lang w:eastAsia="en-US"/>
        </w:rPr>
        <w:t>ы</w:t>
      </w:r>
      <w:r w:rsidRPr="00C47C9B">
        <w:rPr>
          <w:lang w:eastAsia="en-US"/>
        </w:rPr>
        <w:t>й</w:t>
      </w:r>
      <w:r w:rsidRPr="00C47C9B">
        <w:rPr>
          <w:spacing w:val="18"/>
          <w:lang w:eastAsia="en-US"/>
        </w:rPr>
        <w:t xml:space="preserve"> </w:t>
      </w:r>
      <w:r w:rsidRPr="00C47C9B">
        <w:rPr>
          <w:lang w:eastAsia="en-US"/>
        </w:rPr>
        <w:t>реглам</w:t>
      </w:r>
      <w:r w:rsidRPr="00C47C9B">
        <w:rPr>
          <w:spacing w:val="-4"/>
          <w:lang w:eastAsia="en-US"/>
        </w:rPr>
        <w:t>е</w:t>
      </w:r>
      <w:r w:rsidRPr="00C47C9B">
        <w:rPr>
          <w:lang w:eastAsia="en-US"/>
        </w:rPr>
        <w:t>нт</w:t>
      </w:r>
      <w:r w:rsidRPr="00C47C9B">
        <w:rPr>
          <w:spacing w:val="20"/>
          <w:lang w:eastAsia="en-US"/>
        </w:rPr>
        <w:t xml:space="preserve"> </w:t>
      </w:r>
      <w:r w:rsidRPr="00C47C9B">
        <w:rPr>
          <w:spacing w:val="-2"/>
          <w:lang w:eastAsia="en-US"/>
        </w:rPr>
        <w:t>п</w:t>
      </w:r>
      <w:r w:rsidRPr="00C47C9B">
        <w:rPr>
          <w:lang w:eastAsia="en-US"/>
        </w:rPr>
        <w:t>р</w:t>
      </w:r>
      <w:r w:rsidRPr="00C47C9B">
        <w:rPr>
          <w:spacing w:val="-3"/>
          <w:lang w:eastAsia="en-US"/>
        </w:rPr>
        <w:t>е</w:t>
      </w:r>
      <w:r w:rsidRPr="00C47C9B">
        <w:rPr>
          <w:spacing w:val="-2"/>
          <w:lang w:eastAsia="en-US"/>
        </w:rPr>
        <w:t>д</w:t>
      </w:r>
      <w:r w:rsidRPr="00C47C9B">
        <w:rPr>
          <w:lang w:eastAsia="en-US"/>
        </w:rPr>
        <w:t>остав</w:t>
      </w:r>
      <w:r w:rsidRPr="00C47C9B">
        <w:rPr>
          <w:spacing w:val="-2"/>
          <w:lang w:eastAsia="en-US"/>
        </w:rPr>
        <w:t>л</w:t>
      </w:r>
      <w:r w:rsidRPr="00C47C9B">
        <w:rPr>
          <w:spacing w:val="-3"/>
          <w:lang w:eastAsia="en-US"/>
        </w:rPr>
        <w:t>е</w:t>
      </w:r>
      <w:r w:rsidRPr="00C47C9B">
        <w:rPr>
          <w:lang w:eastAsia="en-US"/>
        </w:rPr>
        <w:t>ния м</w:t>
      </w:r>
      <w:r w:rsidRPr="00C47C9B">
        <w:rPr>
          <w:spacing w:val="-4"/>
          <w:lang w:eastAsia="en-US"/>
        </w:rPr>
        <w:t>у</w:t>
      </w:r>
      <w:r w:rsidRPr="00C47C9B">
        <w:rPr>
          <w:lang w:eastAsia="en-US"/>
        </w:rPr>
        <w:t>ни</w:t>
      </w:r>
      <w:r w:rsidRPr="00C47C9B">
        <w:rPr>
          <w:spacing w:val="-2"/>
          <w:lang w:eastAsia="en-US"/>
        </w:rPr>
        <w:t>ц</w:t>
      </w:r>
      <w:r w:rsidRPr="00C47C9B">
        <w:rPr>
          <w:lang w:eastAsia="en-US"/>
        </w:rPr>
        <w:t>ипал</w:t>
      </w:r>
      <w:r w:rsidRPr="00C47C9B">
        <w:rPr>
          <w:spacing w:val="-2"/>
          <w:lang w:eastAsia="en-US"/>
        </w:rPr>
        <w:t>ьно</w:t>
      </w:r>
      <w:r w:rsidRPr="00C47C9B">
        <w:rPr>
          <w:lang w:eastAsia="en-US"/>
        </w:rPr>
        <w:t>й</w:t>
      </w:r>
      <w:r w:rsidRPr="00C47C9B">
        <w:rPr>
          <w:spacing w:val="37"/>
          <w:lang w:eastAsia="en-US"/>
        </w:rPr>
        <w:t xml:space="preserve"> </w:t>
      </w:r>
      <w:r w:rsidRPr="00C47C9B">
        <w:rPr>
          <w:spacing w:val="-4"/>
          <w:lang w:eastAsia="en-US"/>
        </w:rPr>
        <w:t>у</w:t>
      </w:r>
      <w:r w:rsidRPr="00C47C9B">
        <w:rPr>
          <w:lang w:eastAsia="en-US"/>
        </w:rPr>
        <w:t>с</w:t>
      </w:r>
      <w:r w:rsidRPr="00C47C9B">
        <w:rPr>
          <w:spacing w:val="1"/>
          <w:lang w:eastAsia="en-US"/>
        </w:rPr>
        <w:t>л</w:t>
      </w:r>
      <w:r w:rsidRPr="00C47C9B">
        <w:rPr>
          <w:spacing w:val="-4"/>
          <w:lang w:eastAsia="en-US"/>
        </w:rPr>
        <w:t>у</w:t>
      </w:r>
      <w:r w:rsidRPr="00C47C9B">
        <w:rPr>
          <w:lang w:eastAsia="en-US"/>
        </w:rPr>
        <w:t>ги</w:t>
      </w:r>
      <w:r w:rsidRPr="00C47C9B">
        <w:rPr>
          <w:spacing w:val="40"/>
          <w:lang w:eastAsia="en-US"/>
        </w:rPr>
        <w:t xml:space="preserve"> </w:t>
      </w:r>
      <w:r w:rsidR="005F4A75" w:rsidRPr="00C47C9B">
        <w:rPr>
          <w:rFonts w:eastAsia="Calibri"/>
          <w:bCs/>
          <w:lang w:eastAsia="en-US"/>
        </w:rPr>
        <w:t>«Предоставление разрешения на условно разрешенный вид использования земельного участка или объекта капитального строительства»</w:t>
      </w:r>
      <w:r w:rsidR="005F4A75" w:rsidRPr="00C47C9B">
        <w:rPr>
          <w:lang w:eastAsia="en-US"/>
        </w:rPr>
        <w:t xml:space="preserve"> </w:t>
      </w:r>
      <w:r w:rsidRPr="00C47C9B">
        <w:rPr>
          <w:lang w:eastAsia="en-US"/>
        </w:rPr>
        <w:t>(далее</w:t>
      </w:r>
      <w:r w:rsidRPr="00C47C9B">
        <w:rPr>
          <w:spacing w:val="42"/>
          <w:lang w:eastAsia="en-US"/>
        </w:rPr>
        <w:t xml:space="preserve"> </w:t>
      </w:r>
      <w:r w:rsidRPr="00C47C9B">
        <w:rPr>
          <w:lang w:eastAsia="en-US"/>
        </w:rPr>
        <w:t>–</w:t>
      </w:r>
      <w:r w:rsidRPr="00C47C9B">
        <w:rPr>
          <w:spacing w:val="38"/>
          <w:lang w:eastAsia="en-US"/>
        </w:rPr>
        <w:t xml:space="preserve"> </w:t>
      </w:r>
      <w:r w:rsidRPr="00C47C9B">
        <w:rPr>
          <w:spacing w:val="-2"/>
          <w:lang w:eastAsia="en-US"/>
        </w:rPr>
        <w:t>А</w:t>
      </w:r>
      <w:r w:rsidRPr="00C47C9B">
        <w:rPr>
          <w:lang w:eastAsia="en-US"/>
        </w:rPr>
        <w:t>дм</w:t>
      </w:r>
      <w:r w:rsidRPr="00C47C9B">
        <w:rPr>
          <w:spacing w:val="-2"/>
          <w:lang w:eastAsia="en-US"/>
        </w:rPr>
        <w:t>и</w:t>
      </w:r>
      <w:r w:rsidRPr="00C47C9B">
        <w:rPr>
          <w:lang w:eastAsia="en-US"/>
        </w:rPr>
        <w:t>н</w:t>
      </w:r>
      <w:r w:rsidRPr="00C47C9B">
        <w:rPr>
          <w:spacing w:val="-2"/>
          <w:lang w:eastAsia="en-US"/>
        </w:rPr>
        <w:t>и</w:t>
      </w:r>
      <w:r w:rsidRPr="00C47C9B">
        <w:rPr>
          <w:lang w:eastAsia="en-US"/>
        </w:rPr>
        <w:t>стра</w:t>
      </w:r>
      <w:r w:rsidRPr="00C47C9B">
        <w:rPr>
          <w:spacing w:val="-3"/>
          <w:lang w:eastAsia="en-US"/>
        </w:rPr>
        <w:t>т</w:t>
      </w:r>
      <w:r w:rsidRPr="00C47C9B">
        <w:rPr>
          <w:lang w:eastAsia="en-US"/>
        </w:rPr>
        <w:t>ив</w:t>
      </w:r>
      <w:r w:rsidRPr="00C47C9B">
        <w:rPr>
          <w:spacing w:val="-2"/>
          <w:lang w:eastAsia="en-US"/>
        </w:rPr>
        <w:t>н</w:t>
      </w:r>
      <w:r w:rsidRPr="00C47C9B">
        <w:rPr>
          <w:lang w:eastAsia="en-US"/>
        </w:rPr>
        <w:t xml:space="preserve">ый </w:t>
      </w:r>
      <w:r w:rsidRPr="00C47C9B">
        <w:rPr>
          <w:spacing w:val="1"/>
          <w:lang w:eastAsia="en-US"/>
        </w:rPr>
        <w:t>р</w:t>
      </w:r>
      <w:r w:rsidRPr="00C47C9B">
        <w:rPr>
          <w:lang w:eastAsia="en-US"/>
        </w:rPr>
        <w:t>еглам</w:t>
      </w:r>
      <w:r w:rsidRPr="00C47C9B">
        <w:rPr>
          <w:spacing w:val="-4"/>
          <w:lang w:eastAsia="en-US"/>
        </w:rPr>
        <w:t>е</w:t>
      </w:r>
      <w:r w:rsidRPr="00C47C9B">
        <w:rPr>
          <w:lang w:eastAsia="en-US"/>
        </w:rPr>
        <w:t>нт)</w:t>
      </w:r>
      <w:r w:rsidRPr="00C47C9B">
        <w:rPr>
          <w:spacing w:val="63"/>
          <w:lang w:eastAsia="en-US"/>
        </w:rPr>
        <w:t xml:space="preserve"> </w:t>
      </w:r>
      <w:r w:rsidRPr="00C47C9B">
        <w:rPr>
          <w:spacing w:val="-4"/>
          <w:lang w:eastAsia="en-US"/>
        </w:rPr>
        <w:t>у</w:t>
      </w:r>
      <w:r w:rsidRPr="00C47C9B">
        <w:rPr>
          <w:lang w:eastAsia="en-US"/>
        </w:rPr>
        <w:t>станав</w:t>
      </w:r>
      <w:r w:rsidRPr="00C47C9B">
        <w:rPr>
          <w:spacing w:val="-2"/>
          <w:lang w:eastAsia="en-US"/>
        </w:rPr>
        <w:t>л</w:t>
      </w:r>
      <w:r w:rsidRPr="00C47C9B">
        <w:rPr>
          <w:lang w:eastAsia="en-US"/>
        </w:rPr>
        <w:t>ивает</w:t>
      </w:r>
      <w:r w:rsidRPr="00C47C9B">
        <w:rPr>
          <w:spacing w:val="63"/>
          <w:lang w:eastAsia="en-US"/>
        </w:rPr>
        <w:t xml:space="preserve"> </w:t>
      </w:r>
      <w:r w:rsidRPr="00C47C9B">
        <w:rPr>
          <w:lang w:eastAsia="en-US"/>
        </w:rPr>
        <w:t>ста</w:t>
      </w:r>
      <w:r w:rsidRPr="00C47C9B">
        <w:rPr>
          <w:spacing w:val="-2"/>
          <w:lang w:eastAsia="en-US"/>
        </w:rPr>
        <w:t>н</w:t>
      </w:r>
      <w:r w:rsidRPr="00C47C9B">
        <w:rPr>
          <w:lang w:eastAsia="en-US"/>
        </w:rPr>
        <w:t>д</w:t>
      </w:r>
      <w:r w:rsidRPr="00C47C9B">
        <w:rPr>
          <w:spacing w:val="-3"/>
          <w:lang w:eastAsia="en-US"/>
        </w:rPr>
        <w:t>а</w:t>
      </w:r>
      <w:r w:rsidRPr="00C47C9B">
        <w:rPr>
          <w:lang w:eastAsia="en-US"/>
        </w:rPr>
        <w:t>рт</w:t>
      </w:r>
      <w:r w:rsidRPr="00C47C9B">
        <w:rPr>
          <w:spacing w:val="63"/>
          <w:lang w:eastAsia="en-US"/>
        </w:rPr>
        <w:t xml:space="preserve"> </w:t>
      </w:r>
      <w:r w:rsidRPr="00C47C9B">
        <w:rPr>
          <w:lang w:eastAsia="en-US"/>
        </w:rPr>
        <w:t>и</w:t>
      </w:r>
      <w:r w:rsidRPr="00C47C9B">
        <w:rPr>
          <w:spacing w:val="64"/>
          <w:lang w:eastAsia="en-US"/>
        </w:rPr>
        <w:t xml:space="preserve"> </w:t>
      </w:r>
      <w:r w:rsidRPr="00C47C9B">
        <w:rPr>
          <w:lang w:eastAsia="en-US"/>
        </w:rPr>
        <w:t>п</w:t>
      </w:r>
      <w:r w:rsidRPr="00C47C9B">
        <w:rPr>
          <w:spacing w:val="-2"/>
          <w:lang w:eastAsia="en-US"/>
        </w:rPr>
        <w:t>о</w:t>
      </w:r>
      <w:r w:rsidRPr="00C47C9B">
        <w:rPr>
          <w:lang w:eastAsia="en-US"/>
        </w:rPr>
        <w:t>р</w:t>
      </w:r>
      <w:r w:rsidRPr="00C47C9B">
        <w:rPr>
          <w:spacing w:val="-2"/>
          <w:lang w:eastAsia="en-US"/>
        </w:rPr>
        <w:t>яд</w:t>
      </w:r>
      <w:r w:rsidRPr="00C47C9B">
        <w:rPr>
          <w:lang w:eastAsia="en-US"/>
        </w:rPr>
        <w:t>ок</w:t>
      </w:r>
      <w:r w:rsidRPr="00C47C9B">
        <w:rPr>
          <w:spacing w:val="64"/>
          <w:lang w:eastAsia="en-US"/>
        </w:rPr>
        <w:t xml:space="preserve"> </w:t>
      </w:r>
      <w:r w:rsidRPr="00C47C9B">
        <w:rPr>
          <w:lang w:eastAsia="en-US"/>
        </w:rPr>
        <w:t>п</w:t>
      </w:r>
      <w:r w:rsidRPr="00C47C9B">
        <w:rPr>
          <w:spacing w:val="-2"/>
          <w:lang w:eastAsia="en-US"/>
        </w:rPr>
        <w:t>р</w:t>
      </w:r>
      <w:r w:rsidRPr="00C47C9B">
        <w:rPr>
          <w:lang w:eastAsia="en-US"/>
        </w:rPr>
        <w:t>е</w:t>
      </w:r>
      <w:r w:rsidRPr="00C47C9B">
        <w:rPr>
          <w:spacing w:val="-2"/>
          <w:lang w:eastAsia="en-US"/>
        </w:rPr>
        <w:t>д</w:t>
      </w:r>
      <w:r w:rsidRPr="00C47C9B">
        <w:rPr>
          <w:lang w:eastAsia="en-US"/>
        </w:rPr>
        <w:t>остав</w:t>
      </w:r>
      <w:r w:rsidRPr="00C47C9B">
        <w:rPr>
          <w:spacing w:val="-4"/>
          <w:lang w:eastAsia="en-US"/>
        </w:rPr>
        <w:t>л</w:t>
      </w:r>
      <w:r w:rsidRPr="00C47C9B">
        <w:rPr>
          <w:lang w:eastAsia="en-US"/>
        </w:rPr>
        <w:t>ен</w:t>
      </w:r>
      <w:r w:rsidRPr="00C47C9B">
        <w:rPr>
          <w:spacing w:val="-2"/>
          <w:lang w:eastAsia="en-US"/>
        </w:rPr>
        <w:t>и</w:t>
      </w:r>
      <w:r w:rsidRPr="00C47C9B">
        <w:rPr>
          <w:lang w:eastAsia="en-US"/>
        </w:rPr>
        <w:t>я</w:t>
      </w:r>
      <w:r w:rsidRPr="00C47C9B">
        <w:rPr>
          <w:spacing w:val="58"/>
          <w:lang w:eastAsia="en-US"/>
        </w:rPr>
        <w:t xml:space="preserve"> </w:t>
      </w:r>
      <w:r w:rsidRPr="00C47C9B">
        <w:rPr>
          <w:lang w:eastAsia="en-US"/>
        </w:rPr>
        <w:t>м</w:t>
      </w:r>
      <w:r w:rsidRPr="00C47C9B">
        <w:rPr>
          <w:spacing w:val="-4"/>
          <w:lang w:eastAsia="en-US"/>
        </w:rPr>
        <w:t>у</w:t>
      </w:r>
      <w:r w:rsidRPr="00C47C9B">
        <w:rPr>
          <w:lang w:eastAsia="en-US"/>
        </w:rPr>
        <w:t>ни</w:t>
      </w:r>
      <w:r w:rsidRPr="00C47C9B">
        <w:rPr>
          <w:spacing w:val="-2"/>
          <w:lang w:eastAsia="en-US"/>
        </w:rPr>
        <w:t>ц</w:t>
      </w:r>
      <w:r w:rsidRPr="00C47C9B">
        <w:rPr>
          <w:lang w:eastAsia="en-US"/>
        </w:rPr>
        <w:t>и</w:t>
      </w:r>
      <w:r w:rsidRPr="00C47C9B">
        <w:rPr>
          <w:spacing w:val="-2"/>
          <w:lang w:eastAsia="en-US"/>
        </w:rPr>
        <w:t>п</w:t>
      </w:r>
      <w:r w:rsidRPr="00C47C9B">
        <w:rPr>
          <w:lang w:eastAsia="en-US"/>
        </w:rPr>
        <w:t>ал</w:t>
      </w:r>
      <w:r w:rsidRPr="00C47C9B">
        <w:rPr>
          <w:spacing w:val="-2"/>
          <w:lang w:eastAsia="en-US"/>
        </w:rPr>
        <w:t>ь</w:t>
      </w:r>
      <w:r w:rsidRPr="00C47C9B">
        <w:rPr>
          <w:lang w:eastAsia="en-US"/>
        </w:rPr>
        <w:t>н</w:t>
      </w:r>
      <w:r w:rsidRPr="00C47C9B">
        <w:rPr>
          <w:spacing w:val="-2"/>
          <w:lang w:eastAsia="en-US"/>
        </w:rPr>
        <w:t>о</w:t>
      </w:r>
      <w:r w:rsidRPr="00C47C9B">
        <w:rPr>
          <w:lang w:eastAsia="en-US"/>
        </w:rPr>
        <w:t>й</w:t>
      </w:r>
      <w:r w:rsidRPr="00C47C9B">
        <w:rPr>
          <w:spacing w:val="56"/>
          <w:lang w:eastAsia="en-US"/>
        </w:rPr>
        <w:t xml:space="preserve"> </w:t>
      </w:r>
      <w:r w:rsidRPr="00C47C9B">
        <w:rPr>
          <w:spacing w:val="-4"/>
          <w:lang w:eastAsia="en-US"/>
        </w:rPr>
        <w:t>у</w:t>
      </w:r>
      <w:r w:rsidRPr="00C47C9B">
        <w:rPr>
          <w:lang w:eastAsia="en-US"/>
        </w:rPr>
        <w:t>с</w:t>
      </w:r>
      <w:r w:rsidRPr="00C47C9B">
        <w:rPr>
          <w:spacing w:val="1"/>
          <w:lang w:eastAsia="en-US"/>
        </w:rPr>
        <w:t>л</w:t>
      </w:r>
      <w:r w:rsidRPr="00C47C9B">
        <w:rPr>
          <w:spacing w:val="-4"/>
          <w:lang w:eastAsia="en-US"/>
        </w:rPr>
        <w:t>у</w:t>
      </w:r>
      <w:r w:rsidRPr="00C47C9B">
        <w:rPr>
          <w:lang w:eastAsia="en-US"/>
        </w:rPr>
        <w:t>ги</w:t>
      </w:r>
      <w:r w:rsidRPr="00C47C9B">
        <w:rPr>
          <w:spacing w:val="60"/>
          <w:lang w:eastAsia="en-US"/>
        </w:rPr>
        <w:t xml:space="preserve"> </w:t>
      </w:r>
      <w:r w:rsidRPr="00C47C9B">
        <w:rPr>
          <w:lang w:eastAsia="en-US"/>
        </w:rPr>
        <w:t>по</w:t>
      </w:r>
      <w:r w:rsidRPr="00C47C9B">
        <w:rPr>
          <w:spacing w:val="58"/>
          <w:lang w:eastAsia="en-US"/>
        </w:rPr>
        <w:t xml:space="preserve"> </w:t>
      </w:r>
      <w:r w:rsidRPr="00C47C9B">
        <w:rPr>
          <w:spacing w:val="-2"/>
          <w:lang w:eastAsia="en-US"/>
        </w:rPr>
        <w:t>пр</w:t>
      </w:r>
      <w:r w:rsidRPr="00C47C9B">
        <w:rPr>
          <w:lang w:eastAsia="en-US"/>
        </w:rPr>
        <w:t>е</w:t>
      </w:r>
      <w:r w:rsidRPr="00C47C9B">
        <w:rPr>
          <w:spacing w:val="-2"/>
          <w:lang w:eastAsia="en-US"/>
        </w:rPr>
        <w:t>д</w:t>
      </w:r>
      <w:r w:rsidRPr="00C47C9B">
        <w:rPr>
          <w:lang w:eastAsia="en-US"/>
        </w:rPr>
        <w:t>остав</w:t>
      </w:r>
      <w:r w:rsidRPr="00C47C9B">
        <w:rPr>
          <w:spacing w:val="-2"/>
          <w:lang w:eastAsia="en-US"/>
        </w:rPr>
        <w:t>л</w:t>
      </w:r>
      <w:r w:rsidRPr="00C47C9B">
        <w:rPr>
          <w:lang w:eastAsia="en-US"/>
        </w:rPr>
        <w:t>е</w:t>
      </w:r>
      <w:r w:rsidRPr="00C47C9B">
        <w:rPr>
          <w:spacing w:val="-2"/>
          <w:lang w:eastAsia="en-US"/>
        </w:rPr>
        <w:t>н</w:t>
      </w:r>
      <w:r w:rsidRPr="00C47C9B">
        <w:rPr>
          <w:lang w:eastAsia="en-US"/>
        </w:rPr>
        <w:t>ию</w:t>
      </w:r>
      <w:r w:rsidRPr="00C47C9B">
        <w:rPr>
          <w:spacing w:val="56"/>
          <w:lang w:eastAsia="en-US"/>
        </w:rPr>
        <w:t xml:space="preserve"> </w:t>
      </w:r>
      <w:r w:rsidRPr="00C47C9B">
        <w:rPr>
          <w:spacing w:val="-2"/>
          <w:lang w:eastAsia="en-US"/>
        </w:rPr>
        <w:t>р</w:t>
      </w:r>
      <w:r w:rsidRPr="00C47C9B">
        <w:rPr>
          <w:lang w:eastAsia="en-US"/>
        </w:rPr>
        <w:t>азреш</w:t>
      </w:r>
      <w:r w:rsidRPr="00C47C9B">
        <w:rPr>
          <w:spacing w:val="-3"/>
          <w:lang w:eastAsia="en-US"/>
        </w:rPr>
        <w:t>е</w:t>
      </w:r>
      <w:r w:rsidRPr="00C47C9B">
        <w:rPr>
          <w:lang w:eastAsia="en-US"/>
        </w:rPr>
        <w:t>н</w:t>
      </w:r>
      <w:r w:rsidRPr="00C47C9B">
        <w:rPr>
          <w:spacing w:val="-2"/>
          <w:lang w:eastAsia="en-US"/>
        </w:rPr>
        <w:t>и</w:t>
      </w:r>
      <w:r w:rsidRPr="00C47C9B">
        <w:rPr>
          <w:lang w:eastAsia="en-US"/>
        </w:rPr>
        <w:t>я</w:t>
      </w:r>
      <w:r w:rsidRPr="00C47C9B">
        <w:rPr>
          <w:spacing w:val="56"/>
          <w:lang w:eastAsia="en-US"/>
        </w:rPr>
        <w:t xml:space="preserve"> </w:t>
      </w:r>
      <w:r w:rsidR="005F4A75">
        <w:rPr>
          <w:spacing w:val="56"/>
          <w:lang w:eastAsia="en-US"/>
        </w:rPr>
        <w:t xml:space="preserve">                         </w:t>
      </w:r>
      <w:r w:rsidRPr="00C47C9B">
        <w:rPr>
          <w:lang w:eastAsia="en-US"/>
        </w:rPr>
        <w:t>на</w:t>
      </w:r>
      <w:r w:rsidRPr="00C47C9B">
        <w:rPr>
          <w:spacing w:val="56"/>
          <w:lang w:eastAsia="en-US"/>
        </w:rPr>
        <w:t xml:space="preserve"> </w:t>
      </w:r>
      <w:r w:rsidRPr="00C47C9B">
        <w:rPr>
          <w:spacing w:val="-4"/>
          <w:lang w:eastAsia="en-US"/>
        </w:rPr>
        <w:t>у</w:t>
      </w:r>
      <w:r w:rsidRPr="00C47C9B">
        <w:rPr>
          <w:lang w:eastAsia="en-US"/>
        </w:rPr>
        <w:t>сл</w:t>
      </w:r>
      <w:r w:rsidRPr="00C47C9B">
        <w:rPr>
          <w:spacing w:val="-2"/>
          <w:lang w:eastAsia="en-US"/>
        </w:rPr>
        <w:t>о</w:t>
      </w:r>
      <w:r w:rsidRPr="00C47C9B">
        <w:rPr>
          <w:lang w:eastAsia="en-US"/>
        </w:rPr>
        <w:t>вно раз</w:t>
      </w:r>
      <w:r w:rsidRPr="00C47C9B">
        <w:rPr>
          <w:spacing w:val="-2"/>
          <w:lang w:eastAsia="en-US"/>
        </w:rPr>
        <w:t>р</w:t>
      </w:r>
      <w:r w:rsidRPr="00C47C9B">
        <w:rPr>
          <w:lang w:eastAsia="en-US"/>
        </w:rPr>
        <w:t>еш</w:t>
      </w:r>
      <w:r w:rsidRPr="00C47C9B">
        <w:rPr>
          <w:spacing w:val="-3"/>
          <w:lang w:eastAsia="en-US"/>
        </w:rPr>
        <w:t>е</w:t>
      </w:r>
      <w:r w:rsidRPr="00C47C9B">
        <w:rPr>
          <w:lang w:eastAsia="en-US"/>
        </w:rPr>
        <w:t>н</w:t>
      </w:r>
      <w:r w:rsidRPr="00C47C9B">
        <w:rPr>
          <w:spacing w:val="-2"/>
          <w:lang w:eastAsia="en-US"/>
        </w:rPr>
        <w:t>н</w:t>
      </w:r>
      <w:r w:rsidRPr="00C47C9B">
        <w:rPr>
          <w:lang w:eastAsia="en-US"/>
        </w:rPr>
        <w:t>ый</w:t>
      </w:r>
      <w:r w:rsidRPr="00C47C9B">
        <w:rPr>
          <w:spacing w:val="52"/>
          <w:lang w:eastAsia="en-US"/>
        </w:rPr>
        <w:t xml:space="preserve"> </w:t>
      </w:r>
      <w:r w:rsidRPr="00C47C9B">
        <w:rPr>
          <w:lang w:eastAsia="en-US"/>
        </w:rPr>
        <w:t>в</w:t>
      </w:r>
      <w:r w:rsidRPr="00C47C9B">
        <w:rPr>
          <w:spacing w:val="-2"/>
          <w:lang w:eastAsia="en-US"/>
        </w:rPr>
        <w:t>и</w:t>
      </w:r>
      <w:r w:rsidRPr="00C47C9B">
        <w:rPr>
          <w:lang w:eastAsia="en-US"/>
        </w:rPr>
        <w:t>д</w:t>
      </w:r>
      <w:r w:rsidRPr="00C47C9B">
        <w:rPr>
          <w:spacing w:val="53"/>
          <w:lang w:eastAsia="en-US"/>
        </w:rPr>
        <w:t xml:space="preserve"> </w:t>
      </w:r>
      <w:r w:rsidRPr="00C47C9B">
        <w:rPr>
          <w:spacing w:val="-2"/>
          <w:lang w:eastAsia="en-US"/>
        </w:rPr>
        <w:t>и</w:t>
      </w:r>
      <w:r w:rsidRPr="00C47C9B">
        <w:rPr>
          <w:lang w:eastAsia="en-US"/>
        </w:rPr>
        <w:t>спо</w:t>
      </w:r>
      <w:r w:rsidRPr="00C47C9B">
        <w:rPr>
          <w:spacing w:val="-1"/>
          <w:lang w:eastAsia="en-US"/>
        </w:rPr>
        <w:t>ль</w:t>
      </w:r>
      <w:r w:rsidRPr="00C47C9B">
        <w:rPr>
          <w:spacing w:val="-3"/>
          <w:lang w:eastAsia="en-US"/>
        </w:rPr>
        <w:t>з</w:t>
      </w:r>
      <w:r w:rsidRPr="00C47C9B">
        <w:rPr>
          <w:lang w:eastAsia="en-US"/>
        </w:rPr>
        <w:t>ова</w:t>
      </w:r>
      <w:r w:rsidRPr="00C47C9B">
        <w:rPr>
          <w:spacing w:val="-2"/>
          <w:lang w:eastAsia="en-US"/>
        </w:rPr>
        <w:t>н</w:t>
      </w:r>
      <w:r w:rsidRPr="00C47C9B">
        <w:rPr>
          <w:lang w:eastAsia="en-US"/>
        </w:rPr>
        <w:t>ия</w:t>
      </w:r>
      <w:r w:rsidRPr="00C47C9B">
        <w:rPr>
          <w:spacing w:val="52"/>
          <w:lang w:eastAsia="en-US"/>
        </w:rPr>
        <w:t xml:space="preserve"> </w:t>
      </w:r>
      <w:r w:rsidRPr="00C47C9B">
        <w:rPr>
          <w:lang w:eastAsia="en-US"/>
        </w:rPr>
        <w:t>земе</w:t>
      </w:r>
      <w:r w:rsidRPr="00C47C9B">
        <w:rPr>
          <w:spacing w:val="-4"/>
          <w:lang w:eastAsia="en-US"/>
        </w:rPr>
        <w:t>л</w:t>
      </w:r>
      <w:r w:rsidRPr="00C47C9B">
        <w:rPr>
          <w:spacing w:val="-1"/>
          <w:lang w:eastAsia="en-US"/>
        </w:rPr>
        <w:t>ь</w:t>
      </w:r>
      <w:r w:rsidRPr="00C47C9B">
        <w:rPr>
          <w:lang w:eastAsia="en-US"/>
        </w:rPr>
        <w:t>но</w:t>
      </w:r>
      <w:r w:rsidRPr="00C47C9B">
        <w:rPr>
          <w:spacing w:val="-3"/>
          <w:lang w:eastAsia="en-US"/>
        </w:rPr>
        <w:t>г</w:t>
      </w:r>
      <w:r w:rsidRPr="00C47C9B">
        <w:rPr>
          <w:lang w:eastAsia="en-US"/>
        </w:rPr>
        <w:t>о</w:t>
      </w:r>
      <w:r w:rsidRPr="00C47C9B">
        <w:rPr>
          <w:spacing w:val="52"/>
          <w:lang w:eastAsia="en-US"/>
        </w:rPr>
        <w:t xml:space="preserve"> </w:t>
      </w:r>
      <w:r w:rsidRPr="00C47C9B">
        <w:rPr>
          <w:spacing w:val="-4"/>
          <w:lang w:eastAsia="en-US"/>
        </w:rPr>
        <w:t>у</w:t>
      </w:r>
      <w:r w:rsidRPr="00C47C9B">
        <w:rPr>
          <w:lang w:eastAsia="en-US"/>
        </w:rPr>
        <w:t>частка</w:t>
      </w:r>
      <w:r w:rsidRPr="00C47C9B">
        <w:rPr>
          <w:spacing w:val="59"/>
          <w:lang w:eastAsia="en-US"/>
        </w:rPr>
        <w:t xml:space="preserve"> </w:t>
      </w:r>
      <w:r w:rsidRPr="00C47C9B">
        <w:rPr>
          <w:lang w:eastAsia="en-US"/>
        </w:rPr>
        <w:t>и</w:t>
      </w:r>
      <w:r w:rsidRPr="00C47C9B">
        <w:rPr>
          <w:spacing w:val="-1"/>
          <w:lang w:eastAsia="en-US"/>
        </w:rPr>
        <w:t>л</w:t>
      </w:r>
      <w:r w:rsidRPr="00C47C9B">
        <w:rPr>
          <w:lang w:eastAsia="en-US"/>
        </w:rPr>
        <w:t>и</w:t>
      </w:r>
      <w:r w:rsidRPr="00C47C9B">
        <w:rPr>
          <w:spacing w:val="50"/>
          <w:lang w:eastAsia="en-US"/>
        </w:rPr>
        <w:t xml:space="preserve"> </w:t>
      </w:r>
      <w:r w:rsidRPr="00C47C9B">
        <w:rPr>
          <w:lang w:eastAsia="en-US"/>
        </w:rPr>
        <w:t>об</w:t>
      </w:r>
      <w:r w:rsidRPr="00C47C9B">
        <w:rPr>
          <w:spacing w:val="-2"/>
          <w:lang w:eastAsia="en-US"/>
        </w:rPr>
        <w:t>ъ</w:t>
      </w:r>
      <w:r w:rsidRPr="00C47C9B">
        <w:rPr>
          <w:lang w:eastAsia="en-US"/>
        </w:rPr>
        <w:t>е</w:t>
      </w:r>
      <w:r w:rsidRPr="00C47C9B">
        <w:rPr>
          <w:spacing w:val="-2"/>
          <w:lang w:eastAsia="en-US"/>
        </w:rPr>
        <w:t>к</w:t>
      </w:r>
      <w:r w:rsidRPr="00C47C9B">
        <w:rPr>
          <w:lang w:eastAsia="en-US"/>
        </w:rPr>
        <w:t>та</w:t>
      </w:r>
      <w:r w:rsidRPr="00C47C9B">
        <w:rPr>
          <w:spacing w:val="51"/>
          <w:lang w:eastAsia="en-US"/>
        </w:rPr>
        <w:t xml:space="preserve"> </w:t>
      </w:r>
      <w:r w:rsidRPr="00C47C9B">
        <w:rPr>
          <w:lang w:eastAsia="en-US"/>
        </w:rPr>
        <w:t>ка</w:t>
      </w:r>
      <w:r w:rsidRPr="00C47C9B">
        <w:rPr>
          <w:spacing w:val="-1"/>
          <w:lang w:eastAsia="en-US"/>
        </w:rPr>
        <w:t>п</w:t>
      </w:r>
      <w:r w:rsidRPr="00C47C9B">
        <w:rPr>
          <w:lang w:eastAsia="en-US"/>
        </w:rPr>
        <w:t>ита</w:t>
      </w:r>
      <w:r w:rsidRPr="00C47C9B">
        <w:rPr>
          <w:spacing w:val="-2"/>
          <w:lang w:eastAsia="en-US"/>
        </w:rPr>
        <w:t>л</w:t>
      </w:r>
      <w:r w:rsidRPr="00C47C9B">
        <w:rPr>
          <w:spacing w:val="-1"/>
          <w:lang w:eastAsia="en-US"/>
        </w:rPr>
        <w:t>ь</w:t>
      </w:r>
      <w:r w:rsidRPr="00C47C9B">
        <w:rPr>
          <w:spacing w:val="-2"/>
          <w:lang w:eastAsia="en-US"/>
        </w:rPr>
        <w:t>но</w:t>
      </w:r>
      <w:r w:rsidRPr="00C47C9B">
        <w:rPr>
          <w:lang w:eastAsia="en-US"/>
        </w:rPr>
        <w:t>го ст</w:t>
      </w:r>
      <w:r w:rsidRPr="00C47C9B">
        <w:rPr>
          <w:spacing w:val="-2"/>
          <w:lang w:eastAsia="en-US"/>
        </w:rPr>
        <w:t>р</w:t>
      </w:r>
      <w:r w:rsidRPr="00C47C9B">
        <w:rPr>
          <w:lang w:eastAsia="en-US"/>
        </w:rPr>
        <w:t>оите</w:t>
      </w:r>
      <w:r w:rsidRPr="00C47C9B">
        <w:rPr>
          <w:spacing w:val="-2"/>
          <w:lang w:eastAsia="en-US"/>
        </w:rPr>
        <w:t>л</w:t>
      </w:r>
      <w:r w:rsidRPr="00C47C9B">
        <w:rPr>
          <w:spacing w:val="-1"/>
          <w:lang w:eastAsia="en-US"/>
        </w:rPr>
        <w:t>ь</w:t>
      </w:r>
      <w:r w:rsidRPr="00C47C9B">
        <w:rPr>
          <w:lang w:eastAsia="en-US"/>
        </w:rPr>
        <w:t xml:space="preserve">ства </w:t>
      </w:r>
      <w:r w:rsidRPr="00C47C9B">
        <w:rPr>
          <w:spacing w:val="-3"/>
          <w:lang w:eastAsia="en-US"/>
        </w:rPr>
        <w:t>(</w:t>
      </w:r>
      <w:r w:rsidRPr="00C47C9B">
        <w:rPr>
          <w:lang w:eastAsia="en-US"/>
        </w:rPr>
        <w:t>дал</w:t>
      </w:r>
      <w:r w:rsidRPr="00C47C9B">
        <w:rPr>
          <w:spacing w:val="-4"/>
          <w:lang w:eastAsia="en-US"/>
        </w:rPr>
        <w:t>е</w:t>
      </w:r>
      <w:r w:rsidRPr="00C47C9B">
        <w:rPr>
          <w:lang w:eastAsia="en-US"/>
        </w:rPr>
        <w:t>е</w:t>
      </w:r>
      <w:r w:rsidRPr="00C47C9B">
        <w:rPr>
          <w:spacing w:val="-1"/>
          <w:lang w:eastAsia="en-US"/>
        </w:rPr>
        <w:t xml:space="preserve"> </w:t>
      </w:r>
      <w:r w:rsidRPr="00C47C9B">
        <w:rPr>
          <w:lang w:eastAsia="en-US"/>
        </w:rPr>
        <w:t>–</w:t>
      </w:r>
      <w:r w:rsidR="00216CA0">
        <w:rPr>
          <w:lang w:eastAsia="en-US"/>
        </w:rPr>
        <w:t xml:space="preserve"> </w:t>
      </w:r>
      <w:r w:rsidRPr="00C47C9B">
        <w:rPr>
          <w:lang w:eastAsia="en-US"/>
        </w:rPr>
        <w:t>м</w:t>
      </w:r>
      <w:r w:rsidRPr="00C47C9B">
        <w:rPr>
          <w:spacing w:val="-5"/>
          <w:lang w:eastAsia="en-US"/>
        </w:rPr>
        <w:t>у</w:t>
      </w:r>
      <w:r w:rsidRPr="00C47C9B">
        <w:rPr>
          <w:lang w:eastAsia="en-US"/>
        </w:rPr>
        <w:t>ни</w:t>
      </w:r>
      <w:r w:rsidRPr="00C47C9B">
        <w:rPr>
          <w:spacing w:val="-2"/>
          <w:lang w:eastAsia="en-US"/>
        </w:rPr>
        <w:t>ц</w:t>
      </w:r>
      <w:r w:rsidRPr="00C47C9B">
        <w:rPr>
          <w:lang w:eastAsia="en-US"/>
        </w:rPr>
        <w:t>и</w:t>
      </w:r>
      <w:r w:rsidRPr="00C47C9B">
        <w:rPr>
          <w:spacing w:val="-2"/>
          <w:lang w:eastAsia="en-US"/>
        </w:rPr>
        <w:t>п</w:t>
      </w:r>
      <w:r w:rsidRPr="00C47C9B">
        <w:rPr>
          <w:lang w:eastAsia="en-US"/>
        </w:rPr>
        <w:t>ал</w:t>
      </w:r>
      <w:r w:rsidRPr="00C47C9B">
        <w:rPr>
          <w:spacing w:val="-2"/>
          <w:lang w:eastAsia="en-US"/>
        </w:rPr>
        <w:t>ь</w:t>
      </w:r>
      <w:r w:rsidRPr="00C47C9B">
        <w:rPr>
          <w:lang w:eastAsia="en-US"/>
        </w:rPr>
        <w:t>ная</w:t>
      </w:r>
      <w:r w:rsidRPr="00C47C9B">
        <w:rPr>
          <w:spacing w:val="1"/>
          <w:lang w:eastAsia="en-US"/>
        </w:rPr>
        <w:t xml:space="preserve"> </w:t>
      </w:r>
      <w:r w:rsidRPr="00C47C9B">
        <w:rPr>
          <w:spacing w:val="-4"/>
          <w:lang w:eastAsia="en-US"/>
        </w:rPr>
        <w:t>у</w:t>
      </w:r>
      <w:r w:rsidRPr="00C47C9B">
        <w:rPr>
          <w:lang w:eastAsia="en-US"/>
        </w:rPr>
        <w:t>с</w:t>
      </w:r>
      <w:r w:rsidRPr="00C47C9B">
        <w:rPr>
          <w:spacing w:val="1"/>
          <w:lang w:eastAsia="en-US"/>
        </w:rPr>
        <w:t>л</w:t>
      </w:r>
      <w:r w:rsidRPr="00C47C9B">
        <w:rPr>
          <w:spacing w:val="-2"/>
          <w:lang w:eastAsia="en-US"/>
        </w:rPr>
        <w:t>у</w:t>
      </w:r>
      <w:r w:rsidRPr="00C47C9B">
        <w:rPr>
          <w:lang w:eastAsia="en-US"/>
        </w:rPr>
        <w:t>га).</w:t>
      </w:r>
    </w:p>
    <w:p w14:paraId="246598FB" w14:textId="77777777" w:rsidR="00C47C9B" w:rsidRPr="00C47C9B" w:rsidRDefault="00216CA0" w:rsidP="00216CA0">
      <w:pPr>
        <w:tabs>
          <w:tab w:val="left" w:pos="1732"/>
        </w:tabs>
        <w:ind w:firstLine="709"/>
        <w:jc w:val="both"/>
        <w:rPr>
          <w:lang w:eastAsia="en-US"/>
        </w:rPr>
      </w:pPr>
      <w:r>
        <w:rPr>
          <w:spacing w:val="-2"/>
          <w:lang w:eastAsia="en-US"/>
        </w:rPr>
        <w:t xml:space="preserve">1.2. </w:t>
      </w:r>
      <w:r w:rsidR="00C47C9B" w:rsidRPr="00C47C9B">
        <w:rPr>
          <w:spacing w:val="-2"/>
          <w:lang w:eastAsia="en-US"/>
        </w:rPr>
        <w:t>П</w:t>
      </w:r>
      <w:r w:rsidR="00C47C9B" w:rsidRPr="00C47C9B">
        <w:rPr>
          <w:lang w:eastAsia="en-US"/>
        </w:rPr>
        <w:t>о</w:t>
      </w:r>
      <w:r w:rsidR="00C47C9B" w:rsidRPr="00C47C9B">
        <w:rPr>
          <w:spacing w:val="-1"/>
          <w:lang w:eastAsia="en-US"/>
        </w:rPr>
        <w:t>л</w:t>
      </w:r>
      <w:r w:rsidR="00C47C9B" w:rsidRPr="00C47C9B">
        <w:rPr>
          <w:spacing w:val="-4"/>
          <w:lang w:eastAsia="en-US"/>
        </w:rPr>
        <w:t>у</w:t>
      </w:r>
      <w:r w:rsidR="00C47C9B" w:rsidRPr="00C47C9B">
        <w:rPr>
          <w:lang w:eastAsia="en-US"/>
        </w:rPr>
        <w:t>чатели</w:t>
      </w:r>
      <w:r w:rsidR="00C47C9B" w:rsidRPr="00C47C9B">
        <w:rPr>
          <w:spacing w:val="67"/>
          <w:lang w:eastAsia="en-US"/>
        </w:rPr>
        <w:t xml:space="preserve"> </w:t>
      </w:r>
      <w:r w:rsidR="00C47C9B" w:rsidRPr="00C47C9B">
        <w:rPr>
          <w:spacing w:val="-4"/>
          <w:lang w:eastAsia="en-US"/>
        </w:rPr>
        <w:t>у</w:t>
      </w:r>
      <w:r w:rsidR="00C47C9B" w:rsidRPr="00C47C9B">
        <w:rPr>
          <w:lang w:eastAsia="en-US"/>
        </w:rPr>
        <w:t>с</w:t>
      </w:r>
      <w:r w:rsidR="00C47C9B" w:rsidRPr="00C47C9B">
        <w:rPr>
          <w:spacing w:val="1"/>
          <w:lang w:eastAsia="en-US"/>
        </w:rPr>
        <w:t>л</w:t>
      </w:r>
      <w:r w:rsidR="00C47C9B" w:rsidRPr="00C47C9B">
        <w:rPr>
          <w:spacing w:val="-2"/>
          <w:lang w:eastAsia="en-US"/>
        </w:rPr>
        <w:t>у</w:t>
      </w:r>
      <w:r w:rsidR="00C47C9B" w:rsidRPr="00C47C9B">
        <w:rPr>
          <w:lang w:eastAsia="en-US"/>
        </w:rPr>
        <w:t>ги:</w:t>
      </w:r>
      <w:r w:rsidR="00C47C9B" w:rsidRPr="00C47C9B">
        <w:rPr>
          <w:spacing w:val="2"/>
          <w:lang w:eastAsia="en-US"/>
        </w:rPr>
        <w:t xml:space="preserve"> </w:t>
      </w:r>
      <w:r w:rsidR="00C47C9B" w:rsidRPr="00C47C9B">
        <w:rPr>
          <w:lang w:eastAsia="en-US"/>
        </w:rPr>
        <w:t>ф</w:t>
      </w:r>
      <w:r w:rsidR="00C47C9B" w:rsidRPr="00C47C9B">
        <w:rPr>
          <w:spacing w:val="1"/>
          <w:lang w:eastAsia="en-US"/>
        </w:rPr>
        <w:t>и</w:t>
      </w:r>
      <w:r w:rsidR="00C47C9B" w:rsidRPr="00C47C9B">
        <w:rPr>
          <w:spacing w:val="-3"/>
          <w:lang w:eastAsia="en-US"/>
        </w:rPr>
        <w:t>з</w:t>
      </w:r>
      <w:r w:rsidR="00C47C9B" w:rsidRPr="00C47C9B">
        <w:rPr>
          <w:lang w:eastAsia="en-US"/>
        </w:rPr>
        <w:t>иче</w:t>
      </w:r>
      <w:r w:rsidR="00C47C9B" w:rsidRPr="00C47C9B">
        <w:rPr>
          <w:spacing w:val="-2"/>
          <w:lang w:eastAsia="en-US"/>
        </w:rPr>
        <w:t>с</w:t>
      </w:r>
      <w:r w:rsidR="00C47C9B" w:rsidRPr="00C47C9B">
        <w:rPr>
          <w:lang w:eastAsia="en-US"/>
        </w:rPr>
        <w:t>к</w:t>
      </w:r>
      <w:r w:rsidR="00C47C9B" w:rsidRPr="00C47C9B">
        <w:rPr>
          <w:spacing w:val="1"/>
          <w:lang w:eastAsia="en-US"/>
        </w:rPr>
        <w:t>и</w:t>
      </w:r>
      <w:r w:rsidR="00C47C9B" w:rsidRPr="00C47C9B">
        <w:rPr>
          <w:lang w:eastAsia="en-US"/>
        </w:rPr>
        <w:t>е</w:t>
      </w:r>
      <w:r w:rsidR="00C47C9B" w:rsidRPr="00C47C9B">
        <w:rPr>
          <w:spacing w:val="69"/>
          <w:lang w:eastAsia="en-US"/>
        </w:rPr>
        <w:t xml:space="preserve"> </w:t>
      </w:r>
      <w:r w:rsidR="00C47C9B" w:rsidRPr="00C47C9B">
        <w:rPr>
          <w:spacing w:val="-4"/>
          <w:lang w:eastAsia="en-US"/>
        </w:rPr>
        <w:t>л</w:t>
      </w:r>
      <w:r w:rsidR="00C47C9B" w:rsidRPr="00C47C9B">
        <w:rPr>
          <w:lang w:eastAsia="en-US"/>
        </w:rPr>
        <w:t>ица,</w:t>
      </w:r>
      <w:r w:rsidR="00C47C9B" w:rsidRPr="00C47C9B">
        <w:rPr>
          <w:spacing w:val="69"/>
          <w:lang w:eastAsia="en-US"/>
        </w:rPr>
        <w:t xml:space="preserve"> </w:t>
      </w:r>
      <w:r w:rsidR="00C47C9B" w:rsidRPr="00C47C9B">
        <w:rPr>
          <w:lang w:eastAsia="en-US"/>
        </w:rPr>
        <w:t>и</w:t>
      </w:r>
      <w:r w:rsidR="00C47C9B" w:rsidRPr="00C47C9B">
        <w:rPr>
          <w:spacing w:val="-2"/>
          <w:lang w:eastAsia="en-US"/>
        </w:rPr>
        <w:t>н</w:t>
      </w:r>
      <w:r w:rsidR="00C47C9B" w:rsidRPr="00C47C9B">
        <w:rPr>
          <w:lang w:eastAsia="en-US"/>
        </w:rPr>
        <w:t>ди</w:t>
      </w:r>
      <w:r w:rsidR="00C47C9B" w:rsidRPr="00C47C9B">
        <w:rPr>
          <w:spacing w:val="-3"/>
          <w:lang w:eastAsia="en-US"/>
        </w:rPr>
        <w:t>в</w:t>
      </w:r>
      <w:r w:rsidR="00C47C9B" w:rsidRPr="00C47C9B">
        <w:rPr>
          <w:lang w:eastAsia="en-US"/>
        </w:rPr>
        <w:t>ид</w:t>
      </w:r>
      <w:r w:rsidR="00C47C9B" w:rsidRPr="00C47C9B">
        <w:rPr>
          <w:spacing w:val="-4"/>
          <w:lang w:eastAsia="en-US"/>
        </w:rPr>
        <w:t>у</w:t>
      </w:r>
      <w:r w:rsidR="00C47C9B" w:rsidRPr="00C47C9B">
        <w:rPr>
          <w:lang w:eastAsia="en-US"/>
        </w:rPr>
        <w:t>ал</w:t>
      </w:r>
      <w:r w:rsidR="00C47C9B" w:rsidRPr="00C47C9B">
        <w:rPr>
          <w:spacing w:val="-2"/>
          <w:lang w:eastAsia="en-US"/>
        </w:rPr>
        <w:t>ь</w:t>
      </w:r>
      <w:r w:rsidR="00C47C9B" w:rsidRPr="00C47C9B">
        <w:rPr>
          <w:lang w:eastAsia="en-US"/>
        </w:rPr>
        <w:t>н</w:t>
      </w:r>
      <w:r w:rsidR="00C47C9B" w:rsidRPr="00C47C9B">
        <w:rPr>
          <w:spacing w:val="-2"/>
          <w:lang w:eastAsia="en-US"/>
        </w:rPr>
        <w:t>ы</w:t>
      </w:r>
      <w:r w:rsidR="00C47C9B" w:rsidRPr="00C47C9B">
        <w:rPr>
          <w:lang w:eastAsia="en-US"/>
        </w:rPr>
        <w:t>е пр</w:t>
      </w:r>
      <w:r w:rsidR="00C47C9B" w:rsidRPr="00C47C9B">
        <w:rPr>
          <w:spacing w:val="-3"/>
          <w:lang w:eastAsia="en-US"/>
        </w:rPr>
        <w:t>е</w:t>
      </w:r>
      <w:r w:rsidR="00C47C9B" w:rsidRPr="00C47C9B">
        <w:rPr>
          <w:spacing w:val="-2"/>
          <w:lang w:eastAsia="en-US"/>
        </w:rPr>
        <w:t>д</w:t>
      </w:r>
      <w:r w:rsidR="00C47C9B" w:rsidRPr="00C47C9B">
        <w:rPr>
          <w:lang w:eastAsia="en-US"/>
        </w:rPr>
        <w:t>п</w:t>
      </w:r>
      <w:r w:rsidR="00C47C9B" w:rsidRPr="00C47C9B">
        <w:rPr>
          <w:spacing w:val="-2"/>
          <w:lang w:eastAsia="en-US"/>
        </w:rPr>
        <w:t>р</w:t>
      </w:r>
      <w:r w:rsidR="00C47C9B" w:rsidRPr="00C47C9B">
        <w:rPr>
          <w:lang w:eastAsia="en-US"/>
        </w:rPr>
        <w:t>и</w:t>
      </w:r>
      <w:r w:rsidR="00C47C9B" w:rsidRPr="00C47C9B">
        <w:rPr>
          <w:spacing w:val="-2"/>
          <w:lang w:eastAsia="en-US"/>
        </w:rPr>
        <w:t>н</w:t>
      </w:r>
      <w:r w:rsidR="00C47C9B" w:rsidRPr="00C47C9B">
        <w:rPr>
          <w:lang w:eastAsia="en-US"/>
        </w:rPr>
        <w:t>има</w:t>
      </w:r>
      <w:r w:rsidR="00C47C9B" w:rsidRPr="00C47C9B">
        <w:rPr>
          <w:spacing w:val="-3"/>
          <w:lang w:eastAsia="en-US"/>
        </w:rPr>
        <w:t>т</w:t>
      </w:r>
      <w:r w:rsidR="00C47C9B" w:rsidRPr="00C47C9B">
        <w:rPr>
          <w:lang w:eastAsia="en-US"/>
        </w:rPr>
        <w:t>ели,</w:t>
      </w:r>
      <w:r w:rsidR="00C47C9B" w:rsidRPr="00C47C9B">
        <w:rPr>
          <w:spacing w:val="-1"/>
          <w:lang w:eastAsia="en-US"/>
        </w:rPr>
        <w:t xml:space="preserve"> ю</w:t>
      </w:r>
      <w:r w:rsidR="00C47C9B" w:rsidRPr="00C47C9B">
        <w:rPr>
          <w:lang w:eastAsia="en-US"/>
        </w:rPr>
        <w:t>р</w:t>
      </w:r>
      <w:r w:rsidR="00C47C9B" w:rsidRPr="00C47C9B">
        <w:rPr>
          <w:spacing w:val="-2"/>
          <w:lang w:eastAsia="en-US"/>
        </w:rPr>
        <w:t>и</w:t>
      </w:r>
      <w:r w:rsidR="00C47C9B" w:rsidRPr="00C47C9B">
        <w:rPr>
          <w:lang w:eastAsia="en-US"/>
        </w:rPr>
        <w:t>д</w:t>
      </w:r>
      <w:r w:rsidR="00C47C9B" w:rsidRPr="00C47C9B">
        <w:rPr>
          <w:spacing w:val="-2"/>
          <w:lang w:eastAsia="en-US"/>
        </w:rPr>
        <w:t>и</w:t>
      </w:r>
      <w:r w:rsidR="00C47C9B" w:rsidRPr="00C47C9B">
        <w:rPr>
          <w:lang w:eastAsia="en-US"/>
        </w:rPr>
        <w:t>чес</w:t>
      </w:r>
      <w:r w:rsidR="00C47C9B" w:rsidRPr="00C47C9B">
        <w:rPr>
          <w:spacing w:val="-2"/>
          <w:lang w:eastAsia="en-US"/>
        </w:rPr>
        <w:t>к</w:t>
      </w:r>
      <w:r w:rsidR="00C47C9B" w:rsidRPr="00C47C9B">
        <w:rPr>
          <w:lang w:eastAsia="en-US"/>
        </w:rPr>
        <w:t>ие</w:t>
      </w:r>
      <w:r w:rsidR="00C47C9B" w:rsidRPr="00C47C9B">
        <w:rPr>
          <w:spacing w:val="1"/>
          <w:lang w:eastAsia="en-US"/>
        </w:rPr>
        <w:t xml:space="preserve"> </w:t>
      </w:r>
      <w:r w:rsidR="00C47C9B" w:rsidRPr="00C47C9B">
        <w:rPr>
          <w:spacing w:val="-1"/>
          <w:lang w:eastAsia="en-US"/>
        </w:rPr>
        <w:t>л</w:t>
      </w:r>
      <w:r w:rsidR="00C47C9B" w:rsidRPr="00C47C9B">
        <w:rPr>
          <w:spacing w:val="-2"/>
          <w:lang w:eastAsia="en-US"/>
        </w:rPr>
        <w:t>и</w:t>
      </w:r>
      <w:r w:rsidR="00C47C9B" w:rsidRPr="00C47C9B">
        <w:rPr>
          <w:lang w:eastAsia="en-US"/>
        </w:rPr>
        <w:t xml:space="preserve">ца </w:t>
      </w:r>
      <w:r w:rsidR="00C47C9B" w:rsidRPr="00C47C9B">
        <w:rPr>
          <w:spacing w:val="-3"/>
          <w:lang w:eastAsia="en-US"/>
        </w:rPr>
        <w:t>(</w:t>
      </w:r>
      <w:r w:rsidR="00C47C9B" w:rsidRPr="00C47C9B">
        <w:rPr>
          <w:lang w:eastAsia="en-US"/>
        </w:rPr>
        <w:t>да</w:t>
      </w:r>
      <w:r w:rsidR="00C47C9B" w:rsidRPr="00C47C9B">
        <w:rPr>
          <w:spacing w:val="-1"/>
          <w:lang w:eastAsia="en-US"/>
        </w:rPr>
        <w:t>л</w:t>
      </w:r>
      <w:r>
        <w:rPr>
          <w:lang w:eastAsia="en-US"/>
        </w:rPr>
        <w:t>ее –</w:t>
      </w:r>
      <w:r w:rsidR="00C47C9B" w:rsidRPr="00C47C9B">
        <w:rPr>
          <w:spacing w:val="-1"/>
          <w:lang w:eastAsia="en-US"/>
        </w:rPr>
        <w:t xml:space="preserve"> </w:t>
      </w:r>
      <w:r w:rsidR="00C47C9B" w:rsidRPr="00C47C9B">
        <w:rPr>
          <w:lang w:eastAsia="en-US"/>
        </w:rPr>
        <w:t>зая</w:t>
      </w:r>
      <w:r w:rsidR="00C47C9B" w:rsidRPr="00C47C9B">
        <w:rPr>
          <w:spacing w:val="-3"/>
          <w:lang w:eastAsia="en-US"/>
        </w:rPr>
        <w:t>в</w:t>
      </w:r>
      <w:r w:rsidR="00C47C9B" w:rsidRPr="00C47C9B">
        <w:rPr>
          <w:lang w:eastAsia="en-US"/>
        </w:rPr>
        <w:t>ите</w:t>
      </w:r>
      <w:r w:rsidR="00C47C9B" w:rsidRPr="00C47C9B">
        <w:rPr>
          <w:spacing w:val="-2"/>
          <w:lang w:eastAsia="en-US"/>
        </w:rPr>
        <w:t>л</w:t>
      </w:r>
      <w:r w:rsidR="00C47C9B" w:rsidRPr="00C47C9B">
        <w:rPr>
          <w:spacing w:val="-1"/>
          <w:lang w:eastAsia="en-US"/>
        </w:rPr>
        <w:t>ь</w:t>
      </w:r>
      <w:r w:rsidR="00C47C9B" w:rsidRPr="00C47C9B">
        <w:rPr>
          <w:lang w:eastAsia="en-US"/>
        </w:rPr>
        <w:t>).</w:t>
      </w:r>
    </w:p>
    <w:p w14:paraId="68AA898E" w14:textId="77777777" w:rsidR="00C47C9B" w:rsidRPr="00C47C9B" w:rsidRDefault="00C47C9B" w:rsidP="005F4A75">
      <w:pPr>
        <w:ind w:firstLine="709"/>
        <w:jc w:val="both"/>
        <w:rPr>
          <w:lang w:eastAsia="en-US"/>
        </w:rPr>
      </w:pPr>
      <w:r w:rsidRPr="00C47C9B">
        <w:rPr>
          <w:spacing w:val="-2"/>
          <w:lang w:eastAsia="en-US"/>
        </w:rPr>
        <w:t>И</w:t>
      </w:r>
      <w:r w:rsidRPr="00C47C9B">
        <w:rPr>
          <w:lang w:eastAsia="en-US"/>
        </w:rPr>
        <w:t>нтер</w:t>
      </w:r>
      <w:r w:rsidRPr="00C47C9B">
        <w:rPr>
          <w:spacing w:val="-3"/>
          <w:lang w:eastAsia="en-US"/>
        </w:rPr>
        <w:t>е</w:t>
      </w:r>
      <w:r w:rsidRPr="00C47C9B">
        <w:rPr>
          <w:lang w:eastAsia="en-US"/>
        </w:rPr>
        <w:t>сы</w:t>
      </w:r>
      <w:r w:rsidRPr="00C47C9B">
        <w:rPr>
          <w:spacing w:val="2"/>
          <w:lang w:eastAsia="en-US"/>
        </w:rPr>
        <w:t xml:space="preserve"> </w:t>
      </w:r>
      <w:r w:rsidRPr="00C47C9B">
        <w:rPr>
          <w:lang w:eastAsia="en-US"/>
        </w:rPr>
        <w:t>зая</w:t>
      </w:r>
      <w:r w:rsidRPr="00C47C9B">
        <w:rPr>
          <w:spacing w:val="-3"/>
          <w:lang w:eastAsia="en-US"/>
        </w:rPr>
        <w:t>в</w:t>
      </w:r>
      <w:r w:rsidRPr="00C47C9B">
        <w:rPr>
          <w:lang w:eastAsia="en-US"/>
        </w:rPr>
        <w:t>ите</w:t>
      </w:r>
      <w:r w:rsidRPr="00C47C9B">
        <w:rPr>
          <w:spacing w:val="-2"/>
          <w:lang w:eastAsia="en-US"/>
        </w:rPr>
        <w:t>л</w:t>
      </w:r>
      <w:r w:rsidRPr="00C47C9B">
        <w:rPr>
          <w:spacing w:val="-3"/>
          <w:lang w:eastAsia="en-US"/>
        </w:rPr>
        <w:t>е</w:t>
      </w:r>
      <w:r w:rsidRPr="00C47C9B">
        <w:rPr>
          <w:lang w:eastAsia="en-US"/>
        </w:rPr>
        <w:t>й</w:t>
      </w:r>
      <w:r w:rsidRPr="00C47C9B">
        <w:rPr>
          <w:spacing w:val="2"/>
          <w:lang w:eastAsia="en-US"/>
        </w:rPr>
        <w:t xml:space="preserve"> </w:t>
      </w:r>
      <w:r w:rsidRPr="00C47C9B">
        <w:rPr>
          <w:lang w:eastAsia="en-US"/>
        </w:rPr>
        <w:t>мог</w:t>
      </w:r>
      <w:r w:rsidRPr="00C47C9B">
        <w:rPr>
          <w:spacing w:val="-4"/>
          <w:lang w:eastAsia="en-US"/>
        </w:rPr>
        <w:t>у</w:t>
      </w:r>
      <w:r w:rsidRPr="00C47C9B">
        <w:rPr>
          <w:lang w:eastAsia="en-US"/>
        </w:rPr>
        <w:t>т</w:t>
      </w:r>
      <w:r w:rsidRPr="00C47C9B">
        <w:rPr>
          <w:spacing w:val="1"/>
          <w:lang w:eastAsia="en-US"/>
        </w:rPr>
        <w:t xml:space="preserve"> </w:t>
      </w:r>
      <w:r w:rsidRPr="00C47C9B">
        <w:rPr>
          <w:lang w:eastAsia="en-US"/>
        </w:rPr>
        <w:t>пре</w:t>
      </w:r>
      <w:r w:rsidRPr="00C47C9B">
        <w:rPr>
          <w:spacing w:val="-2"/>
          <w:lang w:eastAsia="en-US"/>
        </w:rPr>
        <w:t>д</w:t>
      </w:r>
      <w:r w:rsidRPr="00C47C9B">
        <w:rPr>
          <w:lang w:eastAsia="en-US"/>
        </w:rPr>
        <w:t>став</w:t>
      </w:r>
      <w:r w:rsidRPr="00C47C9B">
        <w:rPr>
          <w:spacing w:val="-2"/>
          <w:lang w:eastAsia="en-US"/>
        </w:rPr>
        <w:t>л</w:t>
      </w:r>
      <w:r w:rsidRPr="00C47C9B">
        <w:rPr>
          <w:lang w:eastAsia="en-US"/>
        </w:rPr>
        <w:t>я</w:t>
      </w:r>
      <w:r w:rsidRPr="00C47C9B">
        <w:rPr>
          <w:spacing w:val="-3"/>
          <w:lang w:eastAsia="en-US"/>
        </w:rPr>
        <w:t>т</w:t>
      </w:r>
      <w:r w:rsidRPr="00C47C9B">
        <w:rPr>
          <w:lang w:eastAsia="en-US"/>
        </w:rPr>
        <w:t xml:space="preserve">ь </w:t>
      </w:r>
      <w:r w:rsidRPr="00C47C9B">
        <w:rPr>
          <w:spacing w:val="-1"/>
          <w:lang w:eastAsia="en-US"/>
        </w:rPr>
        <w:t>л</w:t>
      </w:r>
      <w:r w:rsidRPr="00C47C9B">
        <w:rPr>
          <w:lang w:eastAsia="en-US"/>
        </w:rPr>
        <w:t>ица,</w:t>
      </w:r>
      <w:r w:rsidRPr="00C47C9B">
        <w:rPr>
          <w:spacing w:val="3"/>
          <w:lang w:eastAsia="en-US"/>
        </w:rPr>
        <w:t xml:space="preserve"> </w:t>
      </w:r>
      <w:r w:rsidRPr="00C47C9B">
        <w:rPr>
          <w:spacing w:val="-4"/>
          <w:lang w:eastAsia="en-US"/>
        </w:rPr>
        <w:t>у</w:t>
      </w:r>
      <w:r w:rsidRPr="00C47C9B">
        <w:rPr>
          <w:lang w:eastAsia="en-US"/>
        </w:rPr>
        <w:t>по</w:t>
      </w:r>
      <w:r w:rsidRPr="00C47C9B">
        <w:rPr>
          <w:spacing w:val="-1"/>
          <w:lang w:eastAsia="en-US"/>
        </w:rPr>
        <w:t>л</w:t>
      </w:r>
      <w:r w:rsidRPr="00C47C9B">
        <w:rPr>
          <w:spacing w:val="-2"/>
          <w:lang w:eastAsia="en-US"/>
        </w:rPr>
        <w:t>н</w:t>
      </w:r>
      <w:r w:rsidRPr="00C47C9B">
        <w:rPr>
          <w:lang w:eastAsia="en-US"/>
        </w:rPr>
        <w:t>о</w:t>
      </w:r>
      <w:r w:rsidRPr="00C47C9B">
        <w:rPr>
          <w:spacing w:val="-3"/>
          <w:lang w:eastAsia="en-US"/>
        </w:rPr>
        <w:t>м</w:t>
      </w:r>
      <w:r w:rsidRPr="00C47C9B">
        <w:rPr>
          <w:lang w:eastAsia="en-US"/>
        </w:rPr>
        <w:t>оч</w:t>
      </w:r>
      <w:r w:rsidRPr="00C47C9B">
        <w:rPr>
          <w:spacing w:val="-2"/>
          <w:lang w:eastAsia="en-US"/>
        </w:rPr>
        <w:t>е</w:t>
      </w:r>
      <w:r w:rsidRPr="00C47C9B">
        <w:rPr>
          <w:lang w:eastAsia="en-US"/>
        </w:rPr>
        <w:t>н</w:t>
      </w:r>
      <w:r w:rsidRPr="00C47C9B">
        <w:rPr>
          <w:spacing w:val="-2"/>
          <w:lang w:eastAsia="en-US"/>
        </w:rPr>
        <w:t>н</w:t>
      </w:r>
      <w:r w:rsidRPr="00C47C9B">
        <w:rPr>
          <w:lang w:eastAsia="en-US"/>
        </w:rPr>
        <w:t>ые</w:t>
      </w:r>
      <w:r w:rsidRPr="00C47C9B">
        <w:rPr>
          <w:spacing w:val="1"/>
          <w:lang w:eastAsia="en-US"/>
        </w:rPr>
        <w:t xml:space="preserve"> </w:t>
      </w:r>
      <w:r w:rsidRPr="00C47C9B">
        <w:rPr>
          <w:lang w:eastAsia="en-US"/>
        </w:rPr>
        <w:t>заяви</w:t>
      </w:r>
      <w:r w:rsidRPr="00C47C9B">
        <w:rPr>
          <w:spacing w:val="-3"/>
          <w:lang w:eastAsia="en-US"/>
        </w:rPr>
        <w:t>т</w:t>
      </w:r>
      <w:r w:rsidRPr="00C47C9B">
        <w:rPr>
          <w:lang w:eastAsia="en-US"/>
        </w:rPr>
        <w:t>елем в</w:t>
      </w:r>
      <w:r w:rsidRPr="00C47C9B">
        <w:rPr>
          <w:spacing w:val="63"/>
          <w:lang w:eastAsia="en-US"/>
        </w:rPr>
        <w:t xml:space="preserve"> </w:t>
      </w:r>
      <w:r w:rsidRPr="00C47C9B">
        <w:rPr>
          <w:spacing w:val="-4"/>
          <w:lang w:eastAsia="en-US"/>
        </w:rPr>
        <w:t>у</w:t>
      </w:r>
      <w:r w:rsidRPr="00C47C9B">
        <w:rPr>
          <w:lang w:eastAsia="en-US"/>
        </w:rPr>
        <w:t>станов</w:t>
      </w:r>
      <w:r w:rsidRPr="00C47C9B">
        <w:rPr>
          <w:spacing w:val="-2"/>
          <w:lang w:eastAsia="en-US"/>
        </w:rPr>
        <w:t>л</w:t>
      </w:r>
      <w:r w:rsidRPr="00C47C9B">
        <w:rPr>
          <w:lang w:eastAsia="en-US"/>
        </w:rPr>
        <w:t>е</w:t>
      </w:r>
      <w:r w:rsidRPr="00C47C9B">
        <w:rPr>
          <w:spacing w:val="-2"/>
          <w:lang w:eastAsia="en-US"/>
        </w:rPr>
        <w:t>нн</w:t>
      </w:r>
      <w:r w:rsidRPr="00C47C9B">
        <w:rPr>
          <w:lang w:eastAsia="en-US"/>
        </w:rPr>
        <w:t>ом</w:t>
      </w:r>
      <w:r w:rsidRPr="00C47C9B">
        <w:rPr>
          <w:spacing w:val="61"/>
          <w:lang w:eastAsia="en-US"/>
        </w:rPr>
        <w:t xml:space="preserve"> </w:t>
      </w:r>
      <w:r w:rsidRPr="00C47C9B">
        <w:rPr>
          <w:spacing w:val="-2"/>
          <w:lang w:eastAsia="en-US"/>
        </w:rPr>
        <w:t>п</w:t>
      </w:r>
      <w:r w:rsidRPr="00C47C9B">
        <w:rPr>
          <w:lang w:eastAsia="en-US"/>
        </w:rPr>
        <w:t>о</w:t>
      </w:r>
      <w:r w:rsidRPr="00C47C9B">
        <w:rPr>
          <w:spacing w:val="-2"/>
          <w:lang w:eastAsia="en-US"/>
        </w:rPr>
        <w:t>р</w:t>
      </w:r>
      <w:r w:rsidRPr="00C47C9B">
        <w:rPr>
          <w:lang w:eastAsia="en-US"/>
        </w:rPr>
        <w:t>я</w:t>
      </w:r>
      <w:r w:rsidRPr="00C47C9B">
        <w:rPr>
          <w:spacing w:val="-1"/>
          <w:lang w:eastAsia="en-US"/>
        </w:rPr>
        <w:t>д</w:t>
      </w:r>
      <w:r w:rsidRPr="00C47C9B">
        <w:rPr>
          <w:lang w:eastAsia="en-US"/>
        </w:rPr>
        <w:t>ке,</w:t>
      </w:r>
      <w:r w:rsidRPr="00C47C9B">
        <w:rPr>
          <w:spacing w:val="61"/>
          <w:lang w:eastAsia="en-US"/>
        </w:rPr>
        <w:t xml:space="preserve"> </w:t>
      </w:r>
      <w:r w:rsidRPr="00C47C9B">
        <w:rPr>
          <w:lang w:eastAsia="en-US"/>
        </w:rPr>
        <w:t>и</w:t>
      </w:r>
      <w:r w:rsidRPr="00C47C9B">
        <w:rPr>
          <w:spacing w:val="62"/>
          <w:lang w:eastAsia="en-US"/>
        </w:rPr>
        <w:t xml:space="preserve"> </w:t>
      </w:r>
      <w:r w:rsidRPr="00C47C9B">
        <w:rPr>
          <w:lang w:eastAsia="en-US"/>
        </w:rPr>
        <w:t>за</w:t>
      </w:r>
      <w:r w:rsidRPr="00C47C9B">
        <w:rPr>
          <w:spacing w:val="-3"/>
          <w:lang w:eastAsia="en-US"/>
        </w:rPr>
        <w:t>к</w:t>
      </w:r>
      <w:r w:rsidRPr="00C47C9B">
        <w:rPr>
          <w:lang w:eastAsia="en-US"/>
        </w:rPr>
        <w:t>о</w:t>
      </w:r>
      <w:r w:rsidRPr="00C47C9B">
        <w:rPr>
          <w:spacing w:val="-2"/>
          <w:lang w:eastAsia="en-US"/>
        </w:rPr>
        <w:t>нн</w:t>
      </w:r>
      <w:r w:rsidRPr="00C47C9B">
        <w:rPr>
          <w:lang w:eastAsia="en-US"/>
        </w:rPr>
        <w:t>ые</w:t>
      </w:r>
      <w:r w:rsidRPr="00C47C9B">
        <w:rPr>
          <w:spacing w:val="59"/>
          <w:lang w:eastAsia="en-US"/>
        </w:rPr>
        <w:t xml:space="preserve"> </w:t>
      </w:r>
      <w:r w:rsidRPr="00C47C9B">
        <w:rPr>
          <w:lang w:eastAsia="en-US"/>
        </w:rPr>
        <w:t>пр</w:t>
      </w:r>
      <w:r w:rsidRPr="00C47C9B">
        <w:rPr>
          <w:spacing w:val="-3"/>
          <w:lang w:eastAsia="en-US"/>
        </w:rPr>
        <w:t>е</w:t>
      </w:r>
      <w:r w:rsidRPr="00C47C9B">
        <w:rPr>
          <w:lang w:eastAsia="en-US"/>
        </w:rPr>
        <w:t>дста</w:t>
      </w:r>
      <w:r w:rsidRPr="00C47C9B">
        <w:rPr>
          <w:spacing w:val="-4"/>
          <w:lang w:eastAsia="en-US"/>
        </w:rPr>
        <w:t>в</w:t>
      </w:r>
      <w:r w:rsidRPr="00C47C9B">
        <w:rPr>
          <w:lang w:eastAsia="en-US"/>
        </w:rPr>
        <w:t>ите</w:t>
      </w:r>
      <w:r w:rsidRPr="00C47C9B">
        <w:rPr>
          <w:spacing w:val="-2"/>
          <w:lang w:eastAsia="en-US"/>
        </w:rPr>
        <w:t>л</w:t>
      </w:r>
      <w:r w:rsidRPr="00C47C9B">
        <w:rPr>
          <w:lang w:eastAsia="en-US"/>
        </w:rPr>
        <w:t>и</w:t>
      </w:r>
      <w:r w:rsidRPr="00C47C9B">
        <w:rPr>
          <w:spacing w:val="60"/>
          <w:lang w:eastAsia="en-US"/>
        </w:rPr>
        <w:t xml:space="preserve"> </w:t>
      </w:r>
      <w:r w:rsidRPr="00C47C9B">
        <w:rPr>
          <w:lang w:eastAsia="en-US"/>
        </w:rPr>
        <w:t>ф</w:t>
      </w:r>
      <w:r w:rsidRPr="00C47C9B">
        <w:rPr>
          <w:spacing w:val="1"/>
          <w:lang w:eastAsia="en-US"/>
        </w:rPr>
        <w:t>и</w:t>
      </w:r>
      <w:r w:rsidRPr="00C47C9B">
        <w:rPr>
          <w:spacing w:val="-3"/>
          <w:lang w:eastAsia="en-US"/>
        </w:rPr>
        <w:t>з</w:t>
      </w:r>
      <w:r w:rsidRPr="00C47C9B">
        <w:rPr>
          <w:lang w:eastAsia="en-US"/>
        </w:rPr>
        <w:t>иче</w:t>
      </w:r>
      <w:r w:rsidRPr="00C47C9B">
        <w:rPr>
          <w:spacing w:val="-2"/>
          <w:lang w:eastAsia="en-US"/>
        </w:rPr>
        <w:t>с</w:t>
      </w:r>
      <w:r w:rsidRPr="00C47C9B">
        <w:rPr>
          <w:lang w:eastAsia="en-US"/>
        </w:rPr>
        <w:t>к</w:t>
      </w:r>
      <w:r w:rsidRPr="00C47C9B">
        <w:rPr>
          <w:spacing w:val="-2"/>
          <w:lang w:eastAsia="en-US"/>
        </w:rPr>
        <w:t>и</w:t>
      </w:r>
      <w:r w:rsidRPr="00C47C9B">
        <w:rPr>
          <w:lang w:eastAsia="en-US"/>
        </w:rPr>
        <w:t>х</w:t>
      </w:r>
      <w:r w:rsidRPr="00C47C9B">
        <w:rPr>
          <w:spacing w:val="62"/>
          <w:lang w:eastAsia="en-US"/>
        </w:rPr>
        <w:t xml:space="preserve"> </w:t>
      </w:r>
      <w:r w:rsidRPr="00C47C9B">
        <w:rPr>
          <w:spacing w:val="-1"/>
          <w:lang w:eastAsia="en-US"/>
        </w:rPr>
        <w:t>л</w:t>
      </w:r>
      <w:r w:rsidRPr="00C47C9B">
        <w:rPr>
          <w:spacing w:val="-2"/>
          <w:lang w:eastAsia="en-US"/>
        </w:rPr>
        <w:t>и</w:t>
      </w:r>
      <w:r w:rsidRPr="00C47C9B">
        <w:rPr>
          <w:lang w:eastAsia="en-US"/>
        </w:rPr>
        <w:t>ц</w:t>
      </w:r>
      <w:r w:rsidRPr="00C47C9B">
        <w:rPr>
          <w:spacing w:val="62"/>
          <w:lang w:eastAsia="en-US"/>
        </w:rPr>
        <w:t xml:space="preserve"> </w:t>
      </w:r>
      <w:r w:rsidRPr="00C47C9B">
        <w:rPr>
          <w:lang w:eastAsia="en-US"/>
        </w:rPr>
        <w:t>(дал</w:t>
      </w:r>
      <w:r w:rsidRPr="00C47C9B">
        <w:rPr>
          <w:spacing w:val="-4"/>
          <w:lang w:eastAsia="en-US"/>
        </w:rPr>
        <w:t>е</w:t>
      </w:r>
      <w:r w:rsidRPr="00C47C9B">
        <w:rPr>
          <w:lang w:eastAsia="en-US"/>
        </w:rPr>
        <w:t>е</w:t>
      </w:r>
      <w:r w:rsidRPr="00C47C9B">
        <w:rPr>
          <w:spacing w:val="69"/>
          <w:lang w:eastAsia="en-US"/>
        </w:rPr>
        <w:t xml:space="preserve"> </w:t>
      </w:r>
      <w:r w:rsidRPr="00C47C9B">
        <w:rPr>
          <w:lang w:eastAsia="en-US"/>
        </w:rPr>
        <w:t>– пр</w:t>
      </w:r>
      <w:r w:rsidRPr="00C47C9B">
        <w:rPr>
          <w:spacing w:val="-3"/>
          <w:lang w:eastAsia="en-US"/>
        </w:rPr>
        <w:t>е</w:t>
      </w:r>
      <w:r w:rsidRPr="00C47C9B">
        <w:rPr>
          <w:lang w:eastAsia="en-US"/>
        </w:rPr>
        <w:t>дс</w:t>
      </w:r>
      <w:r w:rsidRPr="00C47C9B">
        <w:rPr>
          <w:spacing w:val="-3"/>
          <w:lang w:eastAsia="en-US"/>
        </w:rPr>
        <w:t>т</w:t>
      </w:r>
      <w:r w:rsidRPr="00C47C9B">
        <w:rPr>
          <w:lang w:eastAsia="en-US"/>
        </w:rPr>
        <w:t>авитель</w:t>
      </w:r>
      <w:r w:rsidRPr="00C47C9B">
        <w:rPr>
          <w:spacing w:val="-2"/>
          <w:lang w:eastAsia="en-US"/>
        </w:rPr>
        <w:t xml:space="preserve"> з</w:t>
      </w:r>
      <w:r w:rsidRPr="00C47C9B">
        <w:rPr>
          <w:lang w:eastAsia="en-US"/>
        </w:rPr>
        <w:t>ая</w:t>
      </w:r>
      <w:r w:rsidRPr="00C47C9B">
        <w:rPr>
          <w:spacing w:val="-3"/>
          <w:lang w:eastAsia="en-US"/>
        </w:rPr>
        <w:t>в</w:t>
      </w:r>
      <w:r w:rsidRPr="00C47C9B">
        <w:rPr>
          <w:spacing w:val="-2"/>
          <w:lang w:eastAsia="en-US"/>
        </w:rPr>
        <w:t>и</w:t>
      </w:r>
      <w:r w:rsidRPr="00C47C9B">
        <w:rPr>
          <w:lang w:eastAsia="en-US"/>
        </w:rPr>
        <w:t>те</w:t>
      </w:r>
      <w:r w:rsidRPr="00C47C9B">
        <w:rPr>
          <w:spacing w:val="-2"/>
          <w:lang w:eastAsia="en-US"/>
        </w:rPr>
        <w:t>л</w:t>
      </w:r>
      <w:r w:rsidRPr="00C47C9B">
        <w:rPr>
          <w:lang w:eastAsia="en-US"/>
        </w:rPr>
        <w:t>я).</w:t>
      </w:r>
    </w:p>
    <w:p w14:paraId="716C0B83" w14:textId="77777777" w:rsidR="00C47C9B" w:rsidRPr="00C47C9B" w:rsidRDefault="00216CA0" w:rsidP="00216CA0">
      <w:pPr>
        <w:tabs>
          <w:tab w:val="left" w:pos="1669"/>
        </w:tabs>
        <w:ind w:firstLine="709"/>
        <w:jc w:val="both"/>
        <w:rPr>
          <w:lang w:eastAsia="en-US"/>
        </w:rPr>
      </w:pPr>
      <w:r>
        <w:rPr>
          <w:spacing w:val="-2"/>
          <w:lang w:eastAsia="en-US"/>
        </w:rPr>
        <w:t xml:space="preserve">1.3. </w:t>
      </w:r>
      <w:r w:rsidR="00C47C9B" w:rsidRPr="00C47C9B">
        <w:rPr>
          <w:spacing w:val="-2"/>
          <w:lang w:eastAsia="en-US"/>
        </w:rPr>
        <w:t>И</w:t>
      </w:r>
      <w:r w:rsidR="00C47C9B" w:rsidRPr="00C47C9B">
        <w:rPr>
          <w:lang w:eastAsia="en-US"/>
        </w:rPr>
        <w:t>нф</w:t>
      </w:r>
      <w:r w:rsidR="00C47C9B" w:rsidRPr="00C47C9B">
        <w:rPr>
          <w:spacing w:val="1"/>
          <w:lang w:eastAsia="en-US"/>
        </w:rPr>
        <w:t>о</w:t>
      </w:r>
      <w:r w:rsidR="00C47C9B" w:rsidRPr="00C47C9B">
        <w:rPr>
          <w:lang w:eastAsia="en-US"/>
        </w:rPr>
        <w:t>рми</w:t>
      </w:r>
      <w:r w:rsidR="00C47C9B" w:rsidRPr="00C47C9B">
        <w:rPr>
          <w:spacing w:val="1"/>
          <w:lang w:eastAsia="en-US"/>
        </w:rPr>
        <w:t>р</w:t>
      </w:r>
      <w:r w:rsidR="00C47C9B" w:rsidRPr="00C47C9B">
        <w:rPr>
          <w:lang w:eastAsia="en-US"/>
        </w:rPr>
        <w:t>ован</w:t>
      </w:r>
      <w:r w:rsidR="00C47C9B" w:rsidRPr="00C47C9B">
        <w:rPr>
          <w:spacing w:val="1"/>
          <w:lang w:eastAsia="en-US"/>
        </w:rPr>
        <w:t>и</w:t>
      </w:r>
      <w:r w:rsidR="00C47C9B" w:rsidRPr="00C47C9B">
        <w:rPr>
          <w:lang w:eastAsia="en-US"/>
        </w:rPr>
        <w:t>е</w:t>
      </w:r>
      <w:r w:rsidR="00C47C9B" w:rsidRPr="00C47C9B">
        <w:rPr>
          <w:spacing w:val="4"/>
          <w:lang w:eastAsia="en-US"/>
        </w:rPr>
        <w:t xml:space="preserve"> </w:t>
      </w:r>
      <w:r w:rsidR="00C47C9B" w:rsidRPr="00C47C9B">
        <w:rPr>
          <w:lang w:eastAsia="en-US"/>
        </w:rPr>
        <w:t>о</w:t>
      </w:r>
      <w:r w:rsidR="00C47C9B" w:rsidRPr="00C47C9B">
        <w:rPr>
          <w:spacing w:val="5"/>
          <w:lang w:eastAsia="en-US"/>
        </w:rPr>
        <w:t xml:space="preserve"> </w:t>
      </w:r>
      <w:r w:rsidR="00C47C9B" w:rsidRPr="00C47C9B">
        <w:rPr>
          <w:lang w:eastAsia="en-US"/>
        </w:rPr>
        <w:t>предо</w:t>
      </w:r>
      <w:r w:rsidR="00C47C9B" w:rsidRPr="00C47C9B">
        <w:rPr>
          <w:spacing w:val="2"/>
          <w:lang w:eastAsia="en-US"/>
        </w:rPr>
        <w:t>с</w:t>
      </w:r>
      <w:r w:rsidR="00C47C9B" w:rsidRPr="00C47C9B">
        <w:rPr>
          <w:lang w:eastAsia="en-US"/>
        </w:rPr>
        <w:t>та</w:t>
      </w:r>
      <w:r w:rsidR="00C47C9B" w:rsidRPr="00C47C9B">
        <w:rPr>
          <w:spacing w:val="1"/>
          <w:lang w:eastAsia="en-US"/>
        </w:rPr>
        <w:t>в</w:t>
      </w:r>
      <w:r w:rsidR="00C47C9B" w:rsidRPr="00C47C9B">
        <w:rPr>
          <w:spacing w:val="-1"/>
          <w:lang w:eastAsia="en-US"/>
        </w:rPr>
        <w:t>л</w:t>
      </w:r>
      <w:r w:rsidR="00C47C9B" w:rsidRPr="00C47C9B">
        <w:rPr>
          <w:lang w:eastAsia="en-US"/>
        </w:rPr>
        <w:t>ении</w:t>
      </w:r>
      <w:r w:rsidR="00C47C9B" w:rsidRPr="00C47C9B">
        <w:rPr>
          <w:spacing w:val="13"/>
          <w:lang w:eastAsia="en-US"/>
        </w:rPr>
        <w:t xml:space="preserve"> </w:t>
      </w:r>
      <w:r w:rsidR="00C47C9B" w:rsidRPr="00C47C9B">
        <w:rPr>
          <w:spacing w:val="1"/>
          <w:lang w:eastAsia="en-US"/>
        </w:rPr>
        <w:t>м</w:t>
      </w:r>
      <w:r w:rsidR="00C47C9B" w:rsidRPr="00C47C9B">
        <w:rPr>
          <w:spacing w:val="-4"/>
          <w:lang w:eastAsia="en-US"/>
        </w:rPr>
        <w:t>у</w:t>
      </w:r>
      <w:r w:rsidR="00C47C9B" w:rsidRPr="00C47C9B">
        <w:rPr>
          <w:lang w:eastAsia="en-US"/>
        </w:rPr>
        <w:t>ниципа</w:t>
      </w:r>
      <w:r w:rsidR="00C47C9B" w:rsidRPr="00C47C9B">
        <w:rPr>
          <w:spacing w:val="1"/>
          <w:lang w:eastAsia="en-US"/>
        </w:rPr>
        <w:t>л</w:t>
      </w:r>
      <w:r w:rsidR="00C47C9B" w:rsidRPr="00C47C9B">
        <w:rPr>
          <w:spacing w:val="-1"/>
          <w:lang w:eastAsia="en-US"/>
        </w:rPr>
        <w:t>ь</w:t>
      </w:r>
      <w:r w:rsidR="00C47C9B" w:rsidRPr="00C47C9B">
        <w:rPr>
          <w:lang w:eastAsia="en-US"/>
        </w:rPr>
        <w:t>ной</w:t>
      </w:r>
      <w:r w:rsidR="00C47C9B" w:rsidRPr="00C47C9B">
        <w:rPr>
          <w:spacing w:val="6"/>
          <w:lang w:eastAsia="en-US"/>
        </w:rPr>
        <w:t xml:space="preserve"> </w:t>
      </w:r>
      <w:r w:rsidR="00C47C9B" w:rsidRPr="00C47C9B">
        <w:rPr>
          <w:spacing w:val="-2"/>
          <w:lang w:eastAsia="en-US"/>
        </w:rPr>
        <w:t>у</w:t>
      </w:r>
      <w:r w:rsidR="00C47C9B" w:rsidRPr="00C47C9B">
        <w:rPr>
          <w:lang w:eastAsia="en-US"/>
        </w:rPr>
        <w:t>с</w:t>
      </w:r>
      <w:r w:rsidR="00C47C9B" w:rsidRPr="00C47C9B">
        <w:rPr>
          <w:spacing w:val="1"/>
          <w:lang w:eastAsia="en-US"/>
        </w:rPr>
        <w:t>л</w:t>
      </w:r>
      <w:r w:rsidR="00C47C9B" w:rsidRPr="00C47C9B">
        <w:rPr>
          <w:spacing w:val="-2"/>
          <w:lang w:eastAsia="en-US"/>
        </w:rPr>
        <w:t>у</w:t>
      </w:r>
      <w:r w:rsidR="00C47C9B" w:rsidRPr="00C47C9B">
        <w:rPr>
          <w:lang w:eastAsia="en-US"/>
        </w:rPr>
        <w:t>ги:</w:t>
      </w:r>
    </w:p>
    <w:p w14:paraId="59029541" w14:textId="77777777" w:rsidR="00C47C9B" w:rsidRPr="00C47C9B" w:rsidRDefault="00216CA0" w:rsidP="00216CA0">
      <w:pPr>
        <w:tabs>
          <w:tab w:val="left" w:pos="1717"/>
        </w:tabs>
        <w:ind w:firstLine="709"/>
        <w:jc w:val="both"/>
        <w:rPr>
          <w:lang w:eastAsia="en-US"/>
        </w:rPr>
      </w:pPr>
      <w:r>
        <w:rPr>
          <w:lang w:eastAsia="en-US"/>
        </w:rPr>
        <w:t>1.3.1. И</w:t>
      </w:r>
      <w:r w:rsidR="00C47C9B" w:rsidRPr="00C47C9B">
        <w:rPr>
          <w:lang w:eastAsia="en-US"/>
        </w:rPr>
        <w:t>нф</w:t>
      </w:r>
      <w:r w:rsidR="00C47C9B" w:rsidRPr="00C47C9B">
        <w:rPr>
          <w:spacing w:val="1"/>
          <w:lang w:eastAsia="en-US"/>
        </w:rPr>
        <w:t>о</w:t>
      </w:r>
      <w:r w:rsidR="00C47C9B" w:rsidRPr="00C47C9B">
        <w:rPr>
          <w:lang w:eastAsia="en-US"/>
        </w:rPr>
        <w:t>рмация</w:t>
      </w:r>
      <w:r w:rsidR="00C47C9B" w:rsidRPr="00C47C9B">
        <w:rPr>
          <w:spacing w:val="56"/>
          <w:lang w:eastAsia="en-US"/>
        </w:rPr>
        <w:t xml:space="preserve"> </w:t>
      </w:r>
      <w:r w:rsidR="00C47C9B" w:rsidRPr="00C47C9B">
        <w:rPr>
          <w:lang w:eastAsia="en-US"/>
        </w:rPr>
        <w:t>о</w:t>
      </w:r>
      <w:r w:rsidR="00C47C9B" w:rsidRPr="00C47C9B">
        <w:rPr>
          <w:spacing w:val="54"/>
          <w:lang w:eastAsia="en-US"/>
        </w:rPr>
        <w:t xml:space="preserve"> </w:t>
      </w:r>
      <w:r w:rsidR="00C47C9B" w:rsidRPr="00C47C9B">
        <w:rPr>
          <w:lang w:eastAsia="en-US"/>
        </w:rPr>
        <w:t>поря</w:t>
      </w:r>
      <w:r w:rsidR="00C47C9B" w:rsidRPr="00C47C9B">
        <w:rPr>
          <w:spacing w:val="1"/>
          <w:lang w:eastAsia="en-US"/>
        </w:rPr>
        <w:t>д</w:t>
      </w:r>
      <w:r w:rsidR="00C47C9B" w:rsidRPr="00C47C9B">
        <w:rPr>
          <w:lang w:eastAsia="en-US"/>
        </w:rPr>
        <w:t>ке</w:t>
      </w:r>
      <w:r w:rsidR="00C47C9B" w:rsidRPr="00C47C9B">
        <w:rPr>
          <w:spacing w:val="54"/>
          <w:lang w:eastAsia="en-US"/>
        </w:rPr>
        <w:t xml:space="preserve"> </w:t>
      </w:r>
      <w:r w:rsidR="00C47C9B" w:rsidRPr="00C47C9B">
        <w:rPr>
          <w:lang w:eastAsia="en-US"/>
        </w:rPr>
        <w:t>пр</w:t>
      </w:r>
      <w:r w:rsidR="00C47C9B" w:rsidRPr="00C47C9B">
        <w:rPr>
          <w:spacing w:val="-3"/>
          <w:lang w:eastAsia="en-US"/>
        </w:rPr>
        <w:t>е</w:t>
      </w:r>
      <w:r w:rsidR="00C47C9B" w:rsidRPr="00C47C9B">
        <w:rPr>
          <w:lang w:eastAsia="en-US"/>
        </w:rPr>
        <w:t>доставления</w:t>
      </w:r>
      <w:r w:rsidR="00C47C9B" w:rsidRPr="00C47C9B">
        <w:rPr>
          <w:spacing w:val="63"/>
          <w:lang w:eastAsia="en-US"/>
        </w:rPr>
        <w:t xml:space="preserve"> </w:t>
      </w:r>
      <w:r w:rsidR="00C47C9B" w:rsidRPr="00C47C9B">
        <w:rPr>
          <w:spacing w:val="1"/>
          <w:lang w:eastAsia="en-US"/>
        </w:rPr>
        <w:t>м</w:t>
      </w:r>
      <w:r w:rsidR="00C47C9B" w:rsidRPr="00C47C9B">
        <w:rPr>
          <w:spacing w:val="-4"/>
          <w:lang w:eastAsia="en-US"/>
        </w:rPr>
        <w:t>у</w:t>
      </w:r>
      <w:r w:rsidR="00C47C9B" w:rsidRPr="00C47C9B">
        <w:rPr>
          <w:lang w:eastAsia="en-US"/>
        </w:rPr>
        <w:t>ниципа</w:t>
      </w:r>
      <w:r w:rsidR="00C47C9B" w:rsidRPr="00C47C9B">
        <w:rPr>
          <w:spacing w:val="1"/>
          <w:lang w:eastAsia="en-US"/>
        </w:rPr>
        <w:t>л</w:t>
      </w:r>
      <w:r w:rsidR="00C47C9B" w:rsidRPr="00C47C9B">
        <w:rPr>
          <w:spacing w:val="-1"/>
          <w:lang w:eastAsia="en-US"/>
        </w:rPr>
        <w:t>ь</w:t>
      </w:r>
      <w:r w:rsidR="00C47C9B" w:rsidRPr="00C47C9B">
        <w:rPr>
          <w:lang w:eastAsia="en-US"/>
        </w:rPr>
        <w:t>ной</w:t>
      </w:r>
      <w:r w:rsidR="00C47C9B" w:rsidRPr="00C47C9B">
        <w:rPr>
          <w:spacing w:val="6"/>
          <w:lang w:eastAsia="en-US"/>
        </w:rPr>
        <w:t xml:space="preserve"> </w:t>
      </w:r>
      <w:r w:rsidR="00C47C9B" w:rsidRPr="00C47C9B">
        <w:rPr>
          <w:spacing w:val="-2"/>
          <w:lang w:eastAsia="en-US"/>
        </w:rPr>
        <w:t>у</w:t>
      </w:r>
      <w:r w:rsidR="00C47C9B" w:rsidRPr="00C47C9B">
        <w:rPr>
          <w:lang w:eastAsia="en-US"/>
        </w:rPr>
        <w:t>с</w:t>
      </w:r>
      <w:r w:rsidR="00C47C9B" w:rsidRPr="00C47C9B">
        <w:rPr>
          <w:spacing w:val="1"/>
          <w:lang w:eastAsia="en-US"/>
        </w:rPr>
        <w:t>л</w:t>
      </w:r>
      <w:r w:rsidR="00C47C9B" w:rsidRPr="00C47C9B">
        <w:rPr>
          <w:spacing w:val="-2"/>
          <w:lang w:eastAsia="en-US"/>
        </w:rPr>
        <w:t>у</w:t>
      </w:r>
      <w:r w:rsidR="00C47C9B" w:rsidRPr="00C47C9B">
        <w:rPr>
          <w:lang w:eastAsia="en-US"/>
        </w:rPr>
        <w:t>ги</w:t>
      </w:r>
      <w:r w:rsidR="00C47C9B" w:rsidRPr="00C47C9B">
        <w:rPr>
          <w:spacing w:val="1"/>
          <w:lang w:eastAsia="en-US"/>
        </w:rPr>
        <w:t xml:space="preserve"> </w:t>
      </w:r>
      <w:r w:rsidR="00C47C9B" w:rsidRPr="00C47C9B">
        <w:rPr>
          <w:lang w:eastAsia="en-US"/>
        </w:rPr>
        <w:t>р</w:t>
      </w:r>
      <w:r w:rsidR="00C47C9B" w:rsidRPr="00C47C9B">
        <w:rPr>
          <w:spacing w:val="2"/>
          <w:lang w:eastAsia="en-US"/>
        </w:rPr>
        <w:t>а</w:t>
      </w:r>
      <w:r w:rsidR="00C47C9B" w:rsidRPr="00C47C9B">
        <w:rPr>
          <w:lang w:eastAsia="en-US"/>
        </w:rPr>
        <w:t>зм</w:t>
      </w:r>
      <w:r w:rsidR="00C47C9B" w:rsidRPr="00C47C9B">
        <w:rPr>
          <w:spacing w:val="1"/>
          <w:lang w:eastAsia="en-US"/>
        </w:rPr>
        <w:t>е</w:t>
      </w:r>
      <w:r w:rsidR="00C47C9B" w:rsidRPr="00C47C9B">
        <w:rPr>
          <w:lang w:eastAsia="en-US"/>
        </w:rPr>
        <w:t>щае</w:t>
      </w:r>
      <w:r w:rsidR="00C47C9B" w:rsidRPr="00C47C9B">
        <w:rPr>
          <w:spacing w:val="1"/>
          <w:lang w:eastAsia="en-US"/>
        </w:rPr>
        <w:t>т</w:t>
      </w:r>
      <w:r w:rsidR="00C47C9B" w:rsidRPr="00C47C9B">
        <w:rPr>
          <w:lang w:eastAsia="en-US"/>
        </w:rPr>
        <w:t>ся:</w:t>
      </w:r>
    </w:p>
    <w:p w14:paraId="5324B168" w14:textId="77777777" w:rsidR="00C47C9B" w:rsidRPr="00C47C9B" w:rsidRDefault="00C47C9B" w:rsidP="005F4A75">
      <w:pPr>
        <w:ind w:firstLine="709"/>
        <w:jc w:val="both"/>
        <w:rPr>
          <w:lang w:eastAsia="en-US"/>
        </w:rPr>
      </w:pPr>
      <w:r w:rsidRPr="00C47C9B">
        <w:rPr>
          <w:lang w:eastAsia="en-US"/>
        </w:rPr>
        <w:t>1)</w:t>
      </w:r>
      <w:r w:rsidRPr="00C47C9B">
        <w:rPr>
          <w:spacing w:val="30"/>
          <w:lang w:eastAsia="en-US"/>
        </w:rPr>
        <w:t xml:space="preserve"> </w:t>
      </w:r>
      <w:r w:rsidRPr="00C47C9B">
        <w:rPr>
          <w:lang w:eastAsia="en-US"/>
        </w:rPr>
        <w:t>на</w:t>
      </w:r>
      <w:r w:rsidRPr="00C47C9B">
        <w:rPr>
          <w:spacing w:val="30"/>
          <w:lang w:eastAsia="en-US"/>
        </w:rPr>
        <w:t xml:space="preserve"> </w:t>
      </w:r>
      <w:r w:rsidRPr="00C47C9B">
        <w:rPr>
          <w:lang w:eastAsia="en-US"/>
        </w:rPr>
        <w:t>инф</w:t>
      </w:r>
      <w:r w:rsidRPr="00C47C9B">
        <w:rPr>
          <w:spacing w:val="1"/>
          <w:lang w:eastAsia="en-US"/>
        </w:rPr>
        <w:t>о</w:t>
      </w:r>
      <w:r w:rsidRPr="00C47C9B">
        <w:rPr>
          <w:lang w:eastAsia="en-US"/>
        </w:rPr>
        <w:t>рмаци</w:t>
      </w:r>
      <w:r w:rsidRPr="00C47C9B">
        <w:rPr>
          <w:spacing w:val="-2"/>
          <w:lang w:eastAsia="en-US"/>
        </w:rPr>
        <w:t>о</w:t>
      </w:r>
      <w:r w:rsidRPr="00C47C9B">
        <w:rPr>
          <w:lang w:eastAsia="en-US"/>
        </w:rPr>
        <w:t>нных</w:t>
      </w:r>
      <w:r w:rsidRPr="00C47C9B">
        <w:rPr>
          <w:spacing w:val="31"/>
          <w:lang w:eastAsia="en-US"/>
        </w:rPr>
        <w:t xml:space="preserve"> </w:t>
      </w:r>
      <w:r w:rsidRPr="00C47C9B">
        <w:rPr>
          <w:lang w:eastAsia="en-US"/>
        </w:rPr>
        <w:t>стенда</w:t>
      </w:r>
      <w:r w:rsidRPr="00C47C9B">
        <w:rPr>
          <w:spacing w:val="1"/>
          <w:lang w:eastAsia="en-US"/>
        </w:rPr>
        <w:t>х</w:t>
      </w:r>
      <w:r w:rsidRPr="00C47C9B">
        <w:rPr>
          <w:lang w:eastAsia="en-US"/>
        </w:rPr>
        <w:t>,</w:t>
      </w:r>
      <w:r w:rsidRPr="00C47C9B">
        <w:rPr>
          <w:spacing w:val="29"/>
          <w:lang w:eastAsia="en-US"/>
        </w:rPr>
        <w:t xml:space="preserve"> </w:t>
      </w:r>
      <w:r w:rsidRPr="00C47C9B">
        <w:rPr>
          <w:lang w:eastAsia="en-US"/>
        </w:rPr>
        <w:t>ра</w:t>
      </w:r>
      <w:r w:rsidRPr="00C47C9B">
        <w:rPr>
          <w:spacing w:val="2"/>
          <w:lang w:eastAsia="en-US"/>
        </w:rPr>
        <w:t>с</w:t>
      </w:r>
      <w:r w:rsidRPr="00C47C9B">
        <w:rPr>
          <w:lang w:eastAsia="en-US"/>
        </w:rPr>
        <w:t>по</w:t>
      </w:r>
      <w:r w:rsidRPr="00C47C9B">
        <w:rPr>
          <w:spacing w:val="-1"/>
          <w:lang w:eastAsia="en-US"/>
        </w:rPr>
        <w:t>л</w:t>
      </w:r>
      <w:r w:rsidRPr="00C47C9B">
        <w:rPr>
          <w:lang w:eastAsia="en-US"/>
        </w:rPr>
        <w:t>оже</w:t>
      </w:r>
      <w:r w:rsidRPr="00C47C9B">
        <w:rPr>
          <w:spacing w:val="1"/>
          <w:lang w:eastAsia="en-US"/>
        </w:rPr>
        <w:t>н</w:t>
      </w:r>
      <w:r w:rsidRPr="00C47C9B">
        <w:rPr>
          <w:lang w:eastAsia="en-US"/>
        </w:rPr>
        <w:t>ных</w:t>
      </w:r>
      <w:r w:rsidRPr="00C47C9B">
        <w:rPr>
          <w:spacing w:val="31"/>
          <w:lang w:eastAsia="en-US"/>
        </w:rPr>
        <w:t xml:space="preserve"> </w:t>
      </w:r>
      <w:r w:rsidRPr="00C47C9B">
        <w:rPr>
          <w:lang w:eastAsia="en-US"/>
        </w:rPr>
        <w:t>в</w:t>
      </w:r>
      <w:r w:rsidRPr="00C47C9B">
        <w:rPr>
          <w:spacing w:val="29"/>
          <w:lang w:eastAsia="en-US"/>
        </w:rPr>
        <w:t xml:space="preserve"> </w:t>
      </w:r>
      <w:r w:rsidRPr="00C47C9B">
        <w:rPr>
          <w:lang w:eastAsia="en-US"/>
        </w:rPr>
        <w:t>помещениях</w:t>
      </w:r>
      <w:r w:rsidRPr="00C47C9B">
        <w:rPr>
          <w:spacing w:val="31"/>
          <w:lang w:eastAsia="en-US"/>
        </w:rPr>
        <w:t xml:space="preserve"> </w:t>
      </w:r>
      <w:r w:rsidRPr="00C47C9B">
        <w:rPr>
          <w:lang w:eastAsia="en-US"/>
        </w:rPr>
        <w:t>администрации Нижневартовского района</w:t>
      </w:r>
      <w:r w:rsidRPr="00C47C9B">
        <w:rPr>
          <w:spacing w:val="47"/>
          <w:lang w:eastAsia="en-US"/>
        </w:rPr>
        <w:t xml:space="preserve"> </w:t>
      </w:r>
      <w:r w:rsidRPr="00C47C9B">
        <w:rPr>
          <w:lang w:eastAsia="en-US"/>
        </w:rPr>
        <w:t>(</w:t>
      </w:r>
      <w:r w:rsidRPr="00C47C9B">
        <w:rPr>
          <w:spacing w:val="3"/>
          <w:lang w:eastAsia="en-US"/>
        </w:rPr>
        <w:t>д</w:t>
      </w:r>
      <w:r w:rsidRPr="00C47C9B">
        <w:rPr>
          <w:lang w:eastAsia="en-US"/>
        </w:rPr>
        <w:t>алее</w:t>
      </w:r>
      <w:r w:rsidRPr="00C47C9B">
        <w:rPr>
          <w:spacing w:val="44"/>
          <w:lang w:eastAsia="en-US"/>
        </w:rPr>
        <w:t xml:space="preserve"> </w:t>
      </w:r>
      <w:r w:rsidRPr="00C47C9B">
        <w:rPr>
          <w:lang w:eastAsia="en-US"/>
        </w:rPr>
        <w:t>–</w:t>
      </w:r>
      <w:r w:rsidRPr="00C47C9B">
        <w:rPr>
          <w:spacing w:val="45"/>
          <w:lang w:eastAsia="en-US"/>
        </w:rPr>
        <w:t xml:space="preserve"> </w:t>
      </w:r>
      <w:r w:rsidRPr="00C47C9B">
        <w:rPr>
          <w:lang w:eastAsia="en-US"/>
        </w:rPr>
        <w:t>У</w:t>
      </w:r>
      <w:r w:rsidRPr="00C47C9B">
        <w:rPr>
          <w:spacing w:val="1"/>
          <w:lang w:eastAsia="en-US"/>
        </w:rPr>
        <w:t>п</w:t>
      </w:r>
      <w:r w:rsidRPr="00C47C9B">
        <w:rPr>
          <w:lang w:eastAsia="en-US"/>
        </w:rPr>
        <w:t>о</w:t>
      </w:r>
      <w:r w:rsidRPr="00C47C9B">
        <w:rPr>
          <w:spacing w:val="-1"/>
          <w:lang w:eastAsia="en-US"/>
        </w:rPr>
        <w:t>л</w:t>
      </w:r>
      <w:r w:rsidRPr="00C47C9B">
        <w:rPr>
          <w:lang w:eastAsia="en-US"/>
        </w:rPr>
        <w:t>ном</w:t>
      </w:r>
      <w:r w:rsidRPr="00C47C9B">
        <w:rPr>
          <w:spacing w:val="3"/>
          <w:lang w:eastAsia="en-US"/>
        </w:rPr>
        <w:t>о</w:t>
      </w:r>
      <w:r w:rsidRPr="00C47C9B">
        <w:rPr>
          <w:lang w:eastAsia="en-US"/>
        </w:rPr>
        <w:t>че</w:t>
      </w:r>
      <w:r w:rsidRPr="00C47C9B">
        <w:rPr>
          <w:spacing w:val="1"/>
          <w:lang w:eastAsia="en-US"/>
        </w:rPr>
        <w:t>н</w:t>
      </w:r>
      <w:r w:rsidRPr="00C47C9B">
        <w:rPr>
          <w:lang w:eastAsia="en-US"/>
        </w:rPr>
        <w:t>ный</w:t>
      </w:r>
      <w:r w:rsidRPr="00C47C9B">
        <w:rPr>
          <w:spacing w:val="42"/>
          <w:lang w:eastAsia="en-US"/>
        </w:rPr>
        <w:t xml:space="preserve"> </w:t>
      </w:r>
      <w:r w:rsidRPr="00C47C9B">
        <w:rPr>
          <w:lang w:eastAsia="en-US"/>
        </w:rPr>
        <w:t>орган</w:t>
      </w:r>
      <w:r w:rsidRPr="00C47C9B">
        <w:rPr>
          <w:spacing w:val="5"/>
          <w:lang w:eastAsia="en-US"/>
        </w:rPr>
        <w:t xml:space="preserve">) </w:t>
      </w:r>
      <w:r w:rsidR="00216CA0">
        <w:rPr>
          <w:spacing w:val="5"/>
          <w:lang w:eastAsia="en-US"/>
        </w:rPr>
        <w:t xml:space="preserve">    </w:t>
      </w:r>
      <w:r w:rsidRPr="00C47C9B">
        <w:rPr>
          <w:spacing w:val="5"/>
          <w:lang w:eastAsia="en-US"/>
        </w:rPr>
        <w:t xml:space="preserve">и </w:t>
      </w:r>
      <w:r w:rsidRPr="00C47C9B">
        <w:rPr>
          <w:lang w:eastAsia="en-US"/>
        </w:rPr>
        <w:t xml:space="preserve">многофункциональных центрах предоставления государственных </w:t>
      </w:r>
      <w:r w:rsidR="00216CA0">
        <w:rPr>
          <w:lang w:eastAsia="en-US"/>
        </w:rPr>
        <w:t xml:space="preserve">                             </w:t>
      </w:r>
      <w:r w:rsidRPr="00C47C9B">
        <w:rPr>
          <w:lang w:eastAsia="en-US"/>
        </w:rPr>
        <w:t>и муниципальных услуг, расположенных на территории Ханты</w:t>
      </w:r>
      <w:r w:rsidR="00216CA0">
        <w:rPr>
          <w:lang w:eastAsia="en-US"/>
        </w:rPr>
        <w:t>-Мансийского автономного округа – Югры (далее – МФЦ);</w:t>
      </w:r>
    </w:p>
    <w:p w14:paraId="41B6D7F8" w14:textId="77777777" w:rsidR="00C47C9B" w:rsidRPr="00C47C9B" w:rsidRDefault="00216CA0" w:rsidP="00216CA0">
      <w:pPr>
        <w:tabs>
          <w:tab w:val="left" w:pos="1228"/>
        </w:tabs>
        <w:ind w:firstLine="709"/>
        <w:jc w:val="both"/>
        <w:rPr>
          <w:lang w:eastAsia="en-US"/>
        </w:rPr>
      </w:pPr>
      <w:r>
        <w:rPr>
          <w:lang w:eastAsia="en-US"/>
        </w:rPr>
        <w:t xml:space="preserve">2) </w:t>
      </w:r>
      <w:r w:rsidR="00C47C9B" w:rsidRPr="00C47C9B">
        <w:rPr>
          <w:lang w:eastAsia="en-US"/>
        </w:rPr>
        <w:t>на официальном сайте Уполномо</w:t>
      </w:r>
      <w:r>
        <w:rPr>
          <w:lang w:eastAsia="en-US"/>
        </w:rPr>
        <w:t>ченного органа в информационно-телекоммуникационной сети Интернет: www.nvraion.ru;</w:t>
      </w:r>
    </w:p>
    <w:p w14:paraId="1E88223B" w14:textId="77777777" w:rsidR="00C47C9B" w:rsidRPr="00C47C9B" w:rsidRDefault="00216CA0" w:rsidP="00216CA0">
      <w:pPr>
        <w:tabs>
          <w:tab w:val="left" w:pos="1228"/>
        </w:tabs>
        <w:ind w:firstLine="709"/>
        <w:jc w:val="both"/>
        <w:rPr>
          <w:lang w:eastAsia="en-US"/>
        </w:rPr>
      </w:pPr>
      <w:r>
        <w:rPr>
          <w:lang w:eastAsia="en-US"/>
        </w:rPr>
        <w:t xml:space="preserve">3) </w:t>
      </w:r>
      <w:r w:rsidR="00C47C9B" w:rsidRPr="00C47C9B">
        <w:rPr>
          <w:lang w:eastAsia="en-US"/>
        </w:rPr>
        <w:t xml:space="preserve">на Портале государственных и муниципальных услуг </w:t>
      </w:r>
      <w:hyperlink r:id="rId9" w:history="1">
        <w:r w:rsidR="00C47C9B" w:rsidRPr="00C47C9B">
          <w:rPr>
            <w:lang w:eastAsia="en-US"/>
          </w:rPr>
          <w:t>http://86.gosuslugi.ru</w:t>
        </w:r>
      </w:hyperlink>
      <w:r w:rsidR="00C47C9B" w:rsidRPr="00C47C9B">
        <w:rPr>
          <w:lang w:eastAsia="en-US"/>
        </w:rPr>
        <w:t xml:space="preserve"> (далее – Региональный портал);</w:t>
      </w:r>
    </w:p>
    <w:p w14:paraId="679602CE" w14:textId="77777777" w:rsidR="00C47C9B" w:rsidRPr="00C47C9B" w:rsidRDefault="00216CA0" w:rsidP="00216CA0">
      <w:pPr>
        <w:tabs>
          <w:tab w:val="left" w:pos="1228"/>
        </w:tabs>
        <w:ind w:firstLine="709"/>
        <w:jc w:val="both"/>
        <w:rPr>
          <w:lang w:eastAsia="en-US"/>
        </w:rPr>
      </w:pPr>
      <w:r>
        <w:rPr>
          <w:lang w:eastAsia="en-US"/>
        </w:rPr>
        <w:t xml:space="preserve">4) </w:t>
      </w:r>
      <w:r w:rsidR="00C47C9B" w:rsidRPr="00C47C9B">
        <w:rPr>
          <w:lang w:eastAsia="en-US"/>
        </w:rPr>
        <w:t xml:space="preserve">на Едином портале государственных и муниципальных услуг (функций) (https:// </w:t>
      </w:r>
      <w:hyperlink r:id="rId10">
        <w:r w:rsidR="00C47C9B" w:rsidRPr="00C47C9B">
          <w:rPr>
            <w:lang w:eastAsia="en-US"/>
          </w:rPr>
          <w:t xml:space="preserve">www.gosuslugi.ru/) </w:t>
        </w:r>
      </w:hyperlink>
      <w:r w:rsidR="00C47C9B" w:rsidRPr="00C47C9B">
        <w:rPr>
          <w:lang w:eastAsia="en-US"/>
        </w:rPr>
        <w:t>(далее</w:t>
      </w:r>
      <w:r w:rsidR="00C47C9B" w:rsidRPr="00C47C9B">
        <w:rPr>
          <w:spacing w:val="7"/>
          <w:lang w:eastAsia="en-US"/>
        </w:rPr>
        <w:t xml:space="preserve"> </w:t>
      </w:r>
      <w:r w:rsidR="00C47C9B" w:rsidRPr="00C47C9B">
        <w:rPr>
          <w:lang w:eastAsia="en-US"/>
        </w:rPr>
        <w:t>–</w:t>
      </w:r>
      <w:r w:rsidR="00C47C9B" w:rsidRPr="00C47C9B">
        <w:rPr>
          <w:spacing w:val="3"/>
          <w:lang w:eastAsia="en-US"/>
        </w:rPr>
        <w:t xml:space="preserve"> </w:t>
      </w:r>
      <w:r w:rsidR="00C47C9B" w:rsidRPr="00C47C9B">
        <w:rPr>
          <w:spacing w:val="-2"/>
          <w:lang w:eastAsia="en-US"/>
        </w:rPr>
        <w:t>Е</w:t>
      </w:r>
      <w:r w:rsidR="00C47C9B" w:rsidRPr="00C47C9B">
        <w:rPr>
          <w:lang w:eastAsia="en-US"/>
        </w:rPr>
        <w:t>диный п</w:t>
      </w:r>
      <w:r w:rsidR="00C47C9B" w:rsidRPr="00C47C9B">
        <w:rPr>
          <w:spacing w:val="1"/>
          <w:lang w:eastAsia="en-US"/>
        </w:rPr>
        <w:t>о</w:t>
      </w:r>
      <w:r w:rsidR="00C47C9B" w:rsidRPr="00C47C9B">
        <w:rPr>
          <w:lang w:eastAsia="en-US"/>
        </w:rPr>
        <w:t>рта</w:t>
      </w:r>
      <w:r w:rsidR="00C47C9B" w:rsidRPr="00C47C9B">
        <w:rPr>
          <w:spacing w:val="-2"/>
          <w:lang w:eastAsia="en-US"/>
        </w:rPr>
        <w:t>л</w:t>
      </w:r>
      <w:r w:rsidR="00C47C9B" w:rsidRPr="00C47C9B">
        <w:rPr>
          <w:lang w:eastAsia="en-US"/>
        </w:rPr>
        <w:t>);</w:t>
      </w:r>
    </w:p>
    <w:p w14:paraId="00F67CB8" w14:textId="77777777" w:rsidR="00C47C9B" w:rsidRPr="00C47C9B" w:rsidRDefault="00216CA0" w:rsidP="00216CA0">
      <w:pPr>
        <w:tabs>
          <w:tab w:val="left" w:pos="1139"/>
        </w:tabs>
        <w:ind w:firstLine="709"/>
        <w:jc w:val="both"/>
        <w:rPr>
          <w:lang w:eastAsia="en-US"/>
        </w:rPr>
      </w:pPr>
      <w:r>
        <w:rPr>
          <w:lang w:eastAsia="en-US"/>
        </w:rPr>
        <w:t xml:space="preserve">5) </w:t>
      </w:r>
      <w:r w:rsidR="00C47C9B" w:rsidRPr="00C47C9B">
        <w:rPr>
          <w:lang w:eastAsia="en-US"/>
        </w:rPr>
        <w:t>в</w:t>
      </w:r>
      <w:r w:rsidR="00C47C9B" w:rsidRPr="00C47C9B">
        <w:rPr>
          <w:spacing w:val="13"/>
          <w:lang w:eastAsia="en-US"/>
        </w:rPr>
        <w:t xml:space="preserve"> </w:t>
      </w:r>
      <w:r w:rsidR="00C47C9B" w:rsidRPr="00C47C9B">
        <w:rPr>
          <w:lang w:eastAsia="en-US"/>
        </w:rPr>
        <w:t>г</w:t>
      </w:r>
      <w:r w:rsidR="00C47C9B" w:rsidRPr="00C47C9B">
        <w:rPr>
          <w:spacing w:val="1"/>
          <w:lang w:eastAsia="en-US"/>
        </w:rPr>
        <w:t>о</w:t>
      </w:r>
      <w:r w:rsidR="00C47C9B" w:rsidRPr="00C47C9B">
        <w:rPr>
          <w:spacing w:val="2"/>
          <w:lang w:eastAsia="en-US"/>
        </w:rPr>
        <w:t>с</w:t>
      </w:r>
      <w:r w:rsidR="00C47C9B" w:rsidRPr="00C47C9B">
        <w:rPr>
          <w:spacing w:val="-2"/>
          <w:lang w:eastAsia="en-US"/>
        </w:rPr>
        <w:t>у</w:t>
      </w:r>
      <w:r w:rsidR="00C47C9B" w:rsidRPr="00C47C9B">
        <w:rPr>
          <w:lang w:eastAsia="en-US"/>
        </w:rPr>
        <w:t>д</w:t>
      </w:r>
      <w:r w:rsidR="00C47C9B" w:rsidRPr="00C47C9B">
        <w:rPr>
          <w:spacing w:val="1"/>
          <w:lang w:eastAsia="en-US"/>
        </w:rPr>
        <w:t>а</w:t>
      </w:r>
      <w:r w:rsidR="00C47C9B" w:rsidRPr="00C47C9B">
        <w:rPr>
          <w:lang w:eastAsia="en-US"/>
        </w:rPr>
        <w:t>рс</w:t>
      </w:r>
      <w:r w:rsidR="00C47C9B" w:rsidRPr="00C47C9B">
        <w:rPr>
          <w:spacing w:val="1"/>
          <w:lang w:eastAsia="en-US"/>
        </w:rPr>
        <w:t>т</w:t>
      </w:r>
      <w:r w:rsidR="00C47C9B" w:rsidRPr="00C47C9B">
        <w:rPr>
          <w:lang w:eastAsia="en-US"/>
        </w:rPr>
        <w:t>вен</w:t>
      </w:r>
      <w:r w:rsidR="00C47C9B" w:rsidRPr="00C47C9B">
        <w:rPr>
          <w:spacing w:val="1"/>
          <w:lang w:eastAsia="en-US"/>
        </w:rPr>
        <w:t>н</w:t>
      </w:r>
      <w:r w:rsidR="00C47C9B" w:rsidRPr="00C47C9B">
        <w:rPr>
          <w:spacing w:val="3"/>
          <w:lang w:eastAsia="en-US"/>
        </w:rPr>
        <w:t>о</w:t>
      </w:r>
      <w:r w:rsidR="00C47C9B" w:rsidRPr="00C47C9B">
        <w:rPr>
          <w:lang w:eastAsia="en-US"/>
        </w:rPr>
        <w:t>й</w:t>
      </w:r>
      <w:r w:rsidR="00C47C9B" w:rsidRPr="00C47C9B">
        <w:rPr>
          <w:spacing w:val="14"/>
          <w:lang w:eastAsia="en-US"/>
        </w:rPr>
        <w:t xml:space="preserve"> </w:t>
      </w:r>
      <w:r w:rsidR="00C47C9B" w:rsidRPr="00C47C9B">
        <w:rPr>
          <w:lang w:eastAsia="en-US"/>
        </w:rPr>
        <w:t>инф</w:t>
      </w:r>
      <w:r w:rsidR="00C47C9B" w:rsidRPr="00C47C9B">
        <w:rPr>
          <w:spacing w:val="1"/>
          <w:lang w:eastAsia="en-US"/>
        </w:rPr>
        <w:t>о</w:t>
      </w:r>
      <w:r w:rsidR="00C47C9B" w:rsidRPr="00C47C9B">
        <w:rPr>
          <w:lang w:eastAsia="en-US"/>
        </w:rPr>
        <w:t>рмационной</w:t>
      </w:r>
      <w:r w:rsidR="00C47C9B" w:rsidRPr="00C47C9B">
        <w:rPr>
          <w:spacing w:val="11"/>
          <w:lang w:eastAsia="en-US"/>
        </w:rPr>
        <w:t xml:space="preserve"> </w:t>
      </w:r>
      <w:r w:rsidR="00C47C9B" w:rsidRPr="00C47C9B">
        <w:rPr>
          <w:lang w:eastAsia="en-US"/>
        </w:rPr>
        <w:t>системе</w:t>
      </w:r>
      <w:r w:rsidR="00C47C9B" w:rsidRPr="00C47C9B">
        <w:rPr>
          <w:spacing w:val="15"/>
          <w:lang w:eastAsia="en-US"/>
        </w:rPr>
        <w:t xml:space="preserve"> </w:t>
      </w:r>
      <w:r w:rsidR="00C47C9B" w:rsidRPr="00C47C9B">
        <w:rPr>
          <w:lang w:eastAsia="en-US"/>
        </w:rPr>
        <w:t>«Рее</w:t>
      </w:r>
      <w:r w:rsidR="00C47C9B" w:rsidRPr="00C47C9B">
        <w:rPr>
          <w:spacing w:val="2"/>
          <w:lang w:eastAsia="en-US"/>
        </w:rPr>
        <w:t>с</w:t>
      </w:r>
      <w:r w:rsidR="00C47C9B" w:rsidRPr="00C47C9B">
        <w:rPr>
          <w:lang w:eastAsia="en-US"/>
        </w:rPr>
        <w:t>тр</w:t>
      </w:r>
      <w:r w:rsidR="00C47C9B" w:rsidRPr="00C47C9B">
        <w:rPr>
          <w:spacing w:val="14"/>
          <w:lang w:eastAsia="en-US"/>
        </w:rPr>
        <w:t xml:space="preserve"> </w:t>
      </w:r>
      <w:r w:rsidR="00C47C9B" w:rsidRPr="00C47C9B">
        <w:rPr>
          <w:lang w:eastAsia="en-US"/>
        </w:rPr>
        <w:t>г</w:t>
      </w:r>
      <w:r w:rsidR="00C47C9B" w:rsidRPr="00C47C9B">
        <w:rPr>
          <w:spacing w:val="1"/>
          <w:lang w:eastAsia="en-US"/>
        </w:rPr>
        <w:t>о</w:t>
      </w:r>
      <w:r w:rsidR="00C47C9B" w:rsidRPr="00C47C9B">
        <w:rPr>
          <w:spacing w:val="2"/>
          <w:lang w:eastAsia="en-US"/>
        </w:rPr>
        <w:t>с</w:t>
      </w:r>
      <w:r w:rsidR="00C47C9B" w:rsidRPr="00C47C9B">
        <w:rPr>
          <w:spacing w:val="-2"/>
          <w:lang w:eastAsia="en-US"/>
        </w:rPr>
        <w:t>у</w:t>
      </w:r>
      <w:r w:rsidR="00C47C9B" w:rsidRPr="00C47C9B">
        <w:rPr>
          <w:lang w:eastAsia="en-US"/>
        </w:rPr>
        <w:t>да</w:t>
      </w:r>
      <w:r w:rsidR="00C47C9B" w:rsidRPr="00C47C9B">
        <w:rPr>
          <w:spacing w:val="1"/>
          <w:lang w:eastAsia="en-US"/>
        </w:rPr>
        <w:t>р</w:t>
      </w:r>
      <w:r w:rsidR="00C47C9B" w:rsidRPr="00C47C9B">
        <w:rPr>
          <w:lang w:eastAsia="en-US"/>
        </w:rPr>
        <w:t>с</w:t>
      </w:r>
      <w:r w:rsidR="00C47C9B" w:rsidRPr="00C47C9B">
        <w:rPr>
          <w:spacing w:val="1"/>
          <w:lang w:eastAsia="en-US"/>
        </w:rPr>
        <w:t>т</w:t>
      </w:r>
      <w:r w:rsidR="00C47C9B" w:rsidRPr="00C47C9B">
        <w:rPr>
          <w:lang w:eastAsia="en-US"/>
        </w:rPr>
        <w:t>вен</w:t>
      </w:r>
      <w:r w:rsidR="00C47C9B" w:rsidRPr="00C47C9B">
        <w:rPr>
          <w:spacing w:val="1"/>
          <w:lang w:eastAsia="en-US"/>
        </w:rPr>
        <w:t>н</w:t>
      </w:r>
      <w:r w:rsidR="00C47C9B" w:rsidRPr="00C47C9B">
        <w:rPr>
          <w:lang w:eastAsia="en-US"/>
        </w:rPr>
        <w:t>ых</w:t>
      </w:r>
      <w:r w:rsidR="00C47C9B" w:rsidRPr="00C47C9B">
        <w:rPr>
          <w:spacing w:val="14"/>
          <w:lang w:eastAsia="en-US"/>
        </w:rPr>
        <w:t xml:space="preserve"> </w:t>
      </w:r>
      <w:r w:rsidR="00C47C9B" w:rsidRPr="00C47C9B">
        <w:rPr>
          <w:lang w:eastAsia="en-US"/>
        </w:rPr>
        <w:t xml:space="preserve">и </w:t>
      </w:r>
      <w:r w:rsidR="00C47C9B" w:rsidRPr="00C47C9B">
        <w:rPr>
          <w:spacing w:val="1"/>
          <w:lang w:eastAsia="en-US"/>
        </w:rPr>
        <w:t>м</w:t>
      </w:r>
      <w:r w:rsidR="00C47C9B" w:rsidRPr="00C47C9B">
        <w:rPr>
          <w:spacing w:val="-4"/>
          <w:lang w:eastAsia="en-US"/>
        </w:rPr>
        <w:t>у</w:t>
      </w:r>
      <w:r w:rsidR="00C47C9B" w:rsidRPr="00C47C9B">
        <w:rPr>
          <w:lang w:eastAsia="en-US"/>
        </w:rPr>
        <w:t>ниципа</w:t>
      </w:r>
      <w:r w:rsidR="00C47C9B" w:rsidRPr="00C47C9B">
        <w:rPr>
          <w:spacing w:val="1"/>
          <w:lang w:eastAsia="en-US"/>
        </w:rPr>
        <w:t>л</w:t>
      </w:r>
      <w:r w:rsidR="00C47C9B" w:rsidRPr="00C47C9B">
        <w:rPr>
          <w:spacing w:val="-1"/>
          <w:lang w:eastAsia="en-US"/>
        </w:rPr>
        <w:t>ь</w:t>
      </w:r>
      <w:r w:rsidR="00C47C9B" w:rsidRPr="00C47C9B">
        <w:rPr>
          <w:lang w:eastAsia="en-US"/>
        </w:rPr>
        <w:t>ных</w:t>
      </w:r>
      <w:r w:rsidR="00C47C9B" w:rsidRPr="00C47C9B">
        <w:rPr>
          <w:spacing w:val="2"/>
          <w:lang w:eastAsia="en-US"/>
        </w:rPr>
        <w:t xml:space="preserve"> </w:t>
      </w:r>
      <w:r w:rsidR="00C47C9B" w:rsidRPr="00C47C9B">
        <w:rPr>
          <w:spacing w:val="-2"/>
          <w:lang w:eastAsia="en-US"/>
        </w:rPr>
        <w:t>у</w:t>
      </w:r>
      <w:r w:rsidR="00C47C9B" w:rsidRPr="00C47C9B">
        <w:rPr>
          <w:lang w:eastAsia="en-US"/>
        </w:rPr>
        <w:t>с</w:t>
      </w:r>
      <w:r w:rsidR="00C47C9B" w:rsidRPr="00C47C9B">
        <w:rPr>
          <w:spacing w:val="1"/>
          <w:lang w:eastAsia="en-US"/>
        </w:rPr>
        <w:t>л</w:t>
      </w:r>
      <w:r w:rsidR="00C47C9B" w:rsidRPr="00C47C9B">
        <w:rPr>
          <w:spacing w:val="-2"/>
          <w:lang w:eastAsia="en-US"/>
        </w:rPr>
        <w:t>у</w:t>
      </w:r>
      <w:r w:rsidR="00C47C9B" w:rsidRPr="00C47C9B">
        <w:rPr>
          <w:spacing w:val="7"/>
          <w:lang w:eastAsia="en-US"/>
        </w:rPr>
        <w:t>г</w:t>
      </w:r>
      <w:r w:rsidR="00C47C9B" w:rsidRPr="00C47C9B">
        <w:rPr>
          <w:lang w:eastAsia="en-US"/>
        </w:rPr>
        <w:t>» (</w:t>
      </w:r>
      <w:r w:rsidR="00C47C9B" w:rsidRPr="00C47C9B">
        <w:rPr>
          <w:spacing w:val="1"/>
          <w:lang w:val="en-US" w:eastAsia="en-US"/>
        </w:rPr>
        <w:t>h</w:t>
      </w:r>
      <w:r w:rsidR="00C47C9B" w:rsidRPr="00C47C9B">
        <w:rPr>
          <w:lang w:val="en-US" w:eastAsia="en-US"/>
        </w:rPr>
        <w:t>ttp</w:t>
      </w:r>
      <w:r w:rsidR="00C47C9B" w:rsidRPr="00C47C9B">
        <w:rPr>
          <w:lang w:eastAsia="en-US"/>
        </w:rPr>
        <w:t>://</w:t>
      </w:r>
      <w:r w:rsidR="00C47C9B" w:rsidRPr="00C47C9B">
        <w:rPr>
          <w:lang w:val="en-US" w:eastAsia="en-US"/>
        </w:rPr>
        <w:t>fr</w:t>
      </w:r>
      <w:r w:rsidR="00C47C9B" w:rsidRPr="00C47C9B">
        <w:rPr>
          <w:spacing w:val="1"/>
          <w:lang w:val="en-US" w:eastAsia="en-US"/>
        </w:rPr>
        <w:t>g</w:t>
      </w:r>
      <w:r w:rsidR="00C47C9B" w:rsidRPr="00C47C9B">
        <w:rPr>
          <w:spacing w:val="3"/>
          <w:lang w:val="en-US" w:eastAsia="en-US"/>
        </w:rPr>
        <w:t>u</w:t>
      </w:r>
      <w:r w:rsidR="00C47C9B" w:rsidRPr="00C47C9B">
        <w:rPr>
          <w:lang w:eastAsia="en-US"/>
        </w:rPr>
        <w:t>.</w:t>
      </w:r>
      <w:r w:rsidR="00C47C9B" w:rsidRPr="00C47C9B">
        <w:rPr>
          <w:lang w:val="en-US" w:eastAsia="en-US"/>
        </w:rPr>
        <w:t>ru</w:t>
      </w:r>
      <w:r w:rsidR="00C47C9B" w:rsidRPr="00C47C9B">
        <w:rPr>
          <w:lang w:eastAsia="en-US"/>
        </w:rPr>
        <w:t>) (</w:t>
      </w:r>
      <w:r w:rsidR="00C47C9B" w:rsidRPr="00C47C9B">
        <w:rPr>
          <w:spacing w:val="3"/>
          <w:lang w:eastAsia="en-US"/>
        </w:rPr>
        <w:t>д</w:t>
      </w:r>
      <w:r w:rsidR="00C47C9B" w:rsidRPr="00C47C9B">
        <w:rPr>
          <w:lang w:eastAsia="en-US"/>
        </w:rPr>
        <w:t>алее</w:t>
      </w:r>
      <w:r w:rsidR="00C47C9B" w:rsidRPr="00C47C9B">
        <w:rPr>
          <w:spacing w:val="2"/>
          <w:lang w:eastAsia="en-US"/>
        </w:rPr>
        <w:t xml:space="preserve"> </w:t>
      </w:r>
      <w:r w:rsidR="00C47C9B" w:rsidRPr="00C47C9B">
        <w:rPr>
          <w:lang w:eastAsia="en-US"/>
        </w:rPr>
        <w:t xml:space="preserve">– </w:t>
      </w:r>
      <w:r w:rsidR="00C47C9B" w:rsidRPr="00C47C9B">
        <w:rPr>
          <w:spacing w:val="2"/>
          <w:lang w:eastAsia="en-US"/>
        </w:rPr>
        <w:t>Р</w:t>
      </w:r>
      <w:r w:rsidR="00C47C9B" w:rsidRPr="00C47C9B">
        <w:rPr>
          <w:lang w:eastAsia="en-US"/>
        </w:rPr>
        <w:t>егиона</w:t>
      </w:r>
      <w:r w:rsidR="00C47C9B" w:rsidRPr="00C47C9B">
        <w:rPr>
          <w:spacing w:val="1"/>
          <w:lang w:eastAsia="en-US"/>
        </w:rPr>
        <w:t>л</w:t>
      </w:r>
      <w:r w:rsidR="00C47C9B" w:rsidRPr="00C47C9B">
        <w:rPr>
          <w:spacing w:val="-1"/>
          <w:lang w:eastAsia="en-US"/>
        </w:rPr>
        <w:t>ь</w:t>
      </w:r>
      <w:r w:rsidR="00C47C9B" w:rsidRPr="00C47C9B">
        <w:rPr>
          <w:lang w:eastAsia="en-US"/>
        </w:rPr>
        <w:t>н</w:t>
      </w:r>
      <w:r w:rsidR="00C47C9B" w:rsidRPr="00C47C9B">
        <w:rPr>
          <w:spacing w:val="3"/>
          <w:lang w:eastAsia="en-US"/>
        </w:rPr>
        <w:t>ы</w:t>
      </w:r>
      <w:r w:rsidR="00C47C9B" w:rsidRPr="00C47C9B">
        <w:rPr>
          <w:lang w:eastAsia="en-US"/>
        </w:rPr>
        <w:t>й</w:t>
      </w:r>
      <w:r w:rsidR="00C47C9B" w:rsidRPr="00C47C9B">
        <w:rPr>
          <w:spacing w:val="2"/>
          <w:lang w:eastAsia="en-US"/>
        </w:rPr>
        <w:t xml:space="preserve"> </w:t>
      </w:r>
      <w:r w:rsidR="00C47C9B" w:rsidRPr="00C47C9B">
        <w:rPr>
          <w:lang w:eastAsia="en-US"/>
        </w:rPr>
        <w:t>реест</w:t>
      </w:r>
      <w:r w:rsidR="00C47C9B" w:rsidRPr="00C47C9B">
        <w:rPr>
          <w:spacing w:val="1"/>
          <w:lang w:eastAsia="en-US"/>
        </w:rPr>
        <w:t>р</w:t>
      </w:r>
      <w:r w:rsidR="00C47C9B" w:rsidRPr="00C47C9B">
        <w:rPr>
          <w:spacing w:val="2"/>
          <w:lang w:eastAsia="en-US"/>
        </w:rPr>
        <w:t>)</w:t>
      </w:r>
      <w:r>
        <w:rPr>
          <w:lang w:eastAsia="en-US"/>
        </w:rPr>
        <w:t>;</w:t>
      </w:r>
    </w:p>
    <w:p w14:paraId="0B1B5732" w14:textId="77777777" w:rsidR="00C47C9B" w:rsidRPr="00C47C9B" w:rsidRDefault="00216CA0" w:rsidP="00216CA0">
      <w:pPr>
        <w:tabs>
          <w:tab w:val="left" w:pos="1235"/>
        </w:tabs>
        <w:ind w:firstLine="709"/>
        <w:jc w:val="both"/>
        <w:rPr>
          <w:lang w:eastAsia="en-US"/>
        </w:rPr>
      </w:pPr>
      <w:r>
        <w:rPr>
          <w:lang w:eastAsia="en-US"/>
        </w:rPr>
        <w:t xml:space="preserve">6) </w:t>
      </w:r>
      <w:r w:rsidR="00C47C9B" w:rsidRPr="00C47C9B">
        <w:rPr>
          <w:lang w:eastAsia="en-US"/>
        </w:rPr>
        <w:t>непос</w:t>
      </w:r>
      <w:r w:rsidR="00C47C9B" w:rsidRPr="00C47C9B">
        <w:rPr>
          <w:spacing w:val="1"/>
          <w:lang w:eastAsia="en-US"/>
        </w:rPr>
        <w:t>р</w:t>
      </w:r>
      <w:r w:rsidR="00C47C9B" w:rsidRPr="00C47C9B">
        <w:rPr>
          <w:lang w:eastAsia="en-US"/>
        </w:rPr>
        <w:t>едс</w:t>
      </w:r>
      <w:r w:rsidR="00C47C9B" w:rsidRPr="00C47C9B">
        <w:rPr>
          <w:spacing w:val="1"/>
          <w:lang w:eastAsia="en-US"/>
        </w:rPr>
        <w:t>т</w:t>
      </w:r>
      <w:r w:rsidR="00C47C9B" w:rsidRPr="00C47C9B">
        <w:rPr>
          <w:lang w:eastAsia="en-US"/>
        </w:rPr>
        <w:t>вен</w:t>
      </w:r>
      <w:r w:rsidR="00C47C9B" w:rsidRPr="00C47C9B">
        <w:rPr>
          <w:spacing w:val="3"/>
          <w:lang w:eastAsia="en-US"/>
        </w:rPr>
        <w:t>н</w:t>
      </w:r>
      <w:r w:rsidR="00C47C9B" w:rsidRPr="00C47C9B">
        <w:rPr>
          <w:lang w:eastAsia="en-US"/>
        </w:rPr>
        <w:t>о</w:t>
      </w:r>
      <w:r w:rsidR="00C47C9B" w:rsidRPr="00C47C9B">
        <w:rPr>
          <w:spacing w:val="40"/>
          <w:lang w:eastAsia="en-US"/>
        </w:rPr>
        <w:t xml:space="preserve"> </w:t>
      </w:r>
      <w:r w:rsidR="00C47C9B" w:rsidRPr="00C47C9B">
        <w:rPr>
          <w:lang w:eastAsia="en-US"/>
        </w:rPr>
        <w:t>при</w:t>
      </w:r>
      <w:r w:rsidR="00C47C9B" w:rsidRPr="00C47C9B">
        <w:rPr>
          <w:spacing w:val="42"/>
          <w:lang w:eastAsia="en-US"/>
        </w:rPr>
        <w:t xml:space="preserve"> </w:t>
      </w:r>
      <w:r w:rsidR="00C47C9B" w:rsidRPr="00C47C9B">
        <w:rPr>
          <w:spacing w:val="-1"/>
          <w:lang w:eastAsia="en-US"/>
        </w:rPr>
        <w:t>л</w:t>
      </w:r>
      <w:r w:rsidR="00C47C9B" w:rsidRPr="00C47C9B">
        <w:rPr>
          <w:lang w:eastAsia="en-US"/>
        </w:rPr>
        <w:t>ич</w:t>
      </w:r>
      <w:r w:rsidR="00C47C9B" w:rsidRPr="00C47C9B">
        <w:rPr>
          <w:spacing w:val="1"/>
          <w:lang w:eastAsia="en-US"/>
        </w:rPr>
        <w:t>н</w:t>
      </w:r>
      <w:r w:rsidR="00C47C9B" w:rsidRPr="00C47C9B">
        <w:rPr>
          <w:lang w:eastAsia="en-US"/>
        </w:rPr>
        <w:t>ом</w:t>
      </w:r>
      <w:r w:rsidR="00C47C9B" w:rsidRPr="00C47C9B">
        <w:rPr>
          <w:spacing w:val="39"/>
          <w:lang w:eastAsia="en-US"/>
        </w:rPr>
        <w:t xml:space="preserve"> </w:t>
      </w:r>
      <w:r w:rsidR="00C47C9B" w:rsidRPr="00C47C9B">
        <w:rPr>
          <w:lang w:eastAsia="en-US"/>
        </w:rPr>
        <w:t>п</w:t>
      </w:r>
      <w:r w:rsidR="00C47C9B" w:rsidRPr="00C47C9B">
        <w:rPr>
          <w:spacing w:val="3"/>
          <w:lang w:eastAsia="en-US"/>
        </w:rPr>
        <w:t>р</w:t>
      </w:r>
      <w:r w:rsidR="00C47C9B" w:rsidRPr="00C47C9B">
        <w:rPr>
          <w:lang w:eastAsia="en-US"/>
        </w:rPr>
        <w:t>иеме</w:t>
      </w:r>
      <w:r w:rsidR="00C47C9B" w:rsidRPr="00C47C9B">
        <w:rPr>
          <w:spacing w:val="42"/>
          <w:lang w:eastAsia="en-US"/>
        </w:rPr>
        <w:t xml:space="preserve"> </w:t>
      </w:r>
      <w:r w:rsidR="00C47C9B" w:rsidRPr="00C47C9B">
        <w:rPr>
          <w:lang w:eastAsia="en-US"/>
        </w:rPr>
        <w:t>за</w:t>
      </w:r>
      <w:r w:rsidR="00C47C9B" w:rsidRPr="00C47C9B">
        <w:rPr>
          <w:spacing w:val="2"/>
          <w:lang w:eastAsia="en-US"/>
        </w:rPr>
        <w:t>я</w:t>
      </w:r>
      <w:r w:rsidR="00C47C9B" w:rsidRPr="00C47C9B">
        <w:rPr>
          <w:lang w:eastAsia="en-US"/>
        </w:rPr>
        <w:t>вит</w:t>
      </w:r>
      <w:r w:rsidR="00C47C9B" w:rsidRPr="00C47C9B">
        <w:rPr>
          <w:spacing w:val="2"/>
          <w:lang w:eastAsia="en-US"/>
        </w:rPr>
        <w:t>е</w:t>
      </w:r>
      <w:r w:rsidR="00C47C9B" w:rsidRPr="00C47C9B">
        <w:rPr>
          <w:spacing w:val="-1"/>
          <w:lang w:eastAsia="en-US"/>
        </w:rPr>
        <w:t>л</w:t>
      </w:r>
      <w:r w:rsidR="00C47C9B" w:rsidRPr="00C47C9B">
        <w:rPr>
          <w:lang w:eastAsia="en-US"/>
        </w:rPr>
        <w:t>я</w:t>
      </w:r>
      <w:r w:rsidR="00C47C9B" w:rsidRPr="00C47C9B">
        <w:rPr>
          <w:spacing w:val="42"/>
          <w:lang w:eastAsia="en-US"/>
        </w:rPr>
        <w:t xml:space="preserve"> </w:t>
      </w:r>
      <w:r w:rsidR="00C47C9B" w:rsidRPr="00C47C9B">
        <w:rPr>
          <w:lang w:eastAsia="en-US"/>
        </w:rPr>
        <w:t>в Уполномоченном органе или МФЦ;</w:t>
      </w:r>
    </w:p>
    <w:p w14:paraId="32ECBD0F" w14:textId="77777777" w:rsidR="00C47C9B" w:rsidRPr="00C47C9B" w:rsidRDefault="00216CA0" w:rsidP="00216CA0">
      <w:pPr>
        <w:tabs>
          <w:tab w:val="left" w:pos="1233"/>
        </w:tabs>
        <w:ind w:firstLine="709"/>
        <w:jc w:val="both"/>
        <w:rPr>
          <w:lang w:eastAsia="en-US"/>
        </w:rPr>
      </w:pPr>
      <w:r>
        <w:rPr>
          <w:lang w:eastAsia="en-US"/>
        </w:rPr>
        <w:t xml:space="preserve">7) </w:t>
      </w:r>
      <w:r w:rsidR="00C47C9B" w:rsidRPr="00C47C9B">
        <w:rPr>
          <w:lang w:eastAsia="en-US"/>
        </w:rPr>
        <w:t>по</w:t>
      </w:r>
      <w:r w:rsidR="00C47C9B" w:rsidRPr="00C47C9B">
        <w:rPr>
          <w:spacing w:val="39"/>
          <w:lang w:eastAsia="en-US"/>
        </w:rPr>
        <w:t xml:space="preserve"> </w:t>
      </w:r>
      <w:r w:rsidR="00C47C9B" w:rsidRPr="00C47C9B">
        <w:rPr>
          <w:lang w:eastAsia="en-US"/>
        </w:rPr>
        <w:t>те</w:t>
      </w:r>
      <w:r w:rsidR="00C47C9B" w:rsidRPr="00C47C9B">
        <w:rPr>
          <w:spacing w:val="-2"/>
          <w:lang w:eastAsia="en-US"/>
        </w:rPr>
        <w:t>л</w:t>
      </w:r>
      <w:r w:rsidR="00C47C9B" w:rsidRPr="00C47C9B">
        <w:rPr>
          <w:lang w:eastAsia="en-US"/>
        </w:rPr>
        <w:t>еф</w:t>
      </w:r>
      <w:r w:rsidR="00C47C9B" w:rsidRPr="00C47C9B">
        <w:rPr>
          <w:spacing w:val="1"/>
          <w:lang w:eastAsia="en-US"/>
        </w:rPr>
        <w:t>о</w:t>
      </w:r>
      <w:r w:rsidR="00C47C9B" w:rsidRPr="00C47C9B">
        <w:rPr>
          <w:spacing w:val="3"/>
          <w:lang w:eastAsia="en-US"/>
        </w:rPr>
        <w:t>н</w:t>
      </w:r>
      <w:r w:rsidR="00C47C9B" w:rsidRPr="00C47C9B">
        <w:rPr>
          <w:lang w:eastAsia="en-US"/>
        </w:rPr>
        <w:t>у</w:t>
      </w:r>
      <w:r w:rsidR="00C47C9B" w:rsidRPr="00C47C9B">
        <w:rPr>
          <w:spacing w:val="36"/>
          <w:lang w:eastAsia="en-US"/>
        </w:rPr>
        <w:t xml:space="preserve"> </w:t>
      </w:r>
      <w:r w:rsidR="00C47C9B" w:rsidRPr="00C47C9B">
        <w:rPr>
          <w:spacing w:val="2"/>
          <w:lang w:eastAsia="en-US"/>
        </w:rPr>
        <w:t>У</w:t>
      </w:r>
      <w:r w:rsidR="00C47C9B" w:rsidRPr="00C47C9B">
        <w:rPr>
          <w:lang w:eastAsia="en-US"/>
        </w:rPr>
        <w:t>по</w:t>
      </w:r>
      <w:r w:rsidR="00C47C9B" w:rsidRPr="00C47C9B">
        <w:rPr>
          <w:spacing w:val="-1"/>
          <w:lang w:eastAsia="en-US"/>
        </w:rPr>
        <w:t>л</w:t>
      </w:r>
      <w:r w:rsidR="00C47C9B" w:rsidRPr="00C47C9B">
        <w:rPr>
          <w:lang w:eastAsia="en-US"/>
        </w:rPr>
        <w:t>номоче</w:t>
      </w:r>
      <w:r w:rsidR="00C47C9B" w:rsidRPr="00C47C9B">
        <w:rPr>
          <w:spacing w:val="1"/>
          <w:lang w:eastAsia="en-US"/>
        </w:rPr>
        <w:t>н</w:t>
      </w:r>
      <w:r w:rsidR="00C47C9B" w:rsidRPr="00C47C9B">
        <w:rPr>
          <w:lang w:eastAsia="en-US"/>
        </w:rPr>
        <w:t>ным</w:t>
      </w:r>
      <w:r w:rsidR="00C47C9B" w:rsidRPr="00C47C9B">
        <w:rPr>
          <w:spacing w:val="37"/>
          <w:lang w:eastAsia="en-US"/>
        </w:rPr>
        <w:t xml:space="preserve"> </w:t>
      </w:r>
      <w:r w:rsidR="00C47C9B" w:rsidRPr="00C47C9B">
        <w:rPr>
          <w:lang w:eastAsia="en-US"/>
        </w:rPr>
        <w:t>органом</w:t>
      </w:r>
      <w:r w:rsidR="00C47C9B" w:rsidRPr="00C47C9B">
        <w:rPr>
          <w:spacing w:val="37"/>
          <w:lang w:eastAsia="en-US"/>
        </w:rPr>
        <w:t xml:space="preserve"> </w:t>
      </w:r>
      <w:r w:rsidR="00C47C9B" w:rsidRPr="00C47C9B">
        <w:rPr>
          <w:lang w:eastAsia="en-US"/>
        </w:rPr>
        <w:t>и</w:t>
      </w:r>
      <w:r w:rsidR="00C47C9B" w:rsidRPr="00C47C9B">
        <w:rPr>
          <w:spacing w:val="-1"/>
          <w:lang w:eastAsia="en-US"/>
        </w:rPr>
        <w:t>л</w:t>
      </w:r>
      <w:r w:rsidR="00C47C9B" w:rsidRPr="00C47C9B">
        <w:rPr>
          <w:lang w:eastAsia="en-US"/>
        </w:rPr>
        <w:t>и МФЦ;</w:t>
      </w:r>
    </w:p>
    <w:p w14:paraId="3F1DA7A7" w14:textId="77777777" w:rsidR="00C47C9B" w:rsidRPr="00C47C9B" w:rsidRDefault="00C47C9B" w:rsidP="00216CA0">
      <w:pPr>
        <w:ind w:firstLine="709"/>
        <w:jc w:val="both"/>
        <w:rPr>
          <w:lang w:eastAsia="en-US"/>
        </w:rPr>
      </w:pPr>
      <w:r w:rsidRPr="00C47C9B">
        <w:rPr>
          <w:lang w:eastAsia="en-US"/>
        </w:rPr>
        <w:lastRenderedPageBreak/>
        <w:t>8)</w:t>
      </w:r>
      <w:r w:rsidRPr="00C47C9B">
        <w:rPr>
          <w:spacing w:val="18"/>
          <w:lang w:eastAsia="en-US"/>
        </w:rPr>
        <w:t xml:space="preserve"> </w:t>
      </w:r>
      <w:r w:rsidRPr="00C47C9B">
        <w:rPr>
          <w:lang w:eastAsia="en-US"/>
        </w:rPr>
        <w:t>пись</w:t>
      </w:r>
      <w:r w:rsidRPr="00C47C9B">
        <w:rPr>
          <w:spacing w:val="-1"/>
          <w:lang w:eastAsia="en-US"/>
        </w:rPr>
        <w:t>м</w:t>
      </w:r>
      <w:r w:rsidRPr="00C47C9B">
        <w:rPr>
          <w:lang w:eastAsia="en-US"/>
        </w:rPr>
        <w:t>енно,</w:t>
      </w:r>
      <w:r w:rsidRPr="00C47C9B">
        <w:rPr>
          <w:spacing w:val="19"/>
          <w:lang w:eastAsia="en-US"/>
        </w:rPr>
        <w:t xml:space="preserve"> </w:t>
      </w:r>
      <w:r w:rsidRPr="00C47C9B">
        <w:rPr>
          <w:lang w:eastAsia="en-US"/>
        </w:rPr>
        <w:t>в</w:t>
      </w:r>
      <w:r w:rsidRPr="00C47C9B">
        <w:rPr>
          <w:spacing w:val="20"/>
          <w:lang w:eastAsia="en-US"/>
        </w:rPr>
        <w:t xml:space="preserve"> </w:t>
      </w:r>
      <w:r w:rsidRPr="00C47C9B">
        <w:rPr>
          <w:lang w:eastAsia="en-US"/>
        </w:rPr>
        <w:t>том</w:t>
      </w:r>
      <w:r w:rsidRPr="00C47C9B">
        <w:rPr>
          <w:spacing w:val="20"/>
          <w:lang w:eastAsia="en-US"/>
        </w:rPr>
        <w:t xml:space="preserve"> </w:t>
      </w:r>
      <w:r w:rsidRPr="00C47C9B">
        <w:rPr>
          <w:lang w:eastAsia="en-US"/>
        </w:rPr>
        <w:t>ч</w:t>
      </w:r>
      <w:r w:rsidRPr="00C47C9B">
        <w:rPr>
          <w:spacing w:val="1"/>
          <w:lang w:eastAsia="en-US"/>
        </w:rPr>
        <w:t>и</w:t>
      </w:r>
      <w:r w:rsidRPr="00C47C9B">
        <w:rPr>
          <w:lang w:eastAsia="en-US"/>
        </w:rPr>
        <w:t>сле</w:t>
      </w:r>
      <w:r w:rsidRPr="00C47C9B">
        <w:rPr>
          <w:spacing w:val="19"/>
          <w:lang w:eastAsia="en-US"/>
        </w:rPr>
        <w:t xml:space="preserve"> </w:t>
      </w:r>
      <w:r w:rsidRPr="00C47C9B">
        <w:rPr>
          <w:lang w:eastAsia="en-US"/>
        </w:rPr>
        <w:t>пос</w:t>
      </w:r>
      <w:r w:rsidRPr="00C47C9B">
        <w:rPr>
          <w:spacing w:val="1"/>
          <w:lang w:eastAsia="en-US"/>
        </w:rPr>
        <w:t>р</w:t>
      </w:r>
      <w:r w:rsidRPr="00C47C9B">
        <w:rPr>
          <w:lang w:eastAsia="en-US"/>
        </w:rPr>
        <w:t>едством</w:t>
      </w:r>
      <w:r w:rsidRPr="00C47C9B">
        <w:rPr>
          <w:spacing w:val="28"/>
          <w:lang w:eastAsia="en-US"/>
        </w:rPr>
        <w:t xml:space="preserve"> </w:t>
      </w:r>
      <w:r w:rsidRPr="00C47C9B">
        <w:rPr>
          <w:lang w:eastAsia="en-US"/>
        </w:rPr>
        <w:t>элект</w:t>
      </w:r>
      <w:r w:rsidRPr="00C47C9B">
        <w:rPr>
          <w:spacing w:val="1"/>
          <w:lang w:eastAsia="en-US"/>
        </w:rPr>
        <w:t>р</w:t>
      </w:r>
      <w:r w:rsidRPr="00C47C9B">
        <w:rPr>
          <w:lang w:eastAsia="en-US"/>
        </w:rPr>
        <w:t>онной</w:t>
      </w:r>
      <w:r w:rsidRPr="00C47C9B">
        <w:rPr>
          <w:spacing w:val="19"/>
          <w:lang w:eastAsia="en-US"/>
        </w:rPr>
        <w:t xml:space="preserve"> </w:t>
      </w:r>
      <w:r w:rsidRPr="00C47C9B">
        <w:rPr>
          <w:lang w:eastAsia="en-US"/>
        </w:rPr>
        <w:t>почты,</w:t>
      </w:r>
      <w:r w:rsidRPr="00C47C9B">
        <w:rPr>
          <w:spacing w:val="17"/>
          <w:lang w:eastAsia="en-US"/>
        </w:rPr>
        <w:t xml:space="preserve"> </w:t>
      </w:r>
      <w:r w:rsidRPr="00C47C9B">
        <w:rPr>
          <w:lang w:eastAsia="en-US"/>
        </w:rPr>
        <w:t>факс</w:t>
      </w:r>
      <w:r w:rsidRPr="00C47C9B">
        <w:rPr>
          <w:spacing w:val="3"/>
          <w:lang w:eastAsia="en-US"/>
        </w:rPr>
        <w:t>и</w:t>
      </w:r>
      <w:r w:rsidRPr="00C47C9B">
        <w:rPr>
          <w:lang w:eastAsia="en-US"/>
        </w:rPr>
        <w:t>ми</w:t>
      </w:r>
      <w:r w:rsidRPr="00C47C9B">
        <w:rPr>
          <w:spacing w:val="1"/>
          <w:lang w:eastAsia="en-US"/>
        </w:rPr>
        <w:t>л</w:t>
      </w:r>
      <w:r w:rsidRPr="00C47C9B">
        <w:rPr>
          <w:spacing w:val="-1"/>
          <w:lang w:eastAsia="en-US"/>
        </w:rPr>
        <w:t>ь</w:t>
      </w:r>
      <w:r w:rsidRPr="00C47C9B">
        <w:rPr>
          <w:lang w:eastAsia="en-US"/>
        </w:rPr>
        <w:t>ной связ</w:t>
      </w:r>
      <w:r w:rsidRPr="00C47C9B">
        <w:rPr>
          <w:spacing w:val="2"/>
          <w:lang w:eastAsia="en-US"/>
        </w:rPr>
        <w:t>и</w:t>
      </w:r>
      <w:r w:rsidRPr="00C47C9B">
        <w:rPr>
          <w:lang w:eastAsia="en-US"/>
        </w:rPr>
        <w:t>.</w:t>
      </w:r>
    </w:p>
    <w:p w14:paraId="6FB58087" w14:textId="77777777" w:rsidR="00C47C9B" w:rsidRPr="00C47C9B" w:rsidRDefault="00C47C9B" w:rsidP="006C5E2B">
      <w:pPr>
        <w:ind w:firstLine="709"/>
        <w:jc w:val="both"/>
        <w:rPr>
          <w:lang w:eastAsia="en-US"/>
        </w:rPr>
      </w:pPr>
      <w:r w:rsidRPr="00C47C9B">
        <w:rPr>
          <w:lang w:eastAsia="en-US"/>
        </w:rPr>
        <w:t>1.3.2.</w:t>
      </w:r>
      <w:r w:rsidRPr="00C47C9B">
        <w:rPr>
          <w:spacing w:val="15"/>
          <w:lang w:eastAsia="en-US"/>
        </w:rPr>
        <w:t xml:space="preserve"> </w:t>
      </w:r>
      <w:r w:rsidRPr="00C47C9B">
        <w:rPr>
          <w:lang w:eastAsia="en-US"/>
        </w:rPr>
        <w:t>Кон</w:t>
      </w:r>
      <w:r w:rsidRPr="00C47C9B">
        <w:rPr>
          <w:spacing w:val="2"/>
          <w:lang w:eastAsia="en-US"/>
        </w:rPr>
        <w:t>с</w:t>
      </w:r>
      <w:r w:rsidRPr="00C47C9B">
        <w:rPr>
          <w:spacing w:val="-2"/>
          <w:lang w:eastAsia="en-US"/>
        </w:rPr>
        <w:t>у</w:t>
      </w:r>
      <w:r w:rsidRPr="00C47C9B">
        <w:rPr>
          <w:spacing w:val="1"/>
          <w:lang w:eastAsia="en-US"/>
        </w:rPr>
        <w:t>л</w:t>
      </w:r>
      <w:r w:rsidRPr="00C47C9B">
        <w:rPr>
          <w:spacing w:val="-1"/>
          <w:lang w:eastAsia="en-US"/>
        </w:rPr>
        <w:t>ь</w:t>
      </w:r>
      <w:r w:rsidRPr="00C47C9B">
        <w:rPr>
          <w:lang w:eastAsia="en-US"/>
        </w:rPr>
        <w:t>ти</w:t>
      </w:r>
      <w:r w:rsidRPr="00C47C9B">
        <w:rPr>
          <w:spacing w:val="1"/>
          <w:lang w:eastAsia="en-US"/>
        </w:rPr>
        <w:t>р</w:t>
      </w:r>
      <w:r w:rsidRPr="00C47C9B">
        <w:rPr>
          <w:lang w:eastAsia="en-US"/>
        </w:rPr>
        <w:t>о</w:t>
      </w:r>
      <w:r w:rsidRPr="00C47C9B">
        <w:rPr>
          <w:spacing w:val="1"/>
          <w:lang w:eastAsia="en-US"/>
        </w:rPr>
        <w:t>в</w:t>
      </w:r>
      <w:r w:rsidRPr="00C47C9B">
        <w:rPr>
          <w:lang w:eastAsia="en-US"/>
        </w:rPr>
        <w:t>ание</w:t>
      </w:r>
      <w:r w:rsidRPr="00C47C9B">
        <w:rPr>
          <w:spacing w:val="13"/>
          <w:lang w:eastAsia="en-US"/>
        </w:rPr>
        <w:t xml:space="preserve"> </w:t>
      </w:r>
      <w:r w:rsidRPr="00C47C9B">
        <w:rPr>
          <w:lang w:eastAsia="en-US"/>
        </w:rPr>
        <w:t>по</w:t>
      </w:r>
      <w:r w:rsidRPr="00C47C9B">
        <w:rPr>
          <w:spacing w:val="14"/>
          <w:lang w:eastAsia="en-US"/>
        </w:rPr>
        <w:t xml:space="preserve"> </w:t>
      </w:r>
      <w:r w:rsidRPr="00C47C9B">
        <w:rPr>
          <w:lang w:eastAsia="en-US"/>
        </w:rPr>
        <w:t>во</w:t>
      </w:r>
      <w:r w:rsidRPr="00C47C9B">
        <w:rPr>
          <w:spacing w:val="1"/>
          <w:lang w:eastAsia="en-US"/>
        </w:rPr>
        <w:t>п</w:t>
      </w:r>
      <w:r w:rsidRPr="00C47C9B">
        <w:rPr>
          <w:lang w:eastAsia="en-US"/>
        </w:rPr>
        <w:t>росам</w:t>
      </w:r>
      <w:r w:rsidRPr="00C47C9B">
        <w:rPr>
          <w:spacing w:val="15"/>
          <w:lang w:eastAsia="en-US"/>
        </w:rPr>
        <w:t xml:space="preserve"> </w:t>
      </w:r>
      <w:r w:rsidRPr="00C47C9B">
        <w:rPr>
          <w:lang w:eastAsia="en-US"/>
        </w:rPr>
        <w:t>предоставления</w:t>
      </w:r>
      <w:r w:rsidRPr="00C47C9B">
        <w:rPr>
          <w:spacing w:val="24"/>
          <w:lang w:eastAsia="en-US"/>
        </w:rPr>
        <w:t xml:space="preserve"> </w:t>
      </w:r>
      <w:r w:rsidRPr="00C47C9B">
        <w:rPr>
          <w:spacing w:val="1"/>
          <w:lang w:eastAsia="en-US"/>
        </w:rPr>
        <w:t>м</w:t>
      </w:r>
      <w:r w:rsidRPr="00C47C9B">
        <w:rPr>
          <w:spacing w:val="-4"/>
          <w:lang w:eastAsia="en-US"/>
        </w:rPr>
        <w:t>у</w:t>
      </w:r>
      <w:r w:rsidRPr="00C47C9B">
        <w:rPr>
          <w:lang w:eastAsia="en-US"/>
        </w:rPr>
        <w:t>ниципа</w:t>
      </w:r>
      <w:r w:rsidRPr="00C47C9B">
        <w:rPr>
          <w:spacing w:val="1"/>
          <w:lang w:eastAsia="en-US"/>
        </w:rPr>
        <w:t>л</w:t>
      </w:r>
      <w:r w:rsidRPr="00C47C9B">
        <w:rPr>
          <w:spacing w:val="-1"/>
          <w:lang w:eastAsia="en-US"/>
        </w:rPr>
        <w:t>ь</w:t>
      </w:r>
      <w:r w:rsidRPr="00C47C9B">
        <w:rPr>
          <w:lang w:eastAsia="en-US"/>
        </w:rPr>
        <w:t>ной</w:t>
      </w:r>
      <w:r w:rsidRPr="00C47C9B">
        <w:rPr>
          <w:spacing w:val="2"/>
          <w:lang w:eastAsia="en-US"/>
        </w:rPr>
        <w:t xml:space="preserve"> </w:t>
      </w:r>
      <w:r w:rsidRPr="00C47C9B">
        <w:rPr>
          <w:spacing w:val="-2"/>
          <w:lang w:eastAsia="en-US"/>
        </w:rPr>
        <w:t>у</w:t>
      </w:r>
      <w:r w:rsidRPr="00C47C9B">
        <w:rPr>
          <w:lang w:eastAsia="en-US"/>
        </w:rPr>
        <w:t>с</w:t>
      </w:r>
      <w:r w:rsidRPr="00C47C9B">
        <w:rPr>
          <w:spacing w:val="1"/>
          <w:lang w:eastAsia="en-US"/>
        </w:rPr>
        <w:t>л</w:t>
      </w:r>
      <w:r w:rsidRPr="00C47C9B">
        <w:rPr>
          <w:spacing w:val="-2"/>
          <w:lang w:eastAsia="en-US"/>
        </w:rPr>
        <w:t>у</w:t>
      </w:r>
      <w:r w:rsidRPr="00C47C9B">
        <w:rPr>
          <w:lang w:eastAsia="en-US"/>
        </w:rPr>
        <w:t>ги</w:t>
      </w:r>
      <w:r w:rsidRPr="00C47C9B">
        <w:rPr>
          <w:spacing w:val="1"/>
          <w:lang w:eastAsia="en-US"/>
        </w:rPr>
        <w:t xml:space="preserve"> </w:t>
      </w:r>
      <w:r w:rsidRPr="00C47C9B">
        <w:rPr>
          <w:lang w:eastAsia="en-US"/>
        </w:rPr>
        <w:t>о</w:t>
      </w:r>
      <w:r w:rsidRPr="00C47C9B">
        <w:rPr>
          <w:spacing w:val="2"/>
          <w:lang w:eastAsia="en-US"/>
        </w:rPr>
        <w:t>с</w:t>
      </w:r>
      <w:r w:rsidRPr="00C47C9B">
        <w:rPr>
          <w:spacing w:val="-2"/>
          <w:lang w:eastAsia="en-US"/>
        </w:rPr>
        <w:t>у</w:t>
      </w:r>
      <w:r w:rsidRPr="00C47C9B">
        <w:rPr>
          <w:spacing w:val="1"/>
          <w:lang w:eastAsia="en-US"/>
        </w:rPr>
        <w:t>щ</w:t>
      </w:r>
      <w:r w:rsidRPr="00C47C9B">
        <w:rPr>
          <w:lang w:eastAsia="en-US"/>
        </w:rPr>
        <w:t>ес</w:t>
      </w:r>
      <w:r w:rsidRPr="00C47C9B">
        <w:rPr>
          <w:spacing w:val="1"/>
          <w:lang w:eastAsia="en-US"/>
        </w:rPr>
        <w:t>т</w:t>
      </w:r>
      <w:r w:rsidRPr="00C47C9B">
        <w:rPr>
          <w:lang w:eastAsia="en-US"/>
        </w:rPr>
        <w:t>в</w:t>
      </w:r>
      <w:r w:rsidRPr="00C47C9B">
        <w:rPr>
          <w:spacing w:val="-2"/>
          <w:lang w:eastAsia="en-US"/>
        </w:rPr>
        <w:t>л</w:t>
      </w:r>
      <w:r w:rsidRPr="00C47C9B">
        <w:rPr>
          <w:spacing w:val="2"/>
          <w:lang w:eastAsia="en-US"/>
        </w:rPr>
        <w:t>я</w:t>
      </w:r>
      <w:r w:rsidRPr="00C47C9B">
        <w:rPr>
          <w:lang w:eastAsia="en-US"/>
        </w:rPr>
        <w:t>етс</w:t>
      </w:r>
      <w:r w:rsidRPr="00C47C9B">
        <w:rPr>
          <w:spacing w:val="2"/>
          <w:lang w:eastAsia="en-US"/>
        </w:rPr>
        <w:t>я</w:t>
      </w:r>
      <w:r w:rsidRPr="00C47C9B">
        <w:rPr>
          <w:lang w:eastAsia="en-US"/>
        </w:rPr>
        <w:t>:</w:t>
      </w:r>
    </w:p>
    <w:p w14:paraId="2110AEE2" w14:textId="77777777" w:rsidR="00C47C9B" w:rsidRPr="00C47C9B" w:rsidRDefault="006C5E2B" w:rsidP="006C5E2B">
      <w:pPr>
        <w:tabs>
          <w:tab w:val="left" w:pos="1142"/>
        </w:tabs>
        <w:ind w:firstLine="709"/>
        <w:jc w:val="both"/>
        <w:rPr>
          <w:lang w:eastAsia="en-US"/>
        </w:rPr>
      </w:pPr>
      <w:r>
        <w:rPr>
          <w:lang w:eastAsia="en-US"/>
        </w:rPr>
        <w:t xml:space="preserve">1) </w:t>
      </w:r>
      <w:r w:rsidR="00C47C9B" w:rsidRPr="00C47C9B">
        <w:rPr>
          <w:lang w:eastAsia="en-US"/>
        </w:rPr>
        <w:t>в</w:t>
      </w:r>
      <w:r w:rsidR="00C47C9B" w:rsidRPr="00C47C9B">
        <w:rPr>
          <w:spacing w:val="18"/>
          <w:lang w:eastAsia="en-US"/>
        </w:rPr>
        <w:t xml:space="preserve"> </w:t>
      </w:r>
      <w:r w:rsidR="00C47C9B" w:rsidRPr="00C47C9B">
        <w:rPr>
          <w:lang w:eastAsia="en-US"/>
        </w:rPr>
        <w:t>МФЦ</w:t>
      </w:r>
      <w:r w:rsidR="00C47C9B" w:rsidRPr="00C47C9B">
        <w:rPr>
          <w:spacing w:val="17"/>
          <w:lang w:eastAsia="en-US"/>
        </w:rPr>
        <w:t xml:space="preserve"> </w:t>
      </w:r>
      <w:r w:rsidR="00C47C9B" w:rsidRPr="00C47C9B">
        <w:rPr>
          <w:lang w:eastAsia="en-US"/>
        </w:rPr>
        <w:t>п</w:t>
      </w:r>
      <w:r w:rsidR="00C47C9B" w:rsidRPr="00C47C9B">
        <w:rPr>
          <w:spacing w:val="3"/>
          <w:lang w:eastAsia="en-US"/>
        </w:rPr>
        <w:t>р</w:t>
      </w:r>
      <w:r w:rsidR="00C47C9B" w:rsidRPr="00C47C9B">
        <w:rPr>
          <w:lang w:eastAsia="en-US"/>
        </w:rPr>
        <w:t>и</w:t>
      </w:r>
      <w:r w:rsidR="00C47C9B" w:rsidRPr="00C47C9B">
        <w:rPr>
          <w:spacing w:val="19"/>
          <w:lang w:eastAsia="en-US"/>
        </w:rPr>
        <w:t xml:space="preserve"> </w:t>
      </w:r>
      <w:r w:rsidR="00C47C9B" w:rsidRPr="00C47C9B">
        <w:rPr>
          <w:spacing w:val="-4"/>
          <w:lang w:eastAsia="en-US"/>
        </w:rPr>
        <w:t>у</w:t>
      </w:r>
      <w:r w:rsidR="00C47C9B" w:rsidRPr="00C47C9B">
        <w:rPr>
          <w:spacing w:val="2"/>
          <w:lang w:eastAsia="en-US"/>
        </w:rPr>
        <w:t>с</w:t>
      </w:r>
      <w:r w:rsidR="00C47C9B" w:rsidRPr="00C47C9B">
        <w:rPr>
          <w:lang w:eastAsia="en-US"/>
        </w:rPr>
        <w:t>тн</w:t>
      </w:r>
      <w:r w:rsidR="00C47C9B" w:rsidRPr="00C47C9B">
        <w:rPr>
          <w:spacing w:val="1"/>
          <w:lang w:eastAsia="en-US"/>
        </w:rPr>
        <w:t>о</w:t>
      </w:r>
      <w:r w:rsidR="00C47C9B" w:rsidRPr="00C47C9B">
        <w:rPr>
          <w:lang w:eastAsia="en-US"/>
        </w:rPr>
        <w:t>м</w:t>
      </w:r>
      <w:r w:rsidR="00C47C9B" w:rsidRPr="00C47C9B">
        <w:rPr>
          <w:spacing w:val="15"/>
          <w:lang w:eastAsia="en-US"/>
        </w:rPr>
        <w:t xml:space="preserve"> </w:t>
      </w:r>
      <w:r w:rsidR="00C47C9B" w:rsidRPr="00C47C9B">
        <w:rPr>
          <w:lang w:eastAsia="en-US"/>
        </w:rPr>
        <w:t>обращен</w:t>
      </w:r>
      <w:r w:rsidR="00C47C9B" w:rsidRPr="00C47C9B">
        <w:rPr>
          <w:spacing w:val="3"/>
          <w:lang w:eastAsia="en-US"/>
        </w:rPr>
        <w:t>и</w:t>
      </w:r>
      <w:r w:rsidR="00C47C9B" w:rsidRPr="00C47C9B">
        <w:rPr>
          <w:lang w:eastAsia="en-US"/>
        </w:rPr>
        <w:t>и</w:t>
      </w:r>
      <w:r w:rsidR="00C47C9B" w:rsidRPr="00C47C9B">
        <w:rPr>
          <w:spacing w:val="28"/>
          <w:lang w:eastAsia="en-US"/>
        </w:rPr>
        <w:t xml:space="preserve"> </w:t>
      </w:r>
      <w:r>
        <w:rPr>
          <w:lang w:eastAsia="en-US"/>
        </w:rPr>
        <w:t>–</w:t>
      </w:r>
      <w:r w:rsidR="00C47C9B" w:rsidRPr="00C47C9B">
        <w:rPr>
          <w:spacing w:val="18"/>
          <w:lang w:eastAsia="en-US"/>
        </w:rPr>
        <w:t xml:space="preserve"> </w:t>
      </w:r>
      <w:r w:rsidR="00C47C9B" w:rsidRPr="00C47C9B">
        <w:rPr>
          <w:spacing w:val="-1"/>
          <w:lang w:eastAsia="en-US"/>
        </w:rPr>
        <w:t>л</w:t>
      </w:r>
      <w:r w:rsidR="00C47C9B" w:rsidRPr="00C47C9B">
        <w:rPr>
          <w:lang w:eastAsia="en-US"/>
        </w:rPr>
        <w:t>ич</w:t>
      </w:r>
      <w:r w:rsidR="00C47C9B" w:rsidRPr="00C47C9B">
        <w:rPr>
          <w:spacing w:val="1"/>
          <w:lang w:eastAsia="en-US"/>
        </w:rPr>
        <w:t>н</w:t>
      </w:r>
      <w:r w:rsidR="00C47C9B" w:rsidRPr="00C47C9B">
        <w:rPr>
          <w:lang w:eastAsia="en-US"/>
        </w:rPr>
        <w:t>о</w:t>
      </w:r>
      <w:r w:rsidR="00C47C9B" w:rsidRPr="00C47C9B">
        <w:rPr>
          <w:spacing w:val="17"/>
          <w:lang w:eastAsia="en-US"/>
        </w:rPr>
        <w:t xml:space="preserve"> </w:t>
      </w:r>
      <w:r w:rsidR="00C47C9B" w:rsidRPr="00C47C9B">
        <w:rPr>
          <w:spacing w:val="3"/>
          <w:lang w:eastAsia="en-US"/>
        </w:rPr>
        <w:t>и</w:t>
      </w:r>
      <w:r w:rsidR="00C47C9B" w:rsidRPr="00C47C9B">
        <w:rPr>
          <w:spacing w:val="-1"/>
          <w:lang w:eastAsia="en-US"/>
        </w:rPr>
        <w:t>л</w:t>
      </w:r>
      <w:r w:rsidR="00C47C9B" w:rsidRPr="00C47C9B">
        <w:rPr>
          <w:lang w:eastAsia="en-US"/>
        </w:rPr>
        <w:t>и</w:t>
      </w:r>
      <w:r w:rsidR="00C47C9B" w:rsidRPr="00C47C9B">
        <w:rPr>
          <w:spacing w:val="16"/>
          <w:lang w:eastAsia="en-US"/>
        </w:rPr>
        <w:t xml:space="preserve"> </w:t>
      </w:r>
      <w:r w:rsidR="00C47C9B" w:rsidRPr="00C47C9B">
        <w:rPr>
          <w:lang w:eastAsia="en-US"/>
        </w:rPr>
        <w:t>по те</w:t>
      </w:r>
      <w:r w:rsidR="00C47C9B" w:rsidRPr="00C47C9B">
        <w:rPr>
          <w:spacing w:val="-2"/>
          <w:lang w:eastAsia="en-US"/>
        </w:rPr>
        <w:t>л</w:t>
      </w:r>
      <w:r w:rsidR="00C47C9B" w:rsidRPr="00C47C9B">
        <w:rPr>
          <w:lang w:eastAsia="en-US"/>
        </w:rPr>
        <w:t>еф</w:t>
      </w:r>
      <w:r w:rsidR="00C47C9B" w:rsidRPr="00C47C9B">
        <w:rPr>
          <w:spacing w:val="1"/>
          <w:lang w:eastAsia="en-US"/>
        </w:rPr>
        <w:t>о</w:t>
      </w:r>
      <w:r w:rsidR="00C47C9B" w:rsidRPr="00C47C9B">
        <w:rPr>
          <w:spacing w:val="3"/>
          <w:lang w:eastAsia="en-US"/>
        </w:rPr>
        <w:t>н</w:t>
      </w:r>
      <w:r w:rsidR="00C47C9B" w:rsidRPr="00C47C9B">
        <w:rPr>
          <w:spacing w:val="-2"/>
          <w:lang w:eastAsia="en-US"/>
        </w:rPr>
        <w:t>у</w:t>
      </w:r>
      <w:r w:rsidR="00C47C9B" w:rsidRPr="00C47C9B">
        <w:rPr>
          <w:lang w:eastAsia="en-US"/>
        </w:rPr>
        <w:t>;</w:t>
      </w:r>
    </w:p>
    <w:p w14:paraId="1811E70D" w14:textId="77777777" w:rsidR="00C47C9B" w:rsidRPr="00C47C9B" w:rsidRDefault="006C5E2B" w:rsidP="006C5E2B">
      <w:pPr>
        <w:tabs>
          <w:tab w:val="left" w:pos="1225"/>
        </w:tabs>
        <w:ind w:firstLine="709"/>
        <w:jc w:val="both"/>
        <w:rPr>
          <w:lang w:eastAsia="en-US"/>
        </w:rPr>
      </w:pPr>
      <w:r>
        <w:rPr>
          <w:lang w:eastAsia="en-US"/>
        </w:rPr>
        <w:t xml:space="preserve">2) </w:t>
      </w:r>
      <w:r w:rsidR="00C47C9B" w:rsidRPr="00C47C9B">
        <w:rPr>
          <w:lang w:eastAsia="en-US"/>
        </w:rPr>
        <w:t>в</w:t>
      </w:r>
      <w:r w:rsidR="00C47C9B" w:rsidRPr="00C47C9B">
        <w:rPr>
          <w:spacing w:val="30"/>
          <w:lang w:eastAsia="en-US"/>
        </w:rPr>
        <w:t xml:space="preserve"> </w:t>
      </w:r>
      <w:r w:rsidR="00C47C9B" w:rsidRPr="00C47C9B">
        <w:rPr>
          <w:lang w:eastAsia="en-US"/>
        </w:rPr>
        <w:t>У</w:t>
      </w:r>
      <w:r w:rsidR="00C47C9B" w:rsidRPr="00C47C9B">
        <w:rPr>
          <w:spacing w:val="1"/>
          <w:lang w:eastAsia="en-US"/>
        </w:rPr>
        <w:t>п</w:t>
      </w:r>
      <w:r w:rsidR="00C47C9B" w:rsidRPr="00C47C9B">
        <w:rPr>
          <w:spacing w:val="3"/>
          <w:lang w:eastAsia="en-US"/>
        </w:rPr>
        <w:t>о</w:t>
      </w:r>
      <w:r w:rsidR="00C47C9B" w:rsidRPr="00C47C9B">
        <w:rPr>
          <w:spacing w:val="-1"/>
          <w:lang w:eastAsia="en-US"/>
        </w:rPr>
        <w:t>л</w:t>
      </w:r>
      <w:r w:rsidR="00C47C9B" w:rsidRPr="00C47C9B">
        <w:rPr>
          <w:lang w:eastAsia="en-US"/>
        </w:rPr>
        <w:t>номоче</w:t>
      </w:r>
      <w:r w:rsidR="00C47C9B" w:rsidRPr="00C47C9B">
        <w:rPr>
          <w:spacing w:val="1"/>
          <w:lang w:eastAsia="en-US"/>
        </w:rPr>
        <w:t>н</w:t>
      </w:r>
      <w:r w:rsidR="00C47C9B" w:rsidRPr="00C47C9B">
        <w:rPr>
          <w:spacing w:val="3"/>
          <w:lang w:eastAsia="en-US"/>
        </w:rPr>
        <w:t>н</w:t>
      </w:r>
      <w:r w:rsidR="00C47C9B" w:rsidRPr="00C47C9B">
        <w:rPr>
          <w:spacing w:val="1"/>
          <w:lang w:eastAsia="en-US"/>
        </w:rPr>
        <w:t>о</w:t>
      </w:r>
      <w:r w:rsidR="00C47C9B" w:rsidRPr="00C47C9B">
        <w:rPr>
          <w:lang w:eastAsia="en-US"/>
        </w:rPr>
        <w:t>м</w:t>
      </w:r>
      <w:r w:rsidR="00C47C9B" w:rsidRPr="00C47C9B">
        <w:rPr>
          <w:spacing w:val="30"/>
          <w:lang w:eastAsia="en-US"/>
        </w:rPr>
        <w:t xml:space="preserve"> </w:t>
      </w:r>
      <w:r w:rsidR="00C47C9B" w:rsidRPr="00C47C9B">
        <w:rPr>
          <w:lang w:eastAsia="en-US"/>
        </w:rPr>
        <w:t>орга</w:t>
      </w:r>
      <w:r w:rsidR="00C47C9B" w:rsidRPr="00C47C9B">
        <w:rPr>
          <w:spacing w:val="1"/>
          <w:lang w:eastAsia="en-US"/>
        </w:rPr>
        <w:t>н</w:t>
      </w:r>
      <w:r w:rsidR="00C47C9B" w:rsidRPr="00C47C9B">
        <w:rPr>
          <w:lang w:eastAsia="en-US"/>
        </w:rPr>
        <w:t>е</w:t>
      </w:r>
      <w:r w:rsidR="00C47C9B" w:rsidRPr="00C47C9B">
        <w:rPr>
          <w:spacing w:val="30"/>
          <w:lang w:eastAsia="en-US"/>
        </w:rPr>
        <w:t xml:space="preserve"> </w:t>
      </w:r>
      <w:r w:rsidR="00C47C9B" w:rsidRPr="00C47C9B">
        <w:rPr>
          <w:lang w:eastAsia="en-US"/>
        </w:rPr>
        <w:t>при</w:t>
      </w:r>
      <w:r w:rsidR="00C47C9B" w:rsidRPr="00C47C9B">
        <w:rPr>
          <w:spacing w:val="32"/>
          <w:lang w:eastAsia="en-US"/>
        </w:rPr>
        <w:t xml:space="preserve"> </w:t>
      </w:r>
      <w:r w:rsidR="00C47C9B" w:rsidRPr="00C47C9B">
        <w:rPr>
          <w:spacing w:val="-2"/>
          <w:lang w:eastAsia="en-US"/>
        </w:rPr>
        <w:t>у</w:t>
      </w:r>
      <w:r w:rsidR="00C47C9B" w:rsidRPr="00C47C9B">
        <w:rPr>
          <w:lang w:eastAsia="en-US"/>
        </w:rPr>
        <w:t>стн</w:t>
      </w:r>
      <w:r w:rsidR="00C47C9B" w:rsidRPr="00C47C9B">
        <w:rPr>
          <w:spacing w:val="1"/>
          <w:lang w:eastAsia="en-US"/>
        </w:rPr>
        <w:t>о</w:t>
      </w:r>
      <w:r w:rsidR="00C47C9B" w:rsidRPr="00C47C9B">
        <w:rPr>
          <w:lang w:eastAsia="en-US"/>
        </w:rPr>
        <w:t>м</w:t>
      </w:r>
      <w:r w:rsidR="00C47C9B" w:rsidRPr="00C47C9B">
        <w:rPr>
          <w:spacing w:val="29"/>
          <w:lang w:eastAsia="en-US"/>
        </w:rPr>
        <w:t xml:space="preserve"> </w:t>
      </w:r>
      <w:r w:rsidR="00C47C9B" w:rsidRPr="00C47C9B">
        <w:rPr>
          <w:lang w:eastAsia="en-US"/>
        </w:rPr>
        <w:t>обращении</w:t>
      </w:r>
      <w:r w:rsidR="00C47C9B" w:rsidRPr="00C47C9B">
        <w:rPr>
          <w:spacing w:val="38"/>
          <w:lang w:eastAsia="en-US"/>
        </w:rPr>
        <w:t xml:space="preserve"> </w:t>
      </w:r>
      <w:r>
        <w:rPr>
          <w:lang w:eastAsia="en-US"/>
        </w:rPr>
        <w:t>–</w:t>
      </w:r>
      <w:r w:rsidR="00C47C9B" w:rsidRPr="00C47C9B">
        <w:rPr>
          <w:spacing w:val="30"/>
          <w:lang w:eastAsia="en-US"/>
        </w:rPr>
        <w:t xml:space="preserve"> </w:t>
      </w:r>
      <w:r w:rsidR="00C47C9B" w:rsidRPr="00C47C9B">
        <w:rPr>
          <w:spacing w:val="-1"/>
          <w:lang w:eastAsia="en-US"/>
        </w:rPr>
        <w:t>л</w:t>
      </w:r>
      <w:r w:rsidR="00C47C9B" w:rsidRPr="00C47C9B">
        <w:rPr>
          <w:lang w:eastAsia="en-US"/>
        </w:rPr>
        <w:t>ич</w:t>
      </w:r>
      <w:r w:rsidR="00C47C9B" w:rsidRPr="00C47C9B">
        <w:rPr>
          <w:spacing w:val="1"/>
          <w:lang w:eastAsia="en-US"/>
        </w:rPr>
        <w:t>н</w:t>
      </w:r>
      <w:r w:rsidR="00C47C9B" w:rsidRPr="00C47C9B">
        <w:rPr>
          <w:lang w:eastAsia="en-US"/>
        </w:rPr>
        <w:t>о</w:t>
      </w:r>
      <w:r w:rsidR="00C47C9B" w:rsidRPr="00C47C9B">
        <w:rPr>
          <w:spacing w:val="31"/>
          <w:lang w:eastAsia="en-US"/>
        </w:rPr>
        <w:t xml:space="preserve"> </w:t>
      </w:r>
      <w:r w:rsidR="00C47C9B" w:rsidRPr="00C47C9B">
        <w:rPr>
          <w:spacing w:val="3"/>
          <w:lang w:eastAsia="en-US"/>
        </w:rPr>
        <w:t>и</w:t>
      </w:r>
      <w:r w:rsidR="00C47C9B" w:rsidRPr="00C47C9B">
        <w:rPr>
          <w:spacing w:val="-1"/>
          <w:lang w:eastAsia="en-US"/>
        </w:rPr>
        <w:t>л</w:t>
      </w:r>
      <w:r w:rsidR="00C47C9B" w:rsidRPr="00C47C9B">
        <w:rPr>
          <w:lang w:eastAsia="en-US"/>
        </w:rPr>
        <w:t>и</w:t>
      </w:r>
      <w:r>
        <w:rPr>
          <w:lang w:eastAsia="en-US"/>
        </w:rPr>
        <w:t xml:space="preserve">                      </w:t>
      </w:r>
      <w:r w:rsidR="00C47C9B" w:rsidRPr="00C47C9B">
        <w:rPr>
          <w:spacing w:val="30"/>
          <w:lang w:eastAsia="en-US"/>
        </w:rPr>
        <w:t xml:space="preserve"> </w:t>
      </w:r>
      <w:r w:rsidR="00C47C9B" w:rsidRPr="00C47C9B">
        <w:rPr>
          <w:spacing w:val="3"/>
          <w:lang w:eastAsia="en-US"/>
        </w:rPr>
        <w:t>п</w:t>
      </w:r>
      <w:r w:rsidR="00C47C9B" w:rsidRPr="00C47C9B">
        <w:rPr>
          <w:lang w:eastAsia="en-US"/>
        </w:rPr>
        <w:t>о те</w:t>
      </w:r>
      <w:r w:rsidR="00C47C9B" w:rsidRPr="00C47C9B">
        <w:rPr>
          <w:spacing w:val="-2"/>
          <w:lang w:eastAsia="en-US"/>
        </w:rPr>
        <w:t>л</w:t>
      </w:r>
      <w:r w:rsidR="00C47C9B" w:rsidRPr="00C47C9B">
        <w:rPr>
          <w:lang w:eastAsia="en-US"/>
        </w:rPr>
        <w:t>еф</w:t>
      </w:r>
      <w:r w:rsidR="00C47C9B" w:rsidRPr="00C47C9B">
        <w:rPr>
          <w:spacing w:val="1"/>
          <w:lang w:eastAsia="en-US"/>
        </w:rPr>
        <w:t>о</w:t>
      </w:r>
      <w:r w:rsidR="00C47C9B" w:rsidRPr="00C47C9B">
        <w:rPr>
          <w:spacing w:val="3"/>
          <w:lang w:eastAsia="en-US"/>
        </w:rPr>
        <w:t>н</w:t>
      </w:r>
      <w:r w:rsidR="00C47C9B" w:rsidRPr="00C47C9B">
        <w:rPr>
          <w:spacing w:val="-2"/>
          <w:lang w:eastAsia="en-US"/>
        </w:rPr>
        <w:t>у</w:t>
      </w:r>
      <w:r w:rsidR="00C47C9B" w:rsidRPr="00C47C9B">
        <w:rPr>
          <w:lang w:eastAsia="en-US"/>
        </w:rPr>
        <w:t>;</w:t>
      </w:r>
      <w:r w:rsidR="00C47C9B" w:rsidRPr="00C47C9B">
        <w:rPr>
          <w:spacing w:val="31"/>
          <w:lang w:eastAsia="en-US"/>
        </w:rPr>
        <w:t xml:space="preserve"> </w:t>
      </w:r>
      <w:r w:rsidR="00C47C9B" w:rsidRPr="00C47C9B">
        <w:rPr>
          <w:lang w:eastAsia="en-US"/>
        </w:rPr>
        <w:t>при</w:t>
      </w:r>
      <w:r w:rsidR="00C47C9B" w:rsidRPr="00C47C9B">
        <w:rPr>
          <w:spacing w:val="30"/>
          <w:lang w:eastAsia="en-US"/>
        </w:rPr>
        <w:t xml:space="preserve"> </w:t>
      </w:r>
      <w:r w:rsidR="00C47C9B" w:rsidRPr="00C47C9B">
        <w:rPr>
          <w:lang w:eastAsia="en-US"/>
        </w:rPr>
        <w:t>пи</w:t>
      </w:r>
      <w:r w:rsidR="00C47C9B" w:rsidRPr="00C47C9B">
        <w:rPr>
          <w:spacing w:val="2"/>
          <w:lang w:eastAsia="en-US"/>
        </w:rPr>
        <w:t>с</w:t>
      </w:r>
      <w:r w:rsidR="00C47C9B" w:rsidRPr="00C47C9B">
        <w:rPr>
          <w:spacing w:val="-1"/>
          <w:lang w:eastAsia="en-US"/>
        </w:rPr>
        <w:t>ь</w:t>
      </w:r>
      <w:r w:rsidR="00C47C9B" w:rsidRPr="00C47C9B">
        <w:rPr>
          <w:lang w:eastAsia="en-US"/>
        </w:rPr>
        <w:t>менном</w:t>
      </w:r>
      <w:r w:rsidR="00C47C9B" w:rsidRPr="00C47C9B">
        <w:rPr>
          <w:spacing w:val="32"/>
          <w:lang w:eastAsia="en-US"/>
        </w:rPr>
        <w:t xml:space="preserve"> </w:t>
      </w:r>
      <w:r w:rsidR="00C47C9B" w:rsidRPr="00C47C9B">
        <w:rPr>
          <w:lang w:eastAsia="en-US"/>
        </w:rPr>
        <w:t>(в</w:t>
      </w:r>
      <w:r w:rsidR="00C47C9B" w:rsidRPr="00C47C9B">
        <w:rPr>
          <w:spacing w:val="31"/>
          <w:lang w:eastAsia="en-US"/>
        </w:rPr>
        <w:t xml:space="preserve"> </w:t>
      </w:r>
      <w:r w:rsidR="00C47C9B" w:rsidRPr="00C47C9B">
        <w:rPr>
          <w:lang w:eastAsia="en-US"/>
        </w:rPr>
        <w:t>том</w:t>
      </w:r>
      <w:r w:rsidR="00C47C9B" w:rsidRPr="00C47C9B">
        <w:rPr>
          <w:spacing w:val="32"/>
          <w:lang w:eastAsia="en-US"/>
        </w:rPr>
        <w:t xml:space="preserve"> </w:t>
      </w:r>
      <w:r w:rsidR="00C47C9B" w:rsidRPr="00C47C9B">
        <w:rPr>
          <w:spacing w:val="2"/>
          <w:lang w:eastAsia="en-US"/>
        </w:rPr>
        <w:t>ч</w:t>
      </w:r>
      <w:r w:rsidR="00C47C9B" w:rsidRPr="00C47C9B">
        <w:rPr>
          <w:lang w:eastAsia="en-US"/>
        </w:rPr>
        <w:t>исле</w:t>
      </w:r>
      <w:r w:rsidR="00C47C9B" w:rsidRPr="00C47C9B">
        <w:rPr>
          <w:spacing w:val="31"/>
          <w:lang w:eastAsia="en-US"/>
        </w:rPr>
        <w:t xml:space="preserve"> </w:t>
      </w:r>
      <w:r w:rsidR="00C47C9B" w:rsidRPr="00C47C9B">
        <w:rPr>
          <w:lang w:eastAsia="en-US"/>
        </w:rPr>
        <w:t>в</w:t>
      </w:r>
      <w:r w:rsidR="00C47C9B" w:rsidRPr="00C47C9B">
        <w:rPr>
          <w:spacing w:val="31"/>
          <w:lang w:eastAsia="en-US"/>
        </w:rPr>
        <w:t xml:space="preserve"> </w:t>
      </w:r>
      <w:r w:rsidR="00C47C9B" w:rsidRPr="00C47C9B">
        <w:rPr>
          <w:lang w:eastAsia="en-US"/>
        </w:rPr>
        <w:t>ф</w:t>
      </w:r>
      <w:r w:rsidR="00C47C9B" w:rsidRPr="00C47C9B">
        <w:rPr>
          <w:spacing w:val="1"/>
          <w:lang w:eastAsia="en-US"/>
        </w:rPr>
        <w:t>о</w:t>
      </w:r>
      <w:r w:rsidR="00C47C9B" w:rsidRPr="00C47C9B">
        <w:rPr>
          <w:lang w:eastAsia="en-US"/>
        </w:rPr>
        <w:t>рме</w:t>
      </w:r>
      <w:r w:rsidR="00C47C9B" w:rsidRPr="00C47C9B">
        <w:rPr>
          <w:spacing w:val="32"/>
          <w:lang w:eastAsia="en-US"/>
        </w:rPr>
        <w:t xml:space="preserve"> </w:t>
      </w:r>
      <w:r w:rsidR="00C47C9B" w:rsidRPr="00C47C9B">
        <w:rPr>
          <w:spacing w:val="1"/>
          <w:lang w:eastAsia="en-US"/>
        </w:rPr>
        <w:t>э</w:t>
      </w:r>
      <w:r w:rsidR="00C47C9B" w:rsidRPr="00C47C9B">
        <w:rPr>
          <w:spacing w:val="-1"/>
          <w:lang w:eastAsia="en-US"/>
        </w:rPr>
        <w:t>л</w:t>
      </w:r>
      <w:r w:rsidR="00C47C9B" w:rsidRPr="00C47C9B">
        <w:rPr>
          <w:spacing w:val="2"/>
          <w:lang w:eastAsia="en-US"/>
        </w:rPr>
        <w:t>е</w:t>
      </w:r>
      <w:r w:rsidR="00C47C9B" w:rsidRPr="00C47C9B">
        <w:rPr>
          <w:lang w:eastAsia="en-US"/>
        </w:rPr>
        <w:t>ктронного</w:t>
      </w:r>
      <w:r w:rsidR="00C47C9B" w:rsidRPr="00C47C9B">
        <w:rPr>
          <w:spacing w:val="31"/>
          <w:lang w:eastAsia="en-US"/>
        </w:rPr>
        <w:t xml:space="preserve"> </w:t>
      </w:r>
      <w:r w:rsidR="00C47C9B" w:rsidRPr="00C47C9B">
        <w:rPr>
          <w:lang w:eastAsia="en-US"/>
        </w:rPr>
        <w:t>до</w:t>
      </w:r>
      <w:r w:rsidR="00C47C9B" w:rsidRPr="00C47C9B">
        <w:rPr>
          <w:spacing w:val="2"/>
          <w:lang w:eastAsia="en-US"/>
        </w:rPr>
        <w:t>к</w:t>
      </w:r>
      <w:r w:rsidR="00C47C9B" w:rsidRPr="00C47C9B">
        <w:rPr>
          <w:spacing w:val="-4"/>
          <w:lang w:eastAsia="en-US"/>
        </w:rPr>
        <w:t>у</w:t>
      </w:r>
      <w:r w:rsidR="00C47C9B" w:rsidRPr="00C47C9B">
        <w:rPr>
          <w:lang w:eastAsia="en-US"/>
        </w:rPr>
        <w:t>ме</w:t>
      </w:r>
      <w:r w:rsidR="00C47C9B" w:rsidRPr="00C47C9B">
        <w:rPr>
          <w:spacing w:val="3"/>
          <w:lang w:eastAsia="en-US"/>
        </w:rPr>
        <w:t>н</w:t>
      </w:r>
      <w:r w:rsidR="00C47C9B" w:rsidRPr="00C47C9B">
        <w:rPr>
          <w:lang w:eastAsia="en-US"/>
        </w:rPr>
        <w:t>та) обращении</w:t>
      </w:r>
      <w:r w:rsidR="00C47C9B" w:rsidRPr="00C47C9B">
        <w:rPr>
          <w:spacing w:val="66"/>
          <w:lang w:eastAsia="en-US"/>
        </w:rPr>
        <w:t xml:space="preserve"> </w:t>
      </w:r>
      <w:r w:rsidR="00C47C9B" w:rsidRPr="00C47C9B">
        <w:rPr>
          <w:lang w:eastAsia="en-US"/>
        </w:rPr>
        <w:t>–</w:t>
      </w:r>
      <w:r w:rsidR="00C47C9B" w:rsidRPr="00C47C9B">
        <w:rPr>
          <w:spacing w:val="65"/>
          <w:lang w:eastAsia="en-US"/>
        </w:rPr>
        <w:t xml:space="preserve"> </w:t>
      </w:r>
      <w:r w:rsidR="00C47C9B" w:rsidRPr="00C47C9B">
        <w:rPr>
          <w:lang w:eastAsia="en-US"/>
        </w:rPr>
        <w:t>на</w:t>
      </w:r>
      <w:r w:rsidR="00C47C9B" w:rsidRPr="00C47C9B">
        <w:rPr>
          <w:spacing w:val="68"/>
          <w:lang w:eastAsia="en-US"/>
        </w:rPr>
        <w:t xml:space="preserve"> </w:t>
      </w:r>
      <w:r w:rsidR="00C47C9B" w:rsidRPr="00C47C9B">
        <w:rPr>
          <w:spacing w:val="3"/>
          <w:lang w:eastAsia="en-US"/>
        </w:rPr>
        <w:t>б</w:t>
      </w:r>
      <w:r w:rsidR="00C47C9B" w:rsidRPr="00C47C9B">
        <w:rPr>
          <w:spacing w:val="-4"/>
          <w:lang w:eastAsia="en-US"/>
        </w:rPr>
        <w:t>у</w:t>
      </w:r>
      <w:r w:rsidR="00C47C9B" w:rsidRPr="00C47C9B">
        <w:rPr>
          <w:lang w:eastAsia="en-US"/>
        </w:rPr>
        <w:t>маж</w:t>
      </w:r>
      <w:r w:rsidR="00C47C9B" w:rsidRPr="00C47C9B">
        <w:rPr>
          <w:spacing w:val="1"/>
          <w:lang w:eastAsia="en-US"/>
        </w:rPr>
        <w:t>н</w:t>
      </w:r>
      <w:r w:rsidR="00C47C9B" w:rsidRPr="00C47C9B">
        <w:rPr>
          <w:lang w:eastAsia="en-US"/>
        </w:rPr>
        <w:t>ом</w:t>
      </w:r>
      <w:r w:rsidR="00C47C9B" w:rsidRPr="00C47C9B">
        <w:rPr>
          <w:spacing w:val="65"/>
          <w:lang w:eastAsia="en-US"/>
        </w:rPr>
        <w:t xml:space="preserve"> </w:t>
      </w:r>
      <w:r w:rsidR="00C47C9B" w:rsidRPr="00C47C9B">
        <w:rPr>
          <w:lang w:eastAsia="en-US"/>
        </w:rPr>
        <w:t>носит</w:t>
      </w:r>
      <w:r w:rsidR="00C47C9B" w:rsidRPr="00C47C9B">
        <w:rPr>
          <w:spacing w:val="1"/>
          <w:lang w:eastAsia="en-US"/>
        </w:rPr>
        <w:t>ел</w:t>
      </w:r>
      <w:r w:rsidR="00C47C9B" w:rsidRPr="00C47C9B">
        <w:rPr>
          <w:lang w:eastAsia="en-US"/>
        </w:rPr>
        <w:t>е</w:t>
      </w:r>
      <w:r w:rsidR="00C47C9B" w:rsidRPr="00C47C9B">
        <w:rPr>
          <w:spacing w:val="63"/>
          <w:lang w:eastAsia="en-US"/>
        </w:rPr>
        <w:t xml:space="preserve"> </w:t>
      </w:r>
      <w:r w:rsidR="00C47C9B" w:rsidRPr="00C47C9B">
        <w:rPr>
          <w:lang w:eastAsia="en-US"/>
        </w:rPr>
        <w:t>по</w:t>
      </w:r>
      <w:r w:rsidR="00C47C9B" w:rsidRPr="00C47C9B">
        <w:rPr>
          <w:spacing w:val="66"/>
          <w:lang w:eastAsia="en-US"/>
        </w:rPr>
        <w:t xml:space="preserve"> </w:t>
      </w:r>
      <w:r w:rsidR="00C47C9B" w:rsidRPr="00C47C9B">
        <w:rPr>
          <w:lang w:eastAsia="en-US"/>
        </w:rPr>
        <w:t>почт</w:t>
      </w:r>
      <w:r w:rsidR="00C47C9B" w:rsidRPr="00C47C9B">
        <w:rPr>
          <w:spacing w:val="2"/>
          <w:lang w:eastAsia="en-US"/>
        </w:rPr>
        <w:t>е</w:t>
      </w:r>
      <w:r w:rsidR="00C47C9B" w:rsidRPr="00C47C9B">
        <w:rPr>
          <w:lang w:eastAsia="en-US"/>
        </w:rPr>
        <w:t>,</w:t>
      </w:r>
      <w:r w:rsidR="00C47C9B" w:rsidRPr="00C47C9B">
        <w:rPr>
          <w:spacing w:val="64"/>
          <w:lang w:eastAsia="en-US"/>
        </w:rPr>
        <w:t xml:space="preserve"> </w:t>
      </w:r>
      <w:r w:rsidR="00C47C9B" w:rsidRPr="00C47C9B">
        <w:rPr>
          <w:lang w:eastAsia="en-US"/>
        </w:rPr>
        <w:t>в</w:t>
      </w:r>
      <w:r w:rsidR="00C47C9B" w:rsidRPr="00C47C9B">
        <w:rPr>
          <w:spacing w:val="6"/>
          <w:lang w:eastAsia="en-US"/>
        </w:rPr>
        <w:t xml:space="preserve"> </w:t>
      </w:r>
      <w:r w:rsidR="00C47C9B" w:rsidRPr="00C47C9B">
        <w:rPr>
          <w:lang w:eastAsia="en-US"/>
        </w:rPr>
        <w:t>элект</w:t>
      </w:r>
      <w:r w:rsidR="00C47C9B" w:rsidRPr="00C47C9B">
        <w:rPr>
          <w:spacing w:val="1"/>
          <w:lang w:eastAsia="en-US"/>
        </w:rPr>
        <w:t>р</w:t>
      </w:r>
      <w:r w:rsidR="00C47C9B" w:rsidRPr="00C47C9B">
        <w:rPr>
          <w:lang w:eastAsia="en-US"/>
        </w:rPr>
        <w:t>онной</w:t>
      </w:r>
      <w:r w:rsidR="00C47C9B" w:rsidRPr="00C47C9B">
        <w:rPr>
          <w:spacing w:val="64"/>
          <w:lang w:eastAsia="en-US"/>
        </w:rPr>
        <w:t xml:space="preserve"> </w:t>
      </w:r>
      <w:r w:rsidR="00C47C9B" w:rsidRPr="00C47C9B">
        <w:rPr>
          <w:lang w:eastAsia="en-US"/>
        </w:rPr>
        <w:t>ф</w:t>
      </w:r>
      <w:r w:rsidR="00C47C9B" w:rsidRPr="00C47C9B">
        <w:rPr>
          <w:spacing w:val="1"/>
          <w:lang w:eastAsia="en-US"/>
        </w:rPr>
        <w:t>о</w:t>
      </w:r>
      <w:r w:rsidR="00C47C9B" w:rsidRPr="00C47C9B">
        <w:rPr>
          <w:lang w:eastAsia="en-US"/>
        </w:rPr>
        <w:t>рме</w:t>
      </w:r>
      <w:r w:rsidR="00C47C9B" w:rsidRPr="00C47C9B">
        <w:rPr>
          <w:spacing w:val="68"/>
          <w:lang w:eastAsia="en-US"/>
        </w:rPr>
        <w:t xml:space="preserve"> </w:t>
      </w:r>
      <w:r>
        <w:rPr>
          <w:spacing w:val="68"/>
          <w:lang w:eastAsia="en-US"/>
        </w:rPr>
        <w:t xml:space="preserve">                       </w:t>
      </w:r>
      <w:r w:rsidR="00C47C9B" w:rsidRPr="00C47C9B">
        <w:rPr>
          <w:lang w:eastAsia="en-US"/>
        </w:rPr>
        <w:t>по э</w:t>
      </w:r>
      <w:r w:rsidR="00C47C9B" w:rsidRPr="00C47C9B">
        <w:rPr>
          <w:spacing w:val="-2"/>
          <w:lang w:eastAsia="en-US"/>
        </w:rPr>
        <w:t>л</w:t>
      </w:r>
      <w:r w:rsidR="00C47C9B" w:rsidRPr="00C47C9B">
        <w:rPr>
          <w:lang w:eastAsia="en-US"/>
        </w:rPr>
        <w:t>е</w:t>
      </w:r>
      <w:r w:rsidR="00C47C9B" w:rsidRPr="00C47C9B">
        <w:rPr>
          <w:spacing w:val="2"/>
          <w:lang w:eastAsia="en-US"/>
        </w:rPr>
        <w:t>к</w:t>
      </w:r>
      <w:r w:rsidR="00C47C9B" w:rsidRPr="00C47C9B">
        <w:rPr>
          <w:lang w:eastAsia="en-US"/>
        </w:rPr>
        <w:t>тронной п</w:t>
      </w:r>
      <w:r w:rsidR="00C47C9B" w:rsidRPr="00C47C9B">
        <w:rPr>
          <w:spacing w:val="1"/>
          <w:lang w:eastAsia="en-US"/>
        </w:rPr>
        <w:t>о</w:t>
      </w:r>
      <w:r w:rsidR="00C47C9B" w:rsidRPr="00C47C9B">
        <w:rPr>
          <w:lang w:eastAsia="en-US"/>
        </w:rPr>
        <w:t>чте.</w:t>
      </w:r>
    </w:p>
    <w:p w14:paraId="01D99420" w14:textId="77777777" w:rsidR="00C47C9B" w:rsidRPr="00C47C9B" w:rsidRDefault="006C5E2B" w:rsidP="006C5E2B">
      <w:pPr>
        <w:tabs>
          <w:tab w:val="left" w:pos="1526"/>
        </w:tabs>
        <w:ind w:firstLine="709"/>
        <w:jc w:val="both"/>
        <w:rPr>
          <w:lang w:eastAsia="en-US"/>
        </w:rPr>
      </w:pPr>
      <w:r>
        <w:rPr>
          <w:spacing w:val="-2"/>
          <w:lang w:eastAsia="en-US"/>
        </w:rPr>
        <w:t xml:space="preserve">1.3.3. </w:t>
      </w:r>
      <w:r w:rsidR="00C47C9B" w:rsidRPr="00C47C9B">
        <w:rPr>
          <w:spacing w:val="-2"/>
          <w:lang w:eastAsia="en-US"/>
        </w:rPr>
        <w:t>И</w:t>
      </w:r>
      <w:r w:rsidR="00C47C9B" w:rsidRPr="00C47C9B">
        <w:rPr>
          <w:lang w:eastAsia="en-US"/>
        </w:rPr>
        <w:t>нф</w:t>
      </w:r>
      <w:r w:rsidR="00C47C9B" w:rsidRPr="00C47C9B">
        <w:rPr>
          <w:spacing w:val="1"/>
          <w:lang w:eastAsia="en-US"/>
        </w:rPr>
        <w:t>о</w:t>
      </w:r>
      <w:r w:rsidR="00C47C9B" w:rsidRPr="00C47C9B">
        <w:rPr>
          <w:lang w:eastAsia="en-US"/>
        </w:rPr>
        <w:t>рмация</w:t>
      </w:r>
      <w:r w:rsidR="00C47C9B" w:rsidRPr="00C47C9B">
        <w:rPr>
          <w:spacing w:val="4"/>
          <w:lang w:eastAsia="en-US"/>
        </w:rPr>
        <w:t xml:space="preserve"> </w:t>
      </w:r>
      <w:r w:rsidR="00C47C9B" w:rsidRPr="00C47C9B">
        <w:rPr>
          <w:lang w:eastAsia="en-US"/>
        </w:rPr>
        <w:t>о</w:t>
      </w:r>
      <w:r w:rsidR="00C47C9B" w:rsidRPr="00C47C9B">
        <w:rPr>
          <w:spacing w:val="1"/>
          <w:lang w:eastAsia="en-US"/>
        </w:rPr>
        <w:t xml:space="preserve"> </w:t>
      </w:r>
      <w:r w:rsidR="00C47C9B" w:rsidRPr="00C47C9B">
        <w:rPr>
          <w:lang w:eastAsia="en-US"/>
        </w:rPr>
        <w:t>п</w:t>
      </w:r>
      <w:r w:rsidR="00C47C9B" w:rsidRPr="00C47C9B">
        <w:rPr>
          <w:spacing w:val="1"/>
          <w:lang w:eastAsia="en-US"/>
        </w:rPr>
        <w:t>о</w:t>
      </w:r>
      <w:r w:rsidR="00C47C9B" w:rsidRPr="00C47C9B">
        <w:rPr>
          <w:lang w:eastAsia="en-US"/>
        </w:rPr>
        <w:t>ря</w:t>
      </w:r>
      <w:r w:rsidR="00C47C9B" w:rsidRPr="00C47C9B">
        <w:rPr>
          <w:spacing w:val="1"/>
          <w:lang w:eastAsia="en-US"/>
        </w:rPr>
        <w:t>д</w:t>
      </w:r>
      <w:r w:rsidR="00C47C9B" w:rsidRPr="00C47C9B">
        <w:rPr>
          <w:lang w:eastAsia="en-US"/>
        </w:rPr>
        <w:t>ке и</w:t>
      </w:r>
      <w:r w:rsidR="00C47C9B" w:rsidRPr="00C47C9B">
        <w:rPr>
          <w:spacing w:val="2"/>
          <w:lang w:eastAsia="en-US"/>
        </w:rPr>
        <w:t xml:space="preserve"> </w:t>
      </w:r>
      <w:r w:rsidR="00C47C9B" w:rsidRPr="00C47C9B">
        <w:rPr>
          <w:lang w:eastAsia="en-US"/>
        </w:rPr>
        <w:t>с</w:t>
      </w:r>
      <w:r w:rsidR="00C47C9B" w:rsidRPr="00C47C9B">
        <w:rPr>
          <w:spacing w:val="1"/>
          <w:lang w:eastAsia="en-US"/>
        </w:rPr>
        <w:t>р</w:t>
      </w:r>
      <w:r w:rsidR="00C47C9B" w:rsidRPr="00C47C9B">
        <w:rPr>
          <w:lang w:eastAsia="en-US"/>
        </w:rPr>
        <w:t>оках</w:t>
      </w:r>
      <w:r w:rsidR="00C47C9B" w:rsidRPr="00C47C9B">
        <w:rPr>
          <w:spacing w:val="3"/>
          <w:lang w:eastAsia="en-US"/>
        </w:rPr>
        <w:t xml:space="preserve"> </w:t>
      </w:r>
      <w:r w:rsidR="00C47C9B" w:rsidRPr="00C47C9B">
        <w:rPr>
          <w:lang w:eastAsia="en-US"/>
        </w:rPr>
        <w:t>предоставления</w:t>
      </w:r>
      <w:r w:rsidR="00C47C9B" w:rsidRPr="00C47C9B">
        <w:rPr>
          <w:spacing w:val="8"/>
          <w:lang w:eastAsia="en-US"/>
        </w:rPr>
        <w:t xml:space="preserve"> </w:t>
      </w:r>
      <w:r w:rsidR="00C47C9B" w:rsidRPr="00C47C9B">
        <w:rPr>
          <w:spacing w:val="1"/>
          <w:lang w:eastAsia="en-US"/>
        </w:rPr>
        <w:t>м</w:t>
      </w:r>
      <w:r w:rsidR="00C47C9B" w:rsidRPr="00C47C9B">
        <w:rPr>
          <w:spacing w:val="-4"/>
          <w:lang w:eastAsia="en-US"/>
        </w:rPr>
        <w:t>у</w:t>
      </w:r>
      <w:r w:rsidR="00C47C9B" w:rsidRPr="00C47C9B">
        <w:rPr>
          <w:lang w:eastAsia="en-US"/>
        </w:rPr>
        <w:t>ниципа</w:t>
      </w:r>
      <w:r w:rsidR="00C47C9B" w:rsidRPr="00C47C9B">
        <w:rPr>
          <w:spacing w:val="1"/>
          <w:lang w:eastAsia="en-US"/>
        </w:rPr>
        <w:t>л</w:t>
      </w:r>
      <w:r w:rsidR="00C47C9B" w:rsidRPr="00C47C9B">
        <w:rPr>
          <w:spacing w:val="-1"/>
          <w:lang w:eastAsia="en-US"/>
        </w:rPr>
        <w:t>ь</w:t>
      </w:r>
      <w:r w:rsidR="00C47C9B" w:rsidRPr="00C47C9B">
        <w:rPr>
          <w:lang w:eastAsia="en-US"/>
        </w:rPr>
        <w:t>ной</w:t>
      </w:r>
      <w:r w:rsidR="00C47C9B" w:rsidRPr="00C47C9B">
        <w:rPr>
          <w:spacing w:val="2"/>
          <w:lang w:eastAsia="en-US"/>
        </w:rPr>
        <w:t xml:space="preserve"> </w:t>
      </w:r>
      <w:r w:rsidR="00C47C9B" w:rsidRPr="00C47C9B">
        <w:rPr>
          <w:spacing w:val="-2"/>
          <w:lang w:eastAsia="en-US"/>
        </w:rPr>
        <w:t>у</w:t>
      </w:r>
      <w:r w:rsidR="00C47C9B" w:rsidRPr="00C47C9B">
        <w:rPr>
          <w:lang w:eastAsia="en-US"/>
        </w:rPr>
        <w:t>с</w:t>
      </w:r>
      <w:r w:rsidR="00C47C9B" w:rsidRPr="00C47C9B">
        <w:rPr>
          <w:spacing w:val="1"/>
          <w:lang w:eastAsia="en-US"/>
        </w:rPr>
        <w:t>л</w:t>
      </w:r>
      <w:r w:rsidR="00C47C9B" w:rsidRPr="00C47C9B">
        <w:rPr>
          <w:spacing w:val="-2"/>
          <w:lang w:eastAsia="en-US"/>
        </w:rPr>
        <w:t>у</w:t>
      </w:r>
      <w:r w:rsidR="00C47C9B" w:rsidRPr="00C47C9B">
        <w:rPr>
          <w:lang w:eastAsia="en-US"/>
        </w:rPr>
        <w:t>ги</w:t>
      </w:r>
      <w:r w:rsidR="00C47C9B" w:rsidRPr="00C47C9B">
        <w:rPr>
          <w:spacing w:val="1"/>
          <w:lang w:eastAsia="en-US"/>
        </w:rPr>
        <w:t xml:space="preserve"> </w:t>
      </w:r>
      <w:r w:rsidR="00C47C9B" w:rsidRPr="00C47C9B">
        <w:rPr>
          <w:lang w:eastAsia="en-US"/>
        </w:rPr>
        <w:t>п</w:t>
      </w:r>
      <w:r w:rsidR="00C47C9B" w:rsidRPr="00C47C9B">
        <w:rPr>
          <w:spacing w:val="1"/>
          <w:lang w:eastAsia="en-US"/>
        </w:rPr>
        <w:t>р</w:t>
      </w:r>
      <w:r w:rsidR="00BD3A24">
        <w:rPr>
          <w:lang w:eastAsia="en-US"/>
        </w:rPr>
        <w:t>ед</w:t>
      </w:r>
      <w:r w:rsidR="00C47C9B" w:rsidRPr="00C47C9B">
        <w:rPr>
          <w:lang w:eastAsia="en-US"/>
        </w:rPr>
        <w:t>с</w:t>
      </w:r>
      <w:r w:rsidR="00C47C9B" w:rsidRPr="00C47C9B">
        <w:rPr>
          <w:spacing w:val="1"/>
          <w:lang w:eastAsia="en-US"/>
        </w:rPr>
        <w:t>т</w:t>
      </w:r>
      <w:r w:rsidR="00C47C9B" w:rsidRPr="00C47C9B">
        <w:rPr>
          <w:lang w:eastAsia="en-US"/>
        </w:rPr>
        <w:t>а</w:t>
      </w:r>
      <w:r w:rsidR="00C47C9B" w:rsidRPr="00C47C9B">
        <w:rPr>
          <w:spacing w:val="1"/>
          <w:lang w:eastAsia="en-US"/>
        </w:rPr>
        <w:t>в</w:t>
      </w:r>
      <w:r w:rsidR="00C47C9B" w:rsidRPr="00C47C9B">
        <w:rPr>
          <w:spacing w:val="-1"/>
          <w:lang w:eastAsia="en-US"/>
        </w:rPr>
        <w:t>л</w:t>
      </w:r>
      <w:r w:rsidR="00C47C9B" w:rsidRPr="00C47C9B">
        <w:rPr>
          <w:lang w:eastAsia="en-US"/>
        </w:rPr>
        <w:t>яе</w:t>
      </w:r>
      <w:r w:rsidR="00C47C9B" w:rsidRPr="00C47C9B">
        <w:rPr>
          <w:spacing w:val="2"/>
          <w:lang w:eastAsia="en-US"/>
        </w:rPr>
        <w:t>тс</w:t>
      </w:r>
      <w:r w:rsidR="00C47C9B" w:rsidRPr="00C47C9B">
        <w:rPr>
          <w:lang w:eastAsia="en-US"/>
        </w:rPr>
        <w:t>я за</w:t>
      </w:r>
      <w:r w:rsidR="00C47C9B" w:rsidRPr="00C47C9B">
        <w:rPr>
          <w:spacing w:val="1"/>
          <w:lang w:eastAsia="en-US"/>
        </w:rPr>
        <w:t>я</w:t>
      </w:r>
      <w:r w:rsidR="00C47C9B" w:rsidRPr="00C47C9B">
        <w:rPr>
          <w:lang w:eastAsia="en-US"/>
        </w:rPr>
        <w:t>вит</w:t>
      </w:r>
      <w:r w:rsidR="00C47C9B" w:rsidRPr="00C47C9B">
        <w:rPr>
          <w:spacing w:val="2"/>
          <w:lang w:eastAsia="en-US"/>
        </w:rPr>
        <w:t>е</w:t>
      </w:r>
      <w:r w:rsidR="00C47C9B" w:rsidRPr="00C47C9B">
        <w:rPr>
          <w:spacing w:val="1"/>
          <w:lang w:eastAsia="en-US"/>
        </w:rPr>
        <w:t>л</w:t>
      </w:r>
      <w:r w:rsidR="00C47C9B" w:rsidRPr="00C47C9B">
        <w:rPr>
          <w:lang w:eastAsia="en-US"/>
        </w:rPr>
        <w:t>ю</w:t>
      </w:r>
      <w:r w:rsidR="00C47C9B" w:rsidRPr="00C47C9B">
        <w:rPr>
          <w:spacing w:val="-1"/>
          <w:lang w:eastAsia="en-US"/>
        </w:rPr>
        <w:t xml:space="preserve"> </w:t>
      </w:r>
      <w:r w:rsidR="00C47C9B" w:rsidRPr="00C47C9B">
        <w:rPr>
          <w:lang w:eastAsia="en-US"/>
        </w:rPr>
        <w:t>бес</w:t>
      </w:r>
      <w:r w:rsidR="00C47C9B" w:rsidRPr="00C47C9B">
        <w:rPr>
          <w:spacing w:val="3"/>
          <w:lang w:eastAsia="en-US"/>
        </w:rPr>
        <w:t>п</w:t>
      </w:r>
      <w:r w:rsidR="00C47C9B" w:rsidRPr="00C47C9B">
        <w:rPr>
          <w:spacing w:val="-1"/>
          <w:lang w:eastAsia="en-US"/>
        </w:rPr>
        <w:t>л</w:t>
      </w:r>
      <w:r w:rsidR="00C47C9B" w:rsidRPr="00C47C9B">
        <w:rPr>
          <w:spacing w:val="2"/>
          <w:lang w:eastAsia="en-US"/>
        </w:rPr>
        <w:t>а</w:t>
      </w:r>
      <w:r w:rsidR="00C47C9B" w:rsidRPr="00C47C9B">
        <w:rPr>
          <w:lang w:eastAsia="en-US"/>
        </w:rPr>
        <w:t>тн</w:t>
      </w:r>
      <w:r w:rsidR="00C47C9B" w:rsidRPr="00C47C9B">
        <w:rPr>
          <w:spacing w:val="1"/>
          <w:lang w:eastAsia="en-US"/>
        </w:rPr>
        <w:t>о</w:t>
      </w:r>
      <w:r w:rsidR="00C47C9B" w:rsidRPr="00C47C9B">
        <w:rPr>
          <w:lang w:eastAsia="en-US"/>
        </w:rPr>
        <w:t>.</w:t>
      </w:r>
    </w:p>
    <w:p w14:paraId="13143E29" w14:textId="77777777" w:rsidR="00C47C9B" w:rsidRPr="00C47C9B" w:rsidRDefault="006C5E2B" w:rsidP="006C5E2B">
      <w:pPr>
        <w:tabs>
          <w:tab w:val="left" w:pos="1658"/>
        </w:tabs>
        <w:ind w:firstLine="709"/>
        <w:jc w:val="both"/>
        <w:rPr>
          <w:lang w:eastAsia="en-US"/>
        </w:rPr>
      </w:pPr>
      <w:r>
        <w:rPr>
          <w:spacing w:val="-2"/>
          <w:lang w:eastAsia="en-US"/>
        </w:rPr>
        <w:t xml:space="preserve">1.3.4. </w:t>
      </w:r>
      <w:r w:rsidR="00C47C9B" w:rsidRPr="00C47C9B">
        <w:rPr>
          <w:spacing w:val="-2"/>
          <w:lang w:eastAsia="en-US"/>
        </w:rPr>
        <w:t>И</w:t>
      </w:r>
      <w:r w:rsidR="00C47C9B" w:rsidRPr="00C47C9B">
        <w:rPr>
          <w:lang w:eastAsia="en-US"/>
        </w:rPr>
        <w:t>нф</w:t>
      </w:r>
      <w:r w:rsidR="00C47C9B" w:rsidRPr="00C47C9B">
        <w:rPr>
          <w:spacing w:val="1"/>
          <w:lang w:eastAsia="en-US"/>
        </w:rPr>
        <w:t>о</w:t>
      </w:r>
      <w:r w:rsidR="00C47C9B" w:rsidRPr="00C47C9B">
        <w:rPr>
          <w:lang w:eastAsia="en-US"/>
        </w:rPr>
        <w:t>рмация</w:t>
      </w:r>
      <w:r w:rsidR="00C47C9B" w:rsidRPr="00C47C9B">
        <w:rPr>
          <w:spacing w:val="63"/>
          <w:lang w:eastAsia="en-US"/>
        </w:rPr>
        <w:t xml:space="preserve"> </w:t>
      </w:r>
      <w:r w:rsidR="00C47C9B" w:rsidRPr="00C47C9B">
        <w:rPr>
          <w:lang w:eastAsia="en-US"/>
        </w:rPr>
        <w:t>по</w:t>
      </w:r>
      <w:r w:rsidR="00C47C9B" w:rsidRPr="00C47C9B">
        <w:rPr>
          <w:spacing w:val="62"/>
          <w:lang w:eastAsia="en-US"/>
        </w:rPr>
        <w:t xml:space="preserve"> </w:t>
      </w:r>
      <w:r w:rsidR="00C47C9B" w:rsidRPr="00C47C9B">
        <w:rPr>
          <w:lang w:eastAsia="en-US"/>
        </w:rPr>
        <w:t>во</w:t>
      </w:r>
      <w:r w:rsidR="00C47C9B" w:rsidRPr="00C47C9B">
        <w:rPr>
          <w:spacing w:val="1"/>
          <w:lang w:eastAsia="en-US"/>
        </w:rPr>
        <w:t>п</w:t>
      </w:r>
      <w:r w:rsidR="00C47C9B" w:rsidRPr="00C47C9B">
        <w:rPr>
          <w:lang w:eastAsia="en-US"/>
        </w:rPr>
        <w:t>росам</w:t>
      </w:r>
      <w:r w:rsidR="00C47C9B" w:rsidRPr="00C47C9B">
        <w:rPr>
          <w:spacing w:val="61"/>
          <w:lang w:eastAsia="en-US"/>
        </w:rPr>
        <w:t xml:space="preserve"> </w:t>
      </w:r>
      <w:r w:rsidR="00C47C9B" w:rsidRPr="00C47C9B">
        <w:rPr>
          <w:lang w:eastAsia="en-US"/>
        </w:rPr>
        <w:t>пр</w:t>
      </w:r>
      <w:r w:rsidR="00C47C9B" w:rsidRPr="00C47C9B">
        <w:rPr>
          <w:spacing w:val="2"/>
          <w:lang w:eastAsia="en-US"/>
        </w:rPr>
        <w:t>е</w:t>
      </w:r>
      <w:r w:rsidR="00C47C9B" w:rsidRPr="00C47C9B">
        <w:rPr>
          <w:lang w:eastAsia="en-US"/>
        </w:rPr>
        <w:t xml:space="preserve">доставления </w:t>
      </w:r>
      <w:r w:rsidR="00C47C9B" w:rsidRPr="00C47C9B">
        <w:rPr>
          <w:spacing w:val="1"/>
          <w:lang w:eastAsia="en-US"/>
        </w:rPr>
        <w:t>м</w:t>
      </w:r>
      <w:r w:rsidR="00C47C9B" w:rsidRPr="00C47C9B">
        <w:rPr>
          <w:spacing w:val="-4"/>
          <w:lang w:eastAsia="en-US"/>
        </w:rPr>
        <w:t>у</w:t>
      </w:r>
      <w:r w:rsidR="00C47C9B" w:rsidRPr="00C47C9B">
        <w:rPr>
          <w:lang w:eastAsia="en-US"/>
        </w:rPr>
        <w:t>ниципа</w:t>
      </w:r>
      <w:r w:rsidR="00C47C9B" w:rsidRPr="00C47C9B">
        <w:rPr>
          <w:spacing w:val="1"/>
          <w:lang w:eastAsia="en-US"/>
        </w:rPr>
        <w:t>л</w:t>
      </w:r>
      <w:r w:rsidR="00C47C9B" w:rsidRPr="00C47C9B">
        <w:rPr>
          <w:spacing w:val="-1"/>
          <w:lang w:eastAsia="en-US"/>
        </w:rPr>
        <w:t>ь</w:t>
      </w:r>
      <w:r w:rsidR="00C47C9B" w:rsidRPr="00C47C9B">
        <w:rPr>
          <w:lang w:eastAsia="en-US"/>
        </w:rPr>
        <w:t>ной</w:t>
      </w:r>
      <w:r w:rsidR="00C47C9B" w:rsidRPr="00C47C9B">
        <w:rPr>
          <w:spacing w:val="11"/>
          <w:lang w:eastAsia="en-US"/>
        </w:rPr>
        <w:t xml:space="preserve"> </w:t>
      </w:r>
      <w:r w:rsidR="00C47C9B" w:rsidRPr="00C47C9B">
        <w:rPr>
          <w:spacing w:val="-4"/>
          <w:lang w:eastAsia="en-US"/>
        </w:rPr>
        <w:t>у</w:t>
      </w:r>
      <w:r w:rsidR="00C47C9B" w:rsidRPr="00C47C9B">
        <w:rPr>
          <w:spacing w:val="2"/>
          <w:lang w:eastAsia="en-US"/>
        </w:rPr>
        <w:t>с</w:t>
      </w:r>
      <w:r w:rsidR="00C47C9B" w:rsidRPr="00C47C9B">
        <w:rPr>
          <w:spacing w:val="1"/>
          <w:lang w:eastAsia="en-US"/>
        </w:rPr>
        <w:t>л</w:t>
      </w:r>
      <w:r w:rsidR="00C47C9B" w:rsidRPr="00C47C9B">
        <w:rPr>
          <w:spacing w:val="-2"/>
          <w:lang w:eastAsia="en-US"/>
        </w:rPr>
        <w:t>у</w:t>
      </w:r>
      <w:r w:rsidR="00C47C9B" w:rsidRPr="00C47C9B">
        <w:rPr>
          <w:lang w:eastAsia="en-US"/>
        </w:rPr>
        <w:t>ги</w:t>
      </w:r>
      <w:r w:rsidR="00C47C9B" w:rsidRPr="00C47C9B">
        <w:rPr>
          <w:spacing w:val="9"/>
          <w:lang w:eastAsia="en-US"/>
        </w:rPr>
        <w:t xml:space="preserve"> </w:t>
      </w:r>
      <w:r w:rsidR="00C47C9B" w:rsidRPr="00C47C9B">
        <w:rPr>
          <w:lang w:eastAsia="en-US"/>
        </w:rPr>
        <w:t>раз</w:t>
      </w:r>
      <w:r w:rsidR="00C47C9B" w:rsidRPr="00C47C9B">
        <w:rPr>
          <w:spacing w:val="1"/>
          <w:lang w:eastAsia="en-US"/>
        </w:rPr>
        <w:t>м</w:t>
      </w:r>
      <w:r w:rsidR="00C47C9B" w:rsidRPr="00C47C9B">
        <w:rPr>
          <w:lang w:eastAsia="en-US"/>
        </w:rPr>
        <w:t>еща</w:t>
      </w:r>
      <w:r w:rsidR="00C47C9B" w:rsidRPr="00C47C9B">
        <w:rPr>
          <w:spacing w:val="2"/>
          <w:lang w:eastAsia="en-US"/>
        </w:rPr>
        <w:t>е</w:t>
      </w:r>
      <w:r w:rsidR="00C47C9B" w:rsidRPr="00C47C9B">
        <w:rPr>
          <w:lang w:eastAsia="en-US"/>
        </w:rPr>
        <w:t>тся</w:t>
      </w:r>
      <w:r w:rsidR="00C47C9B" w:rsidRPr="00C47C9B">
        <w:rPr>
          <w:spacing w:val="11"/>
          <w:lang w:eastAsia="en-US"/>
        </w:rPr>
        <w:t xml:space="preserve"> </w:t>
      </w:r>
      <w:r w:rsidR="00C47C9B" w:rsidRPr="00C47C9B">
        <w:rPr>
          <w:lang w:eastAsia="en-US"/>
        </w:rPr>
        <w:t>на</w:t>
      </w:r>
      <w:r w:rsidR="00C47C9B" w:rsidRPr="00C47C9B">
        <w:rPr>
          <w:spacing w:val="8"/>
          <w:lang w:eastAsia="en-US"/>
        </w:rPr>
        <w:t xml:space="preserve"> </w:t>
      </w:r>
      <w:r w:rsidR="00C47C9B" w:rsidRPr="00C47C9B">
        <w:rPr>
          <w:lang w:eastAsia="en-US"/>
        </w:rPr>
        <w:t>оф</w:t>
      </w:r>
      <w:r w:rsidR="00C47C9B" w:rsidRPr="00C47C9B">
        <w:rPr>
          <w:spacing w:val="1"/>
          <w:lang w:eastAsia="en-US"/>
        </w:rPr>
        <w:t>и</w:t>
      </w:r>
      <w:r w:rsidR="00C47C9B" w:rsidRPr="00C47C9B">
        <w:rPr>
          <w:lang w:eastAsia="en-US"/>
        </w:rPr>
        <w:t>циал</w:t>
      </w:r>
      <w:r w:rsidR="00C47C9B" w:rsidRPr="00C47C9B">
        <w:rPr>
          <w:spacing w:val="-2"/>
          <w:lang w:eastAsia="en-US"/>
        </w:rPr>
        <w:t>ь</w:t>
      </w:r>
      <w:r w:rsidR="00C47C9B" w:rsidRPr="00C47C9B">
        <w:rPr>
          <w:lang w:eastAsia="en-US"/>
        </w:rPr>
        <w:t>ном</w:t>
      </w:r>
      <w:r w:rsidR="00C47C9B" w:rsidRPr="00C47C9B">
        <w:rPr>
          <w:spacing w:val="8"/>
          <w:lang w:eastAsia="en-US"/>
        </w:rPr>
        <w:t xml:space="preserve"> </w:t>
      </w:r>
      <w:r w:rsidR="00C47C9B" w:rsidRPr="00C47C9B">
        <w:rPr>
          <w:spacing w:val="2"/>
          <w:lang w:eastAsia="en-US"/>
        </w:rPr>
        <w:t>с</w:t>
      </w:r>
      <w:r w:rsidR="00C47C9B" w:rsidRPr="00C47C9B">
        <w:rPr>
          <w:lang w:eastAsia="en-US"/>
        </w:rPr>
        <w:t>айте</w:t>
      </w:r>
      <w:r w:rsidR="00C47C9B" w:rsidRPr="00C47C9B">
        <w:rPr>
          <w:spacing w:val="21"/>
          <w:lang w:eastAsia="en-US"/>
        </w:rPr>
        <w:t xml:space="preserve"> </w:t>
      </w:r>
      <w:r w:rsidR="00C47C9B" w:rsidRPr="00C47C9B">
        <w:rPr>
          <w:lang w:eastAsia="en-US"/>
        </w:rPr>
        <w:t>У</w:t>
      </w:r>
      <w:r w:rsidR="00C47C9B" w:rsidRPr="00C47C9B">
        <w:rPr>
          <w:spacing w:val="1"/>
          <w:lang w:eastAsia="en-US"/>
        </w:rPr>
        <w:t>п</w:t>
      </w:r>
      <w:r w:rsidR="00C47C9B" w:rsidRPr="00C47C9B">
        <w:rPr>
          <w:lang w:eastAsia="en-US"/>
        </w:rPr>
        <w:t>о</w:t>
      </w:r>
      <w:r w:rsidR="00C47C9B" w:rsidRPr="00C47C9B">
        <w:rPr>
          <w:spacing w:val="-1"/>
          <w:lang w:eastAsia="en-US"/>
        </w:rPr>
        <w:t>л</w:t>
      </w:r>
      <w:r w:rsidR="00C47C9B" w:rsidRPr="00C47C9B">
        <w:rPr>
          <w:lang w:eastAsia="en-US"/>
        </w:rPr>
        <w:t>номоче</w:t>
      </w:r>
      <w:r w:rsidR="00C47C9B" w:rsidRPr="00C47C9B">
        <w:rPr>
          <w:spacing w:val="3"/>
          <w:lang w:eastAsia="en-US"/>
        </w:rPr>
        <w:t>н</w:t>
      </w:r>
      <w:r w:rsidR="00C47C9B" w:rsidRPr="00C47C9B">
        <w:rPr>
          <w:spacing w:val="2"/>
          <w:lang w:eastAsia="en-US"/>
        </w:rPr>
        <w:t>н</w:t>
      </w:r>
      <w:r w:rsidR="00C47C9B" w:rsidRPr="00C47C9B">
        <w:rPr>
          <w:lang w:eastAsia="en-US"/>
        </w:rPr>
        <w:t>ого орга</w:t>
      </w:r>
      <w:r w:rsidR="00C47C9B" w:rsidRPr="00C47C9B">
        <w:rPr>
          <w:spacing w:val="2"/>
          <w:lang w:eastAsia="en-US"/>
        </w:rPr>
        <w:t>н</w:t>
      </w:r>
      <w:r w:rsidR="00C47C9B" w:rsidRPr="00C47C9B">
        <w:rPr>
          <w:lang w:eastAsia="en-US"/>
        </w:rPr>
        <w:t>а</w:t>
      </w:r>
      <w:r w:rsidR="00C47C9B" w:rsidRPr="00C47C9B">
        <w:rPr>
          <w:spacing w:val="9"/>
          <w:lang w:eastAsia="en-US"/>
        </w:rPr>
        <w:t xml:space="preserve"> </w:t>
      </w:r>
      <w:r>
        <w:rPr>
          <w:spacing w:val="9"/>
          <w:lang w:eastAsia="en-US"/>
        </w:rPr>
        <w:t xml:space="preserve">                                        </w:t>
      </w:r>
      <w:r w:rsidR="00C47C9B" w:rsidRPr="00C47C9B">
        <w:rPr>
          <w:lang w:eastAsia="en-US"/>
        </w:rPr>
        <w:t>и</w:t>
      </w:r>
      <w:r w:rsidR="00C47C9B" w:rsidRPr="00C47C9B">
        <w:rPr>
          <w:spacing w:val="9"/>
          <w:lang w:eastAsia="en-US"/>
        </w:rPr>
        <w:t xml:space="preserve"> </w:t>
      </w:r>
      <w:r w:rsidR="00C47C9B" w:rsidRPr="00C47C9B">
        <w:rPr>
          <w:lang w:eastAsia="en-US"/>
        </w:rPr>
        <w:t>на</w:t>
      </w:r>
      <w:r w:rsidR="00C47C9B" w:rsidRPr="00C47C9B">
        <w:rPr>
          <w:spacing w:val="11"/>
          <w:lang w:eastAsia="en-US"/>
        </w:rPr>
        <w:t xml:space="preserve"> </w:t>
      </w:r>
      <w:r w:rsidR="00C47C9B" w:rsidRPr="00C47C9B">
        <w:rPr>
          <w:lang w:eastAsia="en-US"/>
        </w:rPr>
        <w:t>инф</w:t>
      </w:r>
      <w:r w:rsidR="00C47C9B" w:rsidRPr="00C47C9B">
        <w:rPr>
          <w:spacing w:val="1"/>
          <w:lang w:eastAsia="en-US"/>
        </w:rPr>
        <w:t>о</w:t>
      </w:r>
      <w:r w:rsidR="00C47C9B" w:rsidRPr="00C47C9B">
        <w:rPr>
          <w:lang w:eastAsia="en-US"/>
        </w:rPr>
        <w:t>р</w:t>
      </w:r>
      <w:r w:rsidR="00C47C9B" w:rsidRPr="00C47C9B">
        <w:rPr>
          <w:spacing w:val="1"/>
          <w:lang w:eastAsia="en-US"/>
        </w:rPr>
        <w:t>м</w:t>
      </w:r>
      <w:r w:rsidR="00C47C9B" w:rsidRPr="00C47C9B">
        <w:rPr>
          <w:lang w:eastAsia="en-US"/>
        </w:rPr>
        <w:t>ационных</w:t>
      </w:r>
      <w:r w:rsidR="00C47C9B" w:rsidRPr="00C47C9B">
        <w:rPr>
          <w:spacing w:val="9"/>
          <w:lang w:eastAsia="en-US"/>
        </w:rPr>
        <w:t xml:space="preserve"> </w:t>
      </w:r>
      <w:r w:rsidR="00C47C9B" w:rsidRPr="00C47C9B">
        <w:rPr>
          <w:lang w:eastAsia="en-US"/>
        </w:rPr>
        <w:t>стенда</w:t>
      </w:r>
      <w:r w:rsidR="00C47C9B" w:rsidRPr="00C47C9B">
        <w:rPr>
          <w:spacing w:val="8"/>
          <w:lang w:eastAsia="en-US"/>
        </w:rPr>
        <w:t>х</w:t>
      </w:r>
      <w:r w:rsidR="00C47C9B" w:rsidRPr="00C47C9B">
        <w:rPr>
          <w:lang w:eastAsia="en-US"/>
        </w:rPr>
        <w:t>,</w:t>
      </w:r>
      <w:r w:rsidR="00C47C9B" w:rsidRPr="00C47C9B">
        <w:rPr>
          <w:spacing w:val="10"/>
          <w:lang w:eastAsia="en-US"/>
        </w:rPr>
        <w:t xml:space="preserve"> </w:t>
      </w:r>
      <w:r w:rsidR="00C47C9B" w:rsidRPr="00C47C9B">
        <w:rPr>
          <w:lang w:eastAsia="en-US"/>
        </w:rPr>
        <w:t>распо</w:t>
      </w:r>
      <w:r w:rsidR="00C47C9B" w:rsidRPr="00C47C9B">
        <w:rPr>
          <w:spacing w:val="-1"/>
          <w:lang w:eastAsia="en-US"/>
        </w:rPr>
        <w:t>л</w:t>
      </w:r>
      <w:r w:rsidR="00C47C9B" w:rsidRPr="00C47C9B">
        <w:rPr>
          <w:lang w:eastAsia="en-US"/>
        </w:rPr>
        <w:t>оже</w:t>
      </w:r>
      <w:r w:rsidR="00C47C9B" w:rsidRPr="00C47C9B">
        <w:rPr>
          <w:spacing w:val="1"/>
          <w:lang w:eastAsia="en-US"/>
        </w:rPr>
        <w:t>н</w:t>
      </w:r>
      <w:r w:rsidR="00C47C9B" w:rsidRPr="00C47C9B">
        <w:rPr>
          <w:lang w:eastAsia="en-US"/>
        </w:rPr>
        <w:t>ных</w:t>
      </w:r>
      <w:r w:rsidR="00C47C9B" w:rsidRPr="00C47C9B">
        <w:rPr>
          <w:spacing w:val="13"/>
          <w:lang w:eastAsia="en-US"/>
        </w:rPr>
        <w:t xml:space="preserve"> </w:t>
      </w:r>
      <w:r w:rsidR="00C47C9B" w:rsidRPr="00C47C9B">
        <w:rPr>
          <w:lang w:eastAsia="en-US"/>
        </w:rPr>
        <w:t>в</w:t>
      </w:r>
      <w:r w:rsidR="00C47C9B" w:rsidRPr="00C47C9B">
        <w:rPr>
          <w:spacing w:val="10"/>
          <w:lang w:eastAsia="en-US"/>
        </w:rPr>
        <w:t xml:space="preserve"> </w:t>
      </w:r>
      <w:r w:rsidR="00C47C9B" w:rsidRPr="00C47C9B">
        <w:rPr>
          <w:spacing w:val="3"/>
          <w:lang w:eastAsia="en-US"/>
        </w:rPr>
        <w:t>п</w:t>
      </w:r>
      <w:r w:rsidR="00C47C9B" w:rsidRPr="00C47C9B">
        <w:rPr>
          <w:lang w:eastAsia="en-US"/>
        </w:rPr>
        <w:t>омещениях</w:t>
      </w:r>
      <w:r w:rsidR="00C47C9B" w:rsidRPr="00C47C9B">
        <w:rPr>
          <w:spacing w:val="15"/>
          <w:lang w:eastAsia="en-US"/>
        </w:rPr>
        <w:t xml:space="preserve"> </w:t>
      </w:r>
      <w:r w:rsidR="00C47C9B" w:rsidRPr="00C47C9B">
        <w:rPr>
          <w:spacing w:val="-2"/>
          <w:lang w:eastAsia="en-US"/>
        </w:rPr>
        <w:t>у</w:t>
      </w:r>
      <w:r w:rsidR="00C47C9B" w:rsidRPr="00C47C9B">
        <w:rPr>
          <w:lang w:eastAsia="en-US"/>
        </w:rPr>
        <w:t>к</w:t>
      </w:r>
      <w:r w:rsidR="00C47C9B" w:rsidRPr="00C47C9B">
        <w:rPr>
          <w:spacing w:val="2"/>
          <w:lang w:eastAsia="en-US"/>
        </w:rPr>
        <w:t>а</w:t>
      </w:r>
      <w:r w:rsidR="00C47C9B" w:rsidRPr="00C47C9B">
        <w:rPr>
          <w:lang w:eastAsia="en-US"/>
        </w:rPr>
        <w:t>зан</w:t>
      </w:r>
      <w:r w:rsidR="00C47C9B" w:rsidRPr="00C47C9B">
        <w:rPr>
          <w:spacing w:val="1"/>
          <w:lang w:eastAsia="en-US"/>
        </w:rPr>
        <w:t>н</w:t>
      </w:r>
      <w:r w:rsidR="00C47C9B" w:rsidRPr="00C47C9B">
        <w:rPr>
          <w:lang w:eastAsia="en-US"/>
        </w:rPr>
        <w:t>ого орга</w:t>
      </w:r>
      <w:r w:rsidR="00C47C9B" w:rsidRPr="00C47C9B">
        <w:rPr>
          <w:spacing w:val="2"/>
          <w:lang w:eastAsia="en-US"/>
        </w:rPr>
        <w:t>н</w:t>
      </w:r>
      <w:r w:rsidR="00C47C9B" w:rsidRPr="00C47C9B">
        <w:rPr>
          <w:lang w:eastAsia="en-US"/>
        </w:rPr>
        <w:t>а.</w:t>
      </w:r>
    </w:p>
    <w:p w14:paraId="0AA156A9" w14:textId="77777777" w:rsidR="00C47C9B" w:rsidRPr="00C47C9B" w:rsidRDefault="00C47C9B" w:rsidP="006C5E2B">
      <w:pPr>
        <w:ind w:firstLine="709"/>
        <w:jc w:val="both"/>
        <w:rPr>
          <w:lang w:eastAsia="en-US"/>
        </w:rPr>
      </w:pPr>
      <w:r w:rsidRPr="00C47C9B">
        <w:rPr>
          <w:spacing w:val="-2"/>
          <w:lang w:eastAsia="en-US"/>
        </w:rPr>
        <w:t>И</w:t>
      </w:r>
      <w:r w:rsidRPr="00C47C9B">
        <w:rPr>
          <w:lang w:eastAsia="en-US"/>
        </w:rPr>
        <w:t>нф</w:t>
      </w:r>
      <w:r w:rsidRPr="00C47C9B">
        <w:rPr>
          <w:spacing w:val="1"/>
          <w:lang w:eastAsia="en-US"/>
        </w:rPr>
        <w:t>о</w:t>
      </w:r>
      <w:r w:rsidRPr="00C47C9B">
        <w:rPr>
          <w:lang w:eastAsia="en-US"/>
        </w:rPr>
        <w:t>рмация,</w:t>
      </w:r>
      <w:r w:rsidRPr="00C47C9B">
        <w:rPr>
          <w:spacing w:val="13"/>
          <w:lang w:eastAsia="en-US"/>
        </w:rPr>
        <w:t xml:space="preserve"> </w:t>
      </w:r>
      <w:r w:rsidRPr="00C47C9B">
        <w:rPr>
          <w:lang w:eastAsia="en-US"/>
        </w:rPr>
        <w:t>раз</w:t>
      </w:r>
      <w:r w:rsidRPr="00C47C9B">
        <w:rPr>
          <w:spacing w:val="1"/>
          <w:lang w:eastAsia="en-US"/>
        </w:rPr>
        <w:t>м</w:t>
      </w:r>
      <w:r w:rsidRPr="00C47C9B">
        <w:rPr>
          <w:spacing w:val="2"/>
          <w:lang w:eastAsia="en-US"/>
        </w:rPr>
        <w:t>е</w:t>
      </w:r>
      <w:r w:rsidRPr="00C47C9B">
        <w:rPr>
          <w:lang w:eastAsia="en-US"/>
        </w:rPr>
        <w:t>щаемая</w:t>
      </w:r>
      <w:r w:rsidRPr="00C47C9B">
        <w:rPr>
          <w:spacing w:val="13"/>
          <w:lang w:eastAsia="en-US"/>
        </w:rPr>
        <w:t xml:space="preserve"> </w:t>
      </w:r>
      <w:r w:rsidRPr="00C47C9B">
        <w:rPr>
          <w:lang w:eastAsia="en-US"/>
        </w:rPr>
        <w:t>на</w:t>
      </w:r>
      <w:r w:rsidRPr="00C47C9B">
        <w:rPr>
          <w:spacing w:val="13"/>
          <w:lang w:eastAsia="en-US"/>
        </w:rPr>
        <w:t xml:space="preserve"> </w:t>
      </w:r>
      <w:r w:rsidRPr="00C47C9B">
        <w:rPr>
          <w:lang w:eastAsia="en-US"/>
        </w:rPr>
        <w:t>инф</w:t>
      </w:r>
      <w:r w:rsidRPr="00C47C9B">
        <w:rPr>
          <w:spacing w:val="1"/>
          <w:lang w:eastAsia="en-US"/>
        </w:rPr>
        <w:t>о</w:t>
      </w:r>
      <w:r w:rsidRPr="00C47C9B">
        <w:rPr>
          <w:lang w:eastAsia="en-US"/>
        </w:rPr>
        <w:t>рм</w:t>
      </w:r>
      <w:r w:rsidRPr="00C47C9B">
        <w:rPr>
          <w:spacing w:val="1"/>
          <w:lang w:eastAsia="en-US"/>
        </w:rPr>
        <w:t>а</w:t>
      </w:r>
      <w:r w:rsidRPr="00C47C9B">
        <w:rPr>
          <w:lang w:eastAsia="en-US"/>
        </w:rPr>
        <w:t>ционных</w:t>
      </w:r>
      <w:r w:rsidRPr="00C47C9B">
        <w:rPr>
          <w:spacing w:val="12"/>
          <w:lang w:eastAsia="en-US"/>
        </w:rPr>
        <w:t xml:space="preserve"> </w:t>
      </w:r>
      <w:r w:rsidRPr="00C47C9B">
        <w:rPr>
          <w:lang w:eastAsia="en-US"/>
        </w:rPr>
        <w:t>стендах</w:t>
      </w:r>
      <w:r w:rsidRPr="00C47C9B">
        <w:rPr>
          <w:spacing w:val="12"/>
          <w:lang w:eastAsia="en-US"/>
        </w:rPr>
        <w:t xml:space="preserve"> </w:t>
      </w:r>
      <w:r w:rsidR="006C5E2B">
        <w:rPr>
          <w:spacing w:val="12"/>
          <w:lang w:eastAsia="en-US"/>
        </w:rPr>
        <w:t xml:space="preserve">                                   </w:t>
      </w:r>
      <w:r w:rsidRPr="00C47C9B">
        <w:rPr>
          <w:lang w:eastAsia="en-US"/>
        </w:rPr>
        <w:t>и</w:t>
      </w:r>
      <w:r w:rsidRPr="00C47C9B">
        <w:rPr>
          <w:spacing w:val="16"/>
          <w:lang w:eastAsia="en-US"/>
        </w:rPr>
        <w:t xml:space="preserve"> </w:t>
      </w:r>
      <w:r w:rsidRPr="00C47C9B">
        <w:rPr>
          <w:lang w:eastAsia="en-US"/>
        </w:rPr>
        <w:t>на</w:t>
      </w:r>
      <w:r w:rsidRPr="00C47C9B">
        <w:rPr>
          <w:spacing w:val="11"/>
          <w:lang w:eastAsia="en-US"/>
        </w:rPr>
        <w:t xml:space="preserve"> о</w:t>
      </w:r>
      <w:r w:rsidRPr="00C47C9B">
        <w:rPr>
          <w:lang w:eastAsia="en-US"/>
        </w:rPr>
        <w:t>ф</w:t>
      </w:r>
      <w:r w:rsidRPr="00C47C9B">
        <w:rPr>
          <w:spacing w:val="1"/>
          <w:lang w:eastAsia="en-US"/>
        </w:rPr>
        <w:t>и</w:t>
      </w:r>
      <w:r w:rsidRPr="00C47C9B">
        <w:rPr>
          <w:lang w:eastAsia="en-US"/>
        </w:rPr>
        <w:t>циа</w:t>
      </w:r>
      <w:r w:rsidRPr="00C47C9B">
        <w:rPr>
          <w:spacing w:val="1"/>
          <w:lang w:eastAsia="en-US"/>
        </w:rPr>
        <w:t>л</w:t>
      </w:r>
      <w:r w:rsidRPr="00C47C9B">
        <w:rPr>
          <w:spacing w:val="-1"/>
          <w:lang w:eastAsia="en-US"/>
        </w:rPr>
        <w:t>ь</w:t>
      </w:r>
      <w:r w:rsidRPr="00C47C9B">
        <w:rPr>
          <w:lang w:eastAsia="en-US"/>
        </w:rPr>
        <w:t>ном сайте</w:t>
      </w:r>
      <w:r w:rsidRPr="00C47C9B">
        <w:rPr>
          <w:spacing w:val="55"/>
          <w:lang w:eastAsia="en-US"/>
        </w:rPr>
        <w:t xml:space="preserve"> </w:t>
      </w:r>
      <w:r w:rsidRPr="00C47C9B">
        <w:rPr>
          <w:lang w:eastAsia="en-US"/>
        </w:rPr>
        <w:t>У</w:t>
      </w:r>
      <w:r w:rsidRPr="00C47C9B">
        <w:rPr>
          <w:spacing w:val="1"/>
          <w:lang w:eastAsia="en-US"/>
        </w:rPr>
        <w:t>п</w:t>
      </w:r>
      <w:r w:rsidRPr="00C47C9B">
        <w:rPr>
          <w:lang w:eastAsia="en-US"/>
        </w:rPr>
        <w:t>о</w:t>
      </w:r>
      <w:r w:rsidRPr="00C47C9B">
        <w:rPr>
          <w:spacing w:val="-1"/>
          <w:lang w:eastAsia="en-US"/>
        </w:rPr>
        <w:t>л</w:t>
      </w:r>
      <w:r w:rsidRPr="00C47C9B">
        <w:rPr>
          <w:lang w:eastAsia="en-US"/>
        </w:rPr>
        <w:t>номоч</w:t>
      </w:r>
      <w:r w:rsidRPr="00C47C9B">
        <w:rPr>
          <w:spacing w:val="2"/>
          <w:lang w:eastAsia="en-US"/>
        </w:rPr>
        <w:t>е</w:t>
      </w:r>
      <w:r w:rsidRPr="00C47C9B">
        <w:rPr>
          <w:lang w:eastAsia="en-US"/>
        </w:rPr>
        <w:t>н</w:t>
      </w:r>
      <w:r w:rsidRPr="00C47C9B">
        <w:rPr>
          <w:spacing w:val="3"/>
          <w:lang w:eastAsia="en-US"/>
        </w:rPr>
        <w:t>н</w:t>
      </w:r>
      <w:r w:rsidRPr="00C47C9B">
        <w:rPr>
          <w:lang w:eastAsia="en-US"/>
        </w:rPr>
        <w:t>ого</w:t>
      </w:r>
      <w:r w:rsidRPr="00C47C9B">
        <w:rPr>
          <w:spacing w:val="53"/>
          <w:lang w:eastAsia="en-US"/>
        </w:rPr>
        <w:t xml:space="preserve"> </w:t>
      </w:r>
      <w:r w:rsidRPr="00C47C9B">
        <w:rPr>
          <w:lang w:eastAsia="en-US"/>
        </w:rPr>
        <w:t>орга</w:t>
      </w:r>
      <w:r w:rsidRPr="00C47C9B">
        <w:rPr>
          <w:spacing w:val="1"/>
          <w:lang w:eastAsia="en-US"/>
        </w:rPr>
        <w:t>н</w:t>
      </w:r>
      <w:r w:rsidRPr="00C47C9B">
        <w:rPr>
          <w:lang w:eastAsia="en-US"/>
        </w:rPr>
        <w:t>а,</w:t>
      </w:r>
      <w:r w:rsidRPr="00C47C9B">
        <w:rPr>
          <w:spacing w:val="53"/>
          <w:lang w:eastAsia="en-US"/>
        </w:rPr>
        <w:t xml:space="preserve"> </w:t>
      </w:r>
      <w:r w:rsidRPr="00C47C9B">
        <w:rPr>
          <w:lang w:eastAsia="en-US"/>
        </w:rPr>
        <w:t>в</w:t>
      </w:r>
      <w:r w:rsidRPr="00C47C9B">
        <w:rPr>
          <w:spacing w:val="1"/>
          <w:lang w:eastAsia="en-US"/>
        </w:rPr>
        <w:t>кл</w:t>
      </w:r>
      <w:r w:rsidRPr="00C47C9B">
        <w:rPr>
          <w:spacing w:val="-1"/>
          <w:lang w:eastAsia="en-US"/>
        </w:rPr>
        <w:t>ю</w:t>
      </w:r>
      <w:r w:rsidRPr="00C47C9B">
        <w:rPr>
          <w:lang w:eastAsia="en-US"/>
        </w:rPr>
        <w:t>ча</w:t>
      </w:r>
      <w:r w:rsidRPr="00C47C9B">
        <w:rPr>
          <w:spacing w:val="1"/>
          <w:lang w:eastAsia="en-US"/>
        </w:rPr>
        <w:t>е</w:t>
      </w:r>
      <w:r w:rsidRPr="00C47C9B">
        <w:rPr>
          <w:lang w:eastAsia="en-US"/>
        </w:rPr>
        <w:t>т</w:t>
      </w:r>
      <w:r w:rsidRPr="00C47C9B">
        <w:rPr>
          <w:spacing w:val="53"/>
          <w:lang w:eastAsia="en-US"/>
        </w:rPr>
        <w:t xml:space="preserve"> </w:t>
      </w:r>
      <w:r w:rsidRPr="00C47C9B">
        <w:rPr>
          <w:spacing w:val="2"/>
          <w:lang w:eastAsia="en-US"/>
        </w:rPr>
        <w:t>с</w:t>
      </w:r>
      <w:r w:rsidRPr="00C47C9B">
        <w:rPr>
          <w:lang w:eastAsia="en-US"/>
        </w:rPr>
        <w:t>веде</w:t>
      </w:r>
      <w:r w:rsidRPr="00C47C9B">
        <w:rPr>
          <w:spacing w:val="1"/>
          <w:lang w:eastAsia="en-US"/>
        </w:rPr>
        <w:t>н</w:t>
      </w:r>
      <w:r w:rsidRPr="00C47C9B">
        <w:rPr>
          <w:lang w:eastAsia="en-US"/>
        </w:rPr>
        <w:t>ия</w:t>
      </w:r>
      <w:r w:rsidRPr="00C47C9B">
        <w:rPr>
          <w:spacing w:val="54"/>
          <w:lang w:eastAsia="en-US"/>
        </w:rPr>
        <w:t xml:space="preserve"> </w:t>
      </w:r>
      <w:r w:rsidR="006C5E2B">
        <w:rPr>
          <w:spacing w:val="54"/>
          <w:lang w:eastAsia="en-US"/>
        </w:rPr>
        <w:t xml:space="preserve">                        </w:t>
      </w:r>
      <w:r w:rsidRPr="00C47C9B">
        <w:rPr>
          <w:lang w:eastAsia="en-US"/>
        </w:rPr>
        <w:t>о</w:t>
      </w:r>
      <w:r w:rsidRPr="00C47C9B">
        <w:rPr>
          <w:spacing w:val="55"/>
          <w:lang w:eastAsia="en-US"/>
        </w:rPr>
        <w:t xml:space="preserve"> </w:t>
      </w:r>
      <w:r w:rsidRPr="00C47C9B">
        <w:rPr>
          <w:spacing w:val="1"/>
          <w:lang w:eastAsia="en-US"/>
        </w:rPr>
        <w:t>м</w:t>
      </w:r>
      <w:r w:rsidRPr="00C47C9B">
        <w:rPr>
          <w:spacing w:val="-4"/>
          <w:lang w:eastAsia="en-US"/>
        </w:rPr>
        <w:t>у</w:t>
      </w:r>
      <w:r w:rsidRPr="00C47C9B">
        <w:rPr>
          <w:lang w:eastAsia="en-US"/>
        </w:rPr>
        <w:t>ниципа</w:t>
      </w:r>
      <w:r w:rsidRPr="00C47C9B">
        <w:rPr>
          <w:spacing w:val="1"/>
          <w:lang w:eastAsia="en-US"/>
        </w:rPr>
        <w:t>л</w:t>
      </w:r>
      <w:r w:rsidRPr="00C47C9B">
        <w:rPr>
          <w:spacing w:val="-1"/>
          <w:lang w:eastAsia="en-US"/>
        </w:rPr>
        <w:t>ь</w:t>
      </w:r>
      <w:r w:rsidRPr="00C47C9B">
        <w:rPr>
          <w:lang w:eastAsia="en-US"/>
        </w:rPr>
        <w:t>ной</w:t>
      </w:r>
      <w:r w:rsidRPr="00C47C9B">
        <w:rPr>
          <w:spacing w:val="40"/>
          <w:lang w:eastAsia="en-US"/>
        </w:rPr>
        <w:t xml:space="preserve"> </w:t>
      </w:r>
      <w:r w:rsidRPr="00C47C9B">
        <w:rPr>
          <w:spacing w:val="-2"/>
          <w:lang w:eastAsia="en-US"/>
        </w:rPr>
        <w:t>у</w:t>
      </w:r>
      <w:r w:rsidRPr="00C47C9B">
        <w:rPr>
          <w:lang w:eastAsia="en-US"/>
        </w:rPr>
        <w:t>с</w:t>
      </w:r>
      <w:r w:rsidRPr="00C47C9B">
        <w:rPr>
          <w:spacing w:val="1"/>
          <w:lang w:eastAsia="en-US"/>
        </w:rPr>
        <w:t>л</w:t>
      </w:r>
      <w:r w:rsidRPr="00C47C9B">
        <w:rPr>
          <w:spacing w:val="-2"/>
          <w:lang w:eastAsia="en-US"/>
        </w:rPr>
        <w:t>у</w:t>
      </w:r>
      <w:r w:rsidRPr="00C47C9B">
        <w:rPr>
          <w:lang w:eastAsia="en-US"/>
        </w:rPr>
        <w:t>г</w:t>
      </w:r>
      <w:r w:rsidRPr="00C47C9B">
        <w:rPr>
          <w:spacing w:val="2"/>
          <w:lang w:eastAsia="en-US"/>
        </w:rPr>
        <w:t>е</w:t>
      </w:r>
      <w:r w:rsidRPr="00C47C9B">
        <w:rPr>
          <w:lang w:eastAsia="en-US"/>
        </w:rPr>
        <w:t>,</w:t>
      </w:r>
      <w:r w:rsidRPr="00C47C9B">
        <w:rPr>
          <w:spacing w:val="42"/>
          <w:lang w:eastAsia="en-US"/>
        </w:rPr>
        <w:t xml:space="preserve"> </w:t>
      </w:r>
      <w:r w:rsidRPr="00C47C9B">
        <w:rPr>
          <w:lang w:eastAsia="en-US"/>
        </w:rPr>
        <w:t>с</w:t>
      </w:r>
      <w:r w:rsidRPr="00C47C9B">
        <w:rPr>
          <w:spacing w:val="1"/>
          <w:lang w:eastAsia="en-US"/>
        </w:rPr>
        <w:t>о</w:t>
      </w:r>
      <w:r w:rsidRPr="00C47C9B">
        <w:rPr>
          <w:lang w:eastAsia="en-US"/>
        </w:rPr>
        <w:t>де</w:t>
      </w:r>
      <w:r w:rsidRPr="00C47C9B">
        <w:rPr>
          <w:spacing w:val="1"/>
          <w:lang w:eastAsia="en-US"/>
        </w:rPr>
        <w:t>р</w:t>
      </w:r>
      <w:r w:rsidRPr="00C47C9B">
        <w:rPr>
          <w:lang w:eastAsia="en-US"/>
        </w:rPr>
        <w:t>жащи</w:t>
      </w:r>
      <w:r w:rsidRPr="00C47C9B">
        <w:rPr>
          <w:spacing w:val="2"/>
          <w:lang w:eastAsia="en-US"/>
        </w:rPr>
        <w:t>е</w:t>
      </w:r>
      <w:r w:rsidRPr="00C47C9B">
        <w:rPr>
          <w:lang w:eastAsia="en-US"/>
        </w:rPr>
        <w:t>ся</w:t>
      </w:r>
      <w:r w:rsidRPr="00C47C9B">
        <w:rPr>
          <w:spacing w:val="40"/>
          <w:lang w:eastAsia="en-US"/>
        </w:rPr>
        <w:t xml:space="preserve"> </w:t>
      </w:r>
      <w:r w:rsidRPr="00C47C9B">
        <w:rPr>
          <w:lang w:eastAsia="en-US"/>
        </w:rPr>
        <w:t>в</w:t>
      </w:r>
      <w:r w:rsidRPr="00C47C9B">
        <w:rPr>
          <w:spacing w:val="39"/>
          <w:lang w:eastAsia="en-US"/>
        </w:rPr>
        <w:t xml:space="preserve"> </w:t>
      </w:r>
      <w:r w:rsidRPr="00C47C9B">
        <w:rPr>
          <w:spacing w:val="3"/>
          <w:lang w:eastAsia="en-US"/>
        </w:rPr>
        <w:t>п</w:t>
      </w:r>
      <w:r w:rsidRPr="00C47C9B">
        <w:rPr>
          <w:spacing w:val="-4"/>
          <w:lang w:eastAsia="en-US"/>
        </w:rPr>
        <w:t>у</w:t>
      </w:r>
      <w:r w:rsidRPr="00C47C9B">
        <w:rPr>
          <w:lang w:eastAsia="en-US"/>
        </w:rPr>
        <w:t>н</w:t>
      </w:r>
      <w:r w:rsidRPr="00C47C9B">
        <w:rPr>
          <w:spacing w:val="2"/>
          <w:lang w:eastAsia="en-US"/>
        </w:rPr>
        <w:t>к</w:t>
      </w:r>
      <w:r w:rsidRPr="00C47C9B">
        <w:rPr>
          <w:lang w:eastAsia="en-US"/>
        </w:rPr>
        <w:t>тах</w:t>
      </w:r>
      <w:r w:rsidRPr="00C47C9B">
        <w:rPr>
          <w:spacing w:val="38"/>
          <w:lang w:eastAsia="en-US"/>
        </w:rPr>
        <w:t xml:space="preserve"> </w:t>
      </w:r>
      <w:r w:rsidRPr="00C47C9B">
        <w:rPr>
          <w:lang w:eastAsia="en-US"/>
        </w:rPr>
        <w:t>2.</w:t>
      </w:r>
      <w:r w:rsidRPr="00C47C9B">
        <w:rPr>
          <w:spacing w:val="2"/>
          <w:lang w:eastAsia="en-US"/>
        </w:rPr>
        <w:t>1</w:t>
      </w:r>
      <w:r w:rsidRPr="00C47C9B">
        <w:rPr>
          <w:lang w:eastAsia="en-US"/>
        </w:rPr>
        <w:t>,</w:t>
      </w:r>
      <w:r w:rsidRPr="00C47C9B">
        <w:rPr>
          <w:spacing w:val="39"/>
          <w:lang w:eastAsia="en-US"/>
        </w:rPr>
        <w:t xml:space="preserve"> </w:t>
      </w:r>
      <w:r w:rsidRPr="00C47C9B">
        <w:rPr>
          <w:lang w:eastAsia="en-US"/>
        </w:rPr>
        <w:t>2.</w:t>
      </w:r>
      <w:r w:rsidRPr="00C47C9B">
        <w:rPr>
          <w:spacing w:val="2"/>
          <w:lang w:eastAsia="en-US"/>
        </w:rPr>
        <w:t>4</w:t>
      </w:r>
      <w:r w:rsidRPr="00C47C9B">
        <w:rPr>
          <w:lang w:eastAsia="en-US"/>
        </w:rPr>
        <w:t>,</w:t>
      </w:r>
      <w:r w:rsidRPr="00C47C9B">
        <w:rPr>
          <w:spacing w:val="39"/>
          <w:lang w:eastAsia="en-US"/>
        </w:rPr>
        <w:t xml:space="preserve"> </w:t>
      </w:r>
      <w:r w:rsidRPr="00C47C9B">
        <w:rPr>
          <w:lang w:eastAsia="en-US"/>
        </w:rPr>
        <w:t>2.5,</w:t>
      </w:r>
      <w:r w:rsidRPr="00C47C9B">
        <w:rPr>
          <w:spacing w:val="39"/>
          <w:lang w:eastAsia="en-US"/>
        </w:rPr>
        <w:t xml:space="preserve"> </w:t>
      </w:r>
      <w:r w:rsidRPr="00C47C9B">
        <w:rPr>
          <w:lang w:eastAsia="en-US"/>
        </w:rPr>
        <w:t>2.</w:t>
      </w:r>
      <w:r w:rsidRPr="00C47C9B">
        <w:rPr>
          <w:spacing w:val="3"/>
          <w:lang w:eastAsia="en-US"/>
        </w:rPr>
        <w:t>6</w:t>
      </w:r>
      <w:r w:rsidRPr="00C47C9B">
        <w:rPr>
          <w:lang w:eastAsia="en-US"/>
        </w:rPr>
        <w:t>,</w:t>
      </w:r>
      <w:r w:rsidRPr="00C47C9B">
        <w:rPr>
          <w:spacing w:val="37"/>
          <w:lang w:eastAsia="en-US"/>
        </w:rPr>
        <w:t xml:space="preserve"> </w:t>
      </w:r>
      <w:r w:rsidRPr="00C47C9B">
        <w:rPr>
          <w:lang w:eastAsia="en-US"/>
        </w:rPr>
        <w:t>2.</w:t>
      </w:r>
      <w:r w:rsidRPr="00C47C9B">
        <w:rPr>
          <w:spacing w:val="2"/>
          <w:lang w:eastAsia="en-US"/>
        </w:rPr>
        <w:t>8</w:t>
      </w:r>
      <w:r w:rsidRPr="00C47C9B">
        <w:rPr>
          <w:lang w:eastAsia="en-US"/>
        </w:rPr>
        <w:t>,</w:t>
      </w:r>
      <w:r w:rsidRPr="00C47C9B">
        <w:rPr>
          <w:spacing w:val="37"/>
          <w:lang w:eastAsia="en-US"/>
        </w:rPr>
        <w:t xml:space="preserve"> </w:t>
      </w:r>
      <w:r w:rsidRPr="00C47C9B">
        <w:rPr>
          <w:lang w:eastAsia="en-US"/>
        </w:rPr>
        <w:t>2.</w:t>
      </w:r>
      <w:r w:rsidRPr="00C47C9B">
        <w:rPr>
          <w:spacing w:val="2"/>
          <w:lang w:eastAsia="en-US"/>
        </w:rPr>
        <w:t>9</w:t>
      </w:r>
      <w:r w:rsidRPr="00C47C9B">
        <w:rPr>
          <w:lang w:eastAsia="en-US"/>
        </w:rPr>
        <w:t>,</w:t>
      </w:r>
      <w:r w:rsidRPr="00C47C9B">
        <w:rPr>
          <w:spacing w:val="37"/>
          <w:lang w:eastAsia="en-US"/>
        </w:rPr>
        <w:t xml:space="preserve"> </w:t>
      </w:r>
      <w:r w:rsidRPr="00C47C9B">
        <w:rPr>
          <w:lang w:eastAsia="en-US"/>
        </w:rPr>
        <w:t>2</w:t>
      </w:r>
      <w:r w:rsidRPr="00C47C9B">
        <w:rPr>
          <w:spacing w:val="1"/>
          <w:lang w:eastAsia="en-US"/>
        </w:rPr>
        <w:t>.</w:t>
      </w:r>
      <w:r w:rsidRPr="00C47C9B">
        <w:rPr>
          <w:lang w:eastAsia="en-US"/>
        </w:rPr>
        <w:t>10, 2.1</w:t>
      </w:r>
      <w:r w:rsidRPr="00C47C9B">
        <w:rPr>
          <w:spacing w:val="1"/>
          <w:lang w:eastAsia="en-US"/>
        </w:rPr>
        <w:t>1</w:t>
      </w:r>
      <w:r w:rsidRPr="00C47C9B">
        <w:rPr>
          <w:lang w:eastAsia="en-US"/>
        </w:rPr>
        <w:t>,</w:t>
      </w:r>
      <w:r w:rsidRPr="00C47C9B">
        <w:rPr>
          <w:spacing w:val="33"/>
          <w:lang w:eastAsia="en-US"/>
        </w:rPr>
        <w:t xml:space="preserve"> </w:t>
      </w:r>
      <w:r w:rsidRPr="00C47C9B">
        <w:rPr>
          <w:lang w:eastAsia="en-US"/>
        </w:rPr>
        <w:t>5.1</w:t>
      </w:r>
      <w:r w:rsidRPr="00C47C9B">
        <w:rPr>
          <w:spacing w:val="33"/>
          <w:lang w:eastAsia="en-US"/>
        </w:rPr>
        <w:t xml:space="preserve"> </w:t>
      </w:r>
      <w:r w:rsidRPr="00C47C9B">
        <w:rPr>
          <w:spacing w:val="-2"/>
          <w:lang w:eastAsia="en-US"/>
        </w:rPr>
        <w:t>А</w:t>
      </w:r>
      <w:r w:rsidRPr="00C47C9B">
        <w:rPr>
          <w:lang w:eastAsia="en-US"/>
        </w:rPr>
        <w:t>дми</w:t>
      </w:r>
      <w:r w:rsidRPr="00C47C9B">
        <w:rPr>
          <w:spacing w:val="1"/>
          <w:lang w:eastAsia="en-US"/>
        </w:rPr>
        <w:t>н</w:t>
      </w:r>
      <w:r w:rsidRPr="00C47C9B">
        <w:rPr>
          <w:lang w:eastAsia="en-US"/>
        </w:rPr>
        <w:t>и</w:t>
      </w:r>
      <w:r w:rsidRPr="00C47C9B">
        <w:rPr>
          <w:spacing w:val="2"/>
          <w:lang w:eastAsia="en-US"/>
        </w:rPr>
        <w:t>с</w:t>
      </w:r>
      <w:r w:rsidRPr="00C47C9B">
        <w:rPr>
          <w:lang w:eastAsia="en-US"/>
        </w:rPr>
        <w:t>тративного</w:t>
      </w:r>
      <w:r w:rsidRPr="00C47C9B">
        <w:rPr>
          <w:spacing w:val="33"/>
          <w:lang w:eastAsia="en-US"/>
        </w:rPr>
        <w:t xml:space="preserve"> </w:t>
      </w:r>
      <w:r w:rsidRPr="00C47C9B">
        <w:rPr>
          <w:spacing w:val="4"/>
          <w:lang w:eastAsia="en-US"/>
        </w:rPr>
        <w:t>р</w:t>
      </w:r>
      <w:r w:rsidRPr="00C47C9B">
        <w:rPr>
          <w:lang w:eastAsia="en-US"/>
        </w:rPr>
        <w:t>е</w:t>
      </w:r>
      <w:r w:rsidRPr="00C47C9B">
        <w:rPr>
          <w:spacing w:val="2"/>
          <w:lang w:eastAsia="en-US"/>
        </w:rPr>
        <w:t>г</w:t>
      </w:r>
      <w:r w:rsidRPr="00C47C9B">
        <w:rPr>
          <w:spacing w:val="-1"/>
          <w:lang w:eastAsia="en-US"/>
        </w:rPr>
        <w:t>л</w:t>
      </w:r>
      <w:r w:rsidRPr="00C47C9B">
        <w:rPr>
          <w:lang w:eastAsia="en-US"/>
        </w:rPr>
        <w:t>а</w:t>
      </w:r>
      <w:r w:rsidRPr="00C47C9B">
        <w:rPr>
          <w:spacing w:val="1"/>
          <w:lang w:eastAsia="en-US"/>
        </w:rPr>
        <w:t>м</w:t>
      </w:r>
      <w:r w:rsidRPr="00C47C9B">
        <w:rPr>
          <w:lang w:eastAsia="en-US"/>
        </w:rPr>
        <w:t>ента,</w:t>
      </w:r>
      <w:r w:rsidRPr="00C47C9B">
        <w:rPr>
          <w:spacing w:val="31"/>
          <w:lang w:eastAsia="en-US"/>
        </w:rPr>
        <w:t xml:space="preserve"> </w:t>
      </w:r>
      <w:r w:rsidRPr="00C47C9B">
        <w:rPr>
          <w:lang w:eastAsia="en-US"/>
        </w:rPr>
        <w:t>инф</w:t>
      </w:r>
      <w:r w:rsidRPr="00C47C9B">
        <w:rPr>
          <w:spacing w:val="1"/>
          <w:lang w:eastAsia="en-US"/>
        </w:rPr>
        <w:t>о</w:t>
      </w:r>
      <w:r w:rsidRPr="00C47C9B">
        <w:rPr>
          <w:lang w:eastAsia="en-US"/>
        </w:rPr>
        <w:t>рмацию</w:t>
      </w:r>
      <w:r w:rsidRPr="00C47C9B">
        <w:rPr>
          <w:spacing w:val="35"/>
          <w:lang w:eastAsia="en-US"/>
        </w:rPr>
        <w:t xml:space="preserve"> </w:t>
      </w:r>
      <w:r w:rsidRPr="00C47C9B">
        <w:rPr>
          <w:lang w:eastAsia="en-US"/>
        </w:rPr>
        <w:t>о</w:t>
      </w:r>
      <w:r w:rsidRPr="00C47C9B">
        <w:rPr>
          <w:spacing w:val="33"/>
          <w:lang w:eastAsia="en-US"/>
        </w:rPr>
        <w:t xml:space="preserve"> </w:t>
      </w:r>
      <w:r w:rsidRPr="00C47C9B">
        <w:rPr>
          <w:lang w:eastAsia="en-US"/>
        </w:rPr>
        <w:t>м</w:t>
      </w:r>
      <w:r w:rsidRPr="00C47C9B">
        <w:rPr>
          <w:spacing w:val="1"/>
          <w:lang w:eastAsia="en-US"/>
        </w:rPr>
        <w:t>е</w:t>
      </w:r>
      <w:r w:rsidRPr="00C47C9B">
        <w:rPr>
          <w:lang w:eastAsia="en-US"/>
        </w:rPr>
        <w:t>сте</w:t>
      </w:r>
      <w:r w:rsidRPr="00C47C9B">
        <w:rPr>
          <w:spacing w:val="32"/>
          <w:lang w:eastAsia="en-US"/>
        </w:rPr>
        <w:t xml:space="preserve"> </w:t>
      </w:r>
      <w:r w:rsidRPr="00C47C9B">
        <w:rPr>
          <w:lang w:eastAsia="en-US"/>
        </w:rPr>
        <w:t>на</w:t>
      </w:r>
      <w:r w:rsidRPr="00C47C9B">
        <w:rPr>
          <w:spacing w:val="1"/>
          <w:lang w:eastAsia="en-US"/>
        </w:rPr>
        <w:t>х</w:t>
      </w:r>
      <w:r w:rsidRPr="00C47C9B">
        <w:rPr>
          <w:lang w:eastAsia="en-US"/>
        </w:rPr>
        <w:t>ож</w:t>
      </w:r>
      <w:r w:rsidRPr="00C47C9B">
        <w:rPr>
          <w:spacing w:val="1"/>
          <w:lang w:eastAsia="en-US"/>
        </w:rPr>
        <w:t>д</w:t>
      </w:r>
      <w:r w:rsidRPr="00C47C9B">
        <w:rPr>
          <w:spacing w:val="2"/>
          <w:lang w:eastAsia="en-US"/>
        </w:rPr>
        <w:t>е</w:t>
      </w:r>
      <w:r w:rsidRPr="00C47C9B">
        <w:rPr>
          <w:lang w:eastAsia="en-US"/>
        </w:rPr>
        <w:t>ния, справочных</w:t>
      </w:r>
      <w:r w:rsidRPr="00C47C9B">
        <w:rPr>
          <w:spacing w:val="26"/>
          <w:lang w:eastAsia="en-US"/>
        </w:rPr>
        <w:t xml:space="preserve"> </w:t>
      </w:r>
      <w:r w:rsidRPr="00C47C9B">
        <w:rPr>
          <w:lang w:eastAsia="en-US"/>
        </w:rPr>
        <w:t>те</w:t>
      </w:r>
      <w:r w:rsidRPr="00C47C9B">
        <w:rPr>
          <w:spacing w:val="-2"/>
          <w:lang w:eastAsia="en-US"/>
        </w:rPr>
        <w:t>л</w:t>
      </w:r>
      <w:r w:rsidRPr="00C47C9B">
        <w:rPr>
          <w:lang w:eastAsia="en-US"/>
        </w:rPr>
        <w:t>еф</w:t>
      </w:r>
      <w:r w:rsidRPr="00C47C9B">
        <w:rPr>
          <w:spacing w:val="3"/>
          <w:lang w:eastAsia="en-US"/>
        </w:rPr>
        <w:t>о</w:t>
      </w:r>
      <w:r w:rsidRPr="00C47C9B">
        <w:rPr>
          <w:lang w:eastAsia="en-US"/>
        </w:rPr>
        <w:t>на</w:t>
      </w:r>
      <w:r w:rsidRPr="00C47C9B">
        <w:rPr>
          <w:spacing w:val="1"/>
          <w:lang w:eastAsia="en-US"/>
        </w:rPr>
        <w:t>х</w:t>
      </w:r>
      <w:r w:rsidRPr="00C47C9B">
        <w:rPr>
          <w:lang w:eastAsia="en-US"/>
        </w:rPr>
        <w:t>,</w:t>
      </w:r>
      <w:r w:rsidRPr="00C47C9B">
        <w:rPr>
          <w:spacing w:val="24"/>
          <w:lang w:eastAsia="en-US"/>
        </w:rPr>
        <w:t xml:space="preserve"> </w:t>
      </w:r>
      <w:r w:rsidRPr="00C47C9B">
        <w:rPr>
          <w:lang w:eastAsia="en-US"/>
        </w:rPr>
        <w:t>време</w:t>
      </w:r>
      <w:r w:rsidRPr="00C47C9B">
        <w:rPr>
          <w:spacing w:val="1"/>
          <w:lang w:eastAsia="en-US"/>
        </w:rPr>
        <w:t>н</w:t>
      </w:r>
      <w:r w:rsidRPr="00C47C9B">
        <w:rPr>
          <w:lang w:eastAsia="en-US"/>
        </w:rPr>
        <w:t>и</w:t>
      </w:r>
      <w:r w:rsidRPr="00C47C9B">
        <w:rPr>
          <w:spacing w:val="25"/>
          <w:lang w:eastAsia="en-US"/>
        </w:rPr>
        <w:t xml:space="preserve"> </w:t>
      </w:r>
      <w:r w:rsidRPr="00C47C9B">
        <w:rPr>
          <w:lang w:eastAsia="en-US"/>
        </w:rPr>
        <w:t>раб</w:t>
      </w:r>
      <w:r w:rsidRPr="00C47C9B">
        <w:rPr>
          <w:spacing w:val="3"/>
          <w:lang w:eastAsia="en-US"/>
        </w:rPr>
        <w:t>о</w:t>
      </w:r>
      <w:r w:rsidRPr="00C47C9B">
        <w:rPr>
          <w:lang w:eastAsia="en-US"/>
        </w:rPr>
        <w:t>ты</w:t>
      </w:r>
      <w:r w:rsidRPr="00C47C9B">
        <w:rPr>
          <w:spacing w:val="32"/>
          <w:lang w:eastAsia="en-US"/>
        </w:rPr>
        <w:t xml:space="preserve"> </w:t>
      </w:r>
      <w:r w:rsidRPr="00C47C9B">
        <w:rPr>
          <w:lang w:eastAsia="en-US"/>
        </w:rPr>
        <w:t>У</w:t>
      </w:r>
      <w:r w:rsidRPr="00C47C9B">
        <w:rPr>
          <w:spacing w:val="1"/>
          <w:lang w:eastAsia="en-US"/>
        </w:rPr>
        <w:t>п</w:t>
      </w:r>
      <w:r w:rsidRPr="00C47C9B">
        <w:rPr>
          <w:lang w:eastAsia="en-US"/>
        </w:rPr>
        <w:t>о</w:t>
      </w:r>
      <w:r w:rsidRPr="00C47C9B">
        <w:rPr>
          <w:spacing w:val="-1"/>
          <w:lang w:eastAsia="en-US"/>
        </w:rPr>
        <w:t>л</w:t>
      </w:r>
      <w:r w:rsidRPr="00C47C9B">
        <w:rPr>
          <w:lang w:eastAsia="en-US"/>
        </w:rPr>
        <w:t>номоче</w:t>
      </w:r>
      <w:r w:rsidRPr="00C47C9B">
        <w:rPr>
          <w:spacing w:val="1"/>
          <w:lang w:eastAsia="en-US"/>
        </w:rPr>
        <w:t>н</w:t>
      </w:r>
      <w:r w:rsidRPr="00C47C9B">
        <w:rPr>
          <w:spacing w:val="2"/>
          <w:lang w:eastAsia="en-US"/>
        </w:rPr>
        <w:t>н</w:t>
      </w:r>
      <w:r w:rsidRPr="00C47C9B">
        <w:rPr>
          <w:lang w:eastAsia="en-US"/>
        </w:rPr>
        <w:t>ого</w:t>
      </w:r>
      <w:r w:rsidRPr="00C47C9B">
        <w:rPr>
          <w:spacing w:val="27"/>
          <w:lang w:eastAsia="en-US"/>
        </w:rPr>
        <w:t xml:space="preserve"> </w:t>
      </w:r>
      <w:r w:rsidRPr="00C47C9B">
        <w:rPr>
          <w:lang w:eastAsia="en-US"/>
        </w:rPr>
        <w:t>орга</w:t>
      </w:r>
      <w:r w:rsidRPr="00C47C9B">
        <w:rPr>
          <w:spacing w:val="1"/>
          <w:lang w:eastAsia="en-US"/>
        </w:rPr>
        <w:t>н</w:t>
      </w:r>
      <w:r w:rsidRPr="00C47C9B">
        <w:rPr>
          <w:lang w:eastAsia="en-US"/>
        </w:rPr>
        <w:t>а</w:t>
      </w:r>
      <w:r w:rsidR="006C5E2B">
        <w:rPr>
          <w:lang w:eastAsia="en-US"/>
        </w:rPr>
        <w:t>,</w:t>
      </w:r>
      <w:r w:rsidRPr="00C47C9B">
        <w:rPr>
          <w:spacing w:val="25"/>
          <w:lang w:eastAsia="en-US"/>
        </w:rPr>
        <w:t xml:space="preserve"> </w:t>
      </w:r>
      <w:r w:rsidRPr="00C47C9B">
        <w:rPr>
          <w:lang w:eastAsia="en-US"/>
        </w:rPr>
        <w:t>г</w:t>
      </w:r>
      <w:r w:rsidRPr="00C47C9B">
        <w:rPr>
          <w:spacing w:val="1"/>
          <w:lang w:eastAsia="en-US"/>
        </w:rPr>
        <w:t>р</w:t>
      </w:r>
      <w:r w:rsidRPr="00C47C9B">
        <w:rPr>
          <w:lang w:eastAsia="en-US"/>
        </w:rPr>
        <w:t>аф</w:t>
      </w:r>
      <w:r w:rsidRPr="00C47C9B">
        <w:rPr>
          <w:spacing w:val="1"/>
          <w:lang w:eastAsia="en-US"/>
        </w:rPr>
        <w:t>и</w:t>
      </w:r>
      <w:r w:rsidRPr="00C47C9B">
        <w:rPr>
          <w:lang w:eastAsia="en-US"/>
        </w:rPr>
        <w:t xml:space="preserve">ке приема </w:t>
      </w:r>
      <w:r w:rsidRPr="00C47C9B">
        <w:rPr>
          <w:spacing w:val="-2"/>
          <w:lang w:eastAsia="en-US"/>
        </w:rPr>
        <w:t>з</w:t>
      </w:r>
      <w:r w:rsidRPr="00C47C9B">
        <w:rPr>
          <w:spacing w:val="2"/>
          <w:lang w:eastAsia="en-US"/>
        </w:rPr>
        <w:t>а</w:t>
      </w:r>
      <w:r w:rsidRPr="00C47C9B">
        <w:rPr>
          <w:lang w:eastAsia="en-US"/>
        </w:rPr>
        <w:t>я</w:t>
      </w:r>
      <w:r w:rsidRPr="00C47C9B">
        <w:rPr>
          <w:spacing w:val="1"/>
          <w:lang w:eastAsia="en-US"/>
        </w:rPr>
        <w:t>в</w:t>
      </w:r>
      <w:r w:rsidRPr="00C47C9B">
        <w:rPr>
          <w:spacing w:val="-1"/>
          <w:lang w:eastAsia="en-US"/>
        </w:rPr>
        <w:t>л</w:t>
      </w:r>
      <w:r w:rsidRPr="00C47C9B">
        <w:rPr>
          <w:lang w:eastAsia="en-US"/>
        </w:rPr>
        <w:t xml:space="preserve">ений </w:t>
      </w:r>
      <w:r w:rsidRPr="00C47C9B">
        <w:rPr>
          <w:spacing w:val="2"/>
          <w:lang w:eastAsia="en-US"/>
        </w:rPr>
        <w:t>н</w:t>
      </w:r>
      <w:r w:rsidRPr="00C47C9B">
        <w:rPr>
          <w:lang w:eastAsia="en-US"/>
        </w:rPr>
        <w:t>а п</w:t>
      </w:r>
      <w:r w:rsidRPr="00C47C9B">
        <w:rPr>
          <w:spacing w:val="1"/>
          <w:lang w:eastAsia="en-US"/>
        </w:rPr>
        <w:t>р</w:t>
      </w:r>
      <w:r w:rsidRPr="00C47C9B">
        <w:rPr>
          <w:lang w:eastAsia="en-US"/>
        </w:rPr>
        <w:t>едоста</w:t>
      </w:r>
      <w:r w:rsidRPr="00C47C9B">
        <w:rPr>
          <w:spacing w:val="1"/>
          <w:lang w:eastAsia="en-US"/>
        </w:rPr>
        <w:t>в</w:t>
      </w:r>
      <w:r w:rsidRPr="00C47C9B">
        <w:rPr>
          <w:spacing w:val="-1"/>
          <w:lang w:eastAsia="en-US"/>
        </w:rPr>
        <w:t>л</w:t>
      </w:r>
      <w:r w:rsidRPr="00C47C9B">
        <w:rPr>
          <w:lang w:eastAsia="en-US"/>
        </w:rPr>
        <w:t>ение</w:t>
      </w:r>
      <w:r w:rsidRPr="00C47C9B">
        <w:rPr>
          <w:spacing w:val="8"/>
          <w:lang w:eastAsia="en-US"/>
        </w:rPr>
        <w:t xml:space="preserve"> </w:t>
      </w:r>
      <w:r w:rsidRPr="00C47C9B">
        <w:rPr>
          <w:spacing w:val="1"/>
          <w:lang w:eastAsia="en-US"/>
        </w:rPr>
        <w:t>м</w:t>
      </w:r>
      <w:r w:rsidRPr="00C47C9B">
        <w:rPr>
          <w:spacing w:val="-2"/>
          <w:lang w:eastAsia="en-US"/>
        </w:rPr>
        <w:t>у</w:t>
      </w:r>
      <w:r w:rsidRPr="00C47C9B">
        <w:rPr>
          <w:spacing w:val="3"/>
          <w:lang w:eastAsia="en-US"/>
        </w:rPr>
        <w:t>н</w:t>
      </w:r>
      <w:r w:rsidRPr="00C47C9B">
        <w:rPr>
          <w:lang w:eastAsia="en-US"/>
        </w:rPr>
        <w:t>иципал</w:t>
      </w:r>
      <w:r w:rsidRPr="00C47C9B">
        <w:rPr>
          <w:spacing w:val="-2"/>
          <w:lang w:eastAsia="en-US"/>
        </w:rPr>
        <w:t>ь</w:t>
      </w:r>
      <w:r w:rsidRPr="00C47C9B">
        <w:rPr>
          <w:lang w:eastAsia="en-US"/>
        </w:rPr>
        <w:t>но</w:t>
      </w:r>
      <w:r w:rsidRPr="00C47C9B">
        <w:rPr>
          <w:spacing w:val="4"/>
          <w:lang w:eastAsia="en-US"/>
        </w:rPr>
        <w:t>й</w:t>
      </w:r>
      <w:r w:rsidRPr="00C47C9B">
        <w:rPr>
          <w:spacing w:val="2"/>
          <w:lang w:eastAsia="en-US"/>
        </w:rPr>
        <w:t xml:space="preserve"> </w:t>
      </w:r>
      <w:r w:rsidRPr="00C47C9B">
        <w:rPr>
          <w:spacing w:val="-2"/>
          <w:lang w:eastAsia="en-US"/>
        </w:rPr>
        <w:t>у</w:t>
      </w:r>
      <w:r w:rsidRPr="00C47C9B">
        <w:rPr>
          <w:spacing w:val="2"/>
          <w:lang w:eastAsia="en-US"/>
        </w:rPr>
        <w:t>с</w:t>
      </w:r>
      <w:r w:rsidRPr="00C47C9B">
        <w:rPr>
          <w:spacing w:val="1"/>
          <w:lang w:eastAsia="en-US"/>
        </w:rPr>
        <w:t>л</w:t>
      </w:r>
      <w:r w:rsidRPr="00C47C9B">
        <w:rPr>
          <w:spacing w:val="-2"/>
          <w:lang w:eastAsia="en-US"/>
        </w:rPr>
        <w:t>у</w:t>
      </w:r>
      <w:r w:rsidRPr="00C47C9B">
        <w:rPr>
          <w:lang w:eastAsia="en-US"/>
        </w:rPr>
        <w:t>г</w:t>
      </w:r>
      <w:r w:rsidRPr="00C47C9B">
        <w:rPr>
          <w:spacing w:val="3"/>
          <w:lang w:eastAsia="en-US"/>
        </w:rPr>
        <w:t>и</w:t>
      </w:r>
      <w:r w:rsidRPr="00C47C9B">
        <w:rPr>
          <w:lang w:eastAsia="en-US"/>
        </w:rPr>
        <w:t>.</w:t>
      </w:r>
    </w:p>
    <w:p w14:paraId="6A863881" w14:textId="77777777" w:rsidR="00C47C9B" w:rsidRPr="00C47C9B" w:rsidRDefault="00C47C9B" w:rsidP="006C5E2B">
      <w:pPr>
        <w:ind w:firstLine="709"/>
        <w:jc w:val="both"/>
        <w:rPr>
          <w:lang w:eastAsia="en-US"/>
        </w:rPr>
      </w:pPr>
      <w:r w:rsidRPr="00C47C9B">
        <w:rPr>
          <w:lang w:eastAsia="en-US"/>
        </w:rPr>
        <w:t>В</w:t>
      </w:r>
      <w:r w:rsidRPr="00C47C9B">
        <w:rPr>
          <w:spacing w:val="20"/>
          <w:lang w:eastAsia="en-US"/>
        </w:rPr>
        <w:t xml:space="preserve"> </w:t>
      </w:r>
      <w:r w:rsidRPr="00C47C9B">
        <w:rPr>
          <w:lang w:eastAsia="en-US"/>
        </w:rPr>
        <w:t>з</w:t>
      </w:r>
      <w:r w:rsidRPr="00C47C9B">
        <w:rPr>
          <w:spacing w:val="1"/>
          <w:lang w:eastAsia="en-US"/>
        </w:rPr>
        <w:t>а</w:t>
      </w:r>
      <w:r w:rsidRPr="00C47C9B">
        <w:rPr>
          <w:spacing w:val="-1"/>
          <w:lang w:eastAsia="en-US"/>
        </w:rPr>
        <w:t>л</w:t>
      </w:r>
      <w:r w:rsidRPr="00C47C9B">
        <w:rPr>
          <w:lang w:eastAsia="en-US"/>
        </w:rPr>
        <w:t>ах</w:t>
      </w:r>
      <w:r w:rsidRPr="00C47C9B">
        <w:rPr>
          <w:spacing w:val="21"/>
          <w:lang w:eastAsia="en-US"/>
        </w:rPr>
        <w:t xml:space="preserve"> </w:t>
      </w:r>
      <w:r w:rsidRPr="00C47C9B">
        <w:rPr>
          <w:lang w:eastAsia="en-US"/>
        </w:rPr>
        <w:t>ож</w:t>
      </w:r>
      <w:r w:rsidRPr="00C47C9B">
        <w:rPr>
          <w:spacing w:val="1"/>
          <w:lang w:eastAsia="en-US"/>
        </w:rPr>
        <w:t>и</w:t>
      </w:r>
      <w:r w:rsidRPr="00C47C9B">
        <w:rPr>
          <w:lang w:eastAsia="en-US"/>
        </w:rPr>
        <w:t>дания</w:t>
      </w:r>
      <w:r w:rsidRPr="00C47C9B">
        <w:rPr>
          <w:spacing w:val="20"/>
          <w:lang w:eastAsia="en-US"/>
        </w:rPr>
        <w:t xml:space="preserve"> </w:t>
      </w:r>
      <w:r w:rsidRPr="00C47C9B">
        <w:rPr>
          <w:lang w:eastAsia="en-US"/>
        </w:rPr>
        <w:t>У</w:t>
      </w:r>
      <w:r w:rsidRPr="00C47C9B">
        <w:rPr>
          <w:spacing w:val="1"/>
          <w:lang w:eastAsia="en-US"/>
        </w:rPr>
        <w:t>п</w:t>
      </w:r>
      <w:r w:rsidRPr="00C47C9B">
        <w:rPr>
          <w:lang w:eastAsia="en-US"/>
        </w:rPr>
        <w:t>о</w:t>
      </w:r>
      <w:r w:rsidRPr="00C47C9B">
        <w:rPr>
          <w:spacing w:val="-1"/>
          <w:lang w:eastAsia="en-US"/>
        </w:rPr>
        <w:t>л</w:t>
      </w:r>
      <w:r w:rsidRPr="00C47C9B">
        <w:rPr>
          <w:lang w:eastAsia="en-US"/>
        </w:rPr>
        <w:t>номоче</w:t>
      </w:r>
      <w:r w:rsidRPr="00C47C9B">
        <w:rPr>
          <w:spacing w:val="1"/>
          <w:lang w:eastAsia="en-US"/>
        </w:rPr>
        <w:t>н</w:t>
      </w:r>
      <w:r w:rsidRPr="00C47C9B">
        <w:rPr>
          <w:lang w:eastAsia="en-US"/>
        </w:rPr>
        <w:t>ного</w:t>
      </w:r>
      <w:r w:rsidRPr="00C47C9B">
        <w:rPr>
          <w:spacing w:val="21"/>
          <w:lang w:eastAsia="en-US"/>
        </w:rPr>
        <w:t xml:space="preserve"> </w:t>
      </w:r>
      <w:r w:rsidRPr="00C47C9B">
        <w:rPr>
          <w:lang w:eastAsia="en-US"/>
        </w:rPr>
        <w:t>органа</w:t>
      </w:r>
      <w:r w:rsidRPr="00C47C9B">
        <w:rPr>
          <w:spacing w:val="20"/>
          <w:lang w:eastAsia="en-US"/>
        </w:rPr>
        <w:t xml:space="preserve"> </w:t>
      </w:r>
      <w:r w:rsidRPr="00C47C9B">
        <w:rPr>
          <w:lang w:eastAsia="en-US"/>
        </w:rPr>
        <w:t>разме</w:t>
      </w:r>
      <w:r w:rsidRPr="00C47C9B">
        <w:rPr>
          <w:spacing w:val="1"/>
          <w:lang w:eastAsia="en-US"/>
        </w:rPr>
        <w:t>щ</w:t>
      </w:r>
      <w:r w:rsidRPr="00C47C9B">
        <w:rPr>
          <w:lang w:eastAsia="en-US"/>
        </w:rPr>
        <w:t>а</w:t>
      </w:r>
      <w:r w:rsidRPr="00C47C9B">
        <w:rPr>
          <w:spacing w:val="1"/>
          <w:lang w:eastAsia="en-US"/>
        </w:rPr>
        <w:t>ю</w:t>
      </w:r>
      <w:r w:rsidRPr="00C47C9B">
        <w:rPr>
          <w:lang w:eastAsia="en-US"/>
        </w:rPr>
        <w:t>тся</w:t>
      </w:r>
      <w:r w:rsidRPr="00C47C9B">
        <w:rPr>
          <w:spacing w:val="20"/>
          <w:lang w:eastAsia="en-US"/>
        </w:rPr>
        <w:t xml:space="preserve"> </w:t>
      </w:r>
      <w:r w:rsidRPr="00C47C9B">
        <w:rPr>
          <w:lang w:eastAsia="en-US"/>
        </w:rPr>
        <w:t>нормативные правовые акт</w:t>
      </w:r>
      <w:r w:rsidRPr="00C47C9B">
        <w:rPr>
          <w:spacing w:val="3"/>
          <w:lang w:eastAsia="en-US"/>
        </w:rPr>
        <w:t>ы</w:t>
      </w:r>
      <w:r w:rsidRPr="00C47C9B">
        <w:rPr>
          <w:lang w:eastAsia="en-US"/>
        </w:rPr>
        <w:t>, ре</w:t>
      </w:r>
      <w:r w:rsidRPr="00C47C9B">
        <w:rPr>
          <w:spacing w:val="2"/>
          <w:lang w:eastAsia="en-US"/>
        </w:rPr>
        <w:t>г</w:t>
      </w:r>
      <w:r w:rsidRPr="00C47C9B">
        <w:rPr>
          <w:spacing w:val="-2"/>
          <w:lang w:eastAsia="en-US"/>
        </w:rPr>
        <w:t>у</w:t>
      </w:r>
      <w:r w:rsidRPr="00C47C9B">
        <w:rPr>
          <w:spacing w:val="-1"/>
          <w:lang w:eastAsia="en-US"/>
        </w:rPr>
        <w:t>л</w:t>
      </w:r>
      <w:r w:rsidRPr="00C47C9B">
        <w:rPr>
          <w:lang w:eastAsia="en-US"/>
        </w:rPr>
        <w:t>и</w:t>
      </w:r>
      <w:r w:rsidRPr="00C47C9B">
        <w:rPr>
          <w:spacing w:val="3"/>
          <w:lang w:eastAsia="en-US"/>
        </w:rPr>
        <w:t>р</w:t>
      </w:r>
      <w:r w:rsidRPr="00C47C9B">
        <w:rPr>
          <w:spacing w:val="-2"/>
          <w:lang w:eastAsia="en-US"/>
        </w:rPr>
        <w:t>у</w:t>
      </w:r>
      <w:r w:rsidRPr="00C47C9B">
        <w:rPr>
          <w:spacing w:val="-1"/>
          <w:lang w:eastAsia="en-US"/>
        </w:rPr>
        <w:t>ю</w:t>
      </w:r>
      <w:r w:rsidRPr="00C47C9B">
        <w:rPr>
          <w:lang w:eastAsia="en-US"/>
        </w:rPr>
        <w:t>щие поря</w:t>
      </w:r>
      <w:r w:rsidRPr="00C47C9B">
        <w:rPr>
          <w:spacing w:val="1"/>
          <w:lang w:eastAsia="en-US"/>
        </w:rPr>
        <w:t>д</w:t>
      </w:r>
      <w:r w:rsidRPr="00C47C9B">
        <w:rPr>
          <w:lang w:eastAsia="en-US"/>
        </w:rPr>
        <w:t>ок предоста</w:t>
      </w:r>
      <w:r w:rsidRPr="00C47C9B">
        <w:rPr>
          <w:spacing w:val="1"/>
          <w:lang w:eastAsia="en-US"/>
        </w:rPr>
        <w:t>в</w:t>
      </w:r>
      <w:r w:rsidRPr="00C47C9B">
        <w:rPr>
          <w:spacing w:val="-1"/>
          <w:lang w:eastAsia="en-US"/>
        </w:rPr>
        <w:t>л</w:t>
      </w:r>
      <w:r w:rsidRPr="00C47C9B">
        <w:rPr>
          <w:spacing w:val="2"/>
          <w:lang w:eastAsia="en-US"/>
        </w:rPr>
        <w:t>е</w:t>
      </w:r>
      <w:r w:rsidRPr="00C47C9B">
        <w:rPr>
          <w:lang w:eastAsia="en-US"/>
        </w:rPr>
        <w:t>ния м</w:t>
      </w:r>
      <w:r w:rsidRPr="00C47C9B">
        <w:rPr>
          <w:spacing w:val="-4"/>
          <w:lang w:eastAsia="en-US"/>
        </w:rPr>
        <w:t>у</w:t>
      </w:r>
      <w:r w:rsidRPr="00C47C9B">
        <w:rPr>
          <w:lang w:eastAsia="en-US"/>
        </w:rPr>
        <w:t>ниципа</w:t>
      </w:r>
      <w:r w:rsidRPr="00C47C9B">
        <w:rPr>
          <w:spacing w:val="1"/>
          <w:lang w:eastAsia="en-US"/>
        </w:rPr>
        <w:t>л</w:t>
      </w:r>
      <w:r w:rsidRPr="00C47C9B">
        <w:rPr>
          <w:spacing w:val="-1"/>
          <w:lang w:eastAsia="en-US"/>
        </w:rPr>
        <w:t>ь</w:t>
      </w:r>
      <w:r w:rsidRPr="00C47C9B">
        <w:rPr>
          <w:lang w:eastAsia="en-US"/>
        </w:rPr>
        <w:t>ной</w:t>
      </w:r>
      <w:r w:rsidRPr="00C47C9B">
        <w:rPr>
          <w:spacing w:val="18"/>
          <w:lang w:eastAsia="en-US"/>
        </w:rPr>
        <w:t xml:space="preserve"> </w:t>
      </w:r>
      <w:r w:rsidRPr="00C47C9B">
        <w:rPr>
          <w:spacing w:val="-2"/>
          <w:lang w:eastAsia="en-US"/>
        </w:rPr>
        <w:t>у</w:t>
      </w:r>
      <w:r w:rsidRPr="00C47C9B">
        <w:rPr>
          <w:spacing w:val="2"/>
          <w:lang w:eastAsia="en-US"/>
        </w:rPr>
        <w:t>с</w:t>
      </w:r>
      <w:r w:rsidRPr="00C47C9B">
        <w:rPr>
          <w:spacing w:val="1"/>
          <w:lang w:eastAsia="en-US"/>
        </w:rPr>
        <w:t>л</w:t>
      </w:r>
      <w:r w:rsidRPr="00C47C9B">
        <w:rPr>
          <w:spacing w:val="-2"/>
          <w:lang w:eastAsia="en-US"/>
        </w:rPr>
        <w:t>у</w:t>
      </w:r>
      <w:r w:rsidRPr="00C47C9B">
        <w:rPr>
          <w:lang w:eastAsia="en-US"/>
        </w:rPr>
        <w:t>ги,</w:t>
      </w:r>
      <w:r w:rsidRPr="00C47C9B">
        <w:rPr>
          <w:spacing w:val="17"/>
          <w:lang w:eastAsia="en-US"/>
        </w:rPr>
        <w:t xml:space="preserve"> </w:t>
      </w:r>
      <w:r w:rsidRPr="00C47C9B">
        <w:rPr>
          <w:lang w:eastAsia="en-US"/>
        </w:rPr>
        <w:t>в</w:t>
      </w:r>
      <w:r w:rsidRPr="00C47C9B">
        <w:rPr>
          <w:spacing w:val="17"/>
          <w:lang w:eastAsia="en-US"/>
        </w:rPr>
        <w:t xml:space="preserve"> </w:t>
      </w:r>
      <w:r w:rsidRPr="00C47C9B">
        <w:rPr>
          <w:lang w:eastAsia="en-US"/>
        </w:rPr>
        <w:t>том</w:t>
      </w:r>
      <w:r w:rsidRPr="00C47C9B">
        <w:rPr>
          <w:spacing w:val="18"/>
          <w:lang w:eastAsia="en-US"/>
        </w:rPr>
        <w:t xml:space="preserve"> </w:t>
      </w:r>
      <w:r w:rsidRPr="00C47C9B">
        <w:rPr>
          <w:lang w:eastAsia="en-US"/>
        </w:rPr>
        <w:t>ч</w:t>
      </w:r>
      <w:r w:rsidRPr="00C47C9B">
        <w:rPr>
          <w:spacing w:val="1"/>
          <w:lang w:eastAsia="en-US"/>
        </w:rPr>
        <w:t>и</w:t>
      </w:r>
      <w:r w:rsidRPr="00C47C9B">
        <w:rPr>
          <w:lang w:eastAsia="en-US"/>
        </w:rPr>
        <w:t>с</w:t>
      </w:r>
      <w:r w:rsidRPr="00C47C9B">
        <w:rPr>
          <w:spacing w:val="1"/>
          <w:lang w:eastAsia="en-US"/>
        </w:rPr>
        <w:t>л</w:t>
      </w:r>
      <w:r w:rsidRPr="00C47C9B">
        <w:rPr>
          <w:lang w:eastAsia="en-US"/>
        </w:rPr>
        <w:t>е</w:t>
      </w:r>
      <w:r w:rsidRPr="00C47C9B">
        <w:rPr>
          <w:spacing w:val="18"/>
          <w:lang w:eastAsia="en-US"/>
        </w:rPr>
        <w:t xml:space="preserve"> </w:t>
      </w:r>
      <w:r w:rsidRPr="00C47C9B">
        <w:rPr>
          <w:lang w:eastAsia="en-US"/>
        </w:rPr>
        <w:t>Адм</w:t>
      </w:r>
      <w:r w:rsidRPr="00C47C9B">
        <w:rPr>
          <w:spacing w:val="10"/>
          <w:lang w:eastAsia="en-US"/>
        </w:rPr>
        <w:t>и</w:t>
      </w:r>
      <w:r w:rsidRPr="00C47C9B">
        <w:rPr>
          <w:lang w:eastAsia="en-US"/>
        </w:rPr>
        <w:t>нистративный</w:t>
      </w:r>
      <w:r w:rsidRPr="00C47C9B">
        <w:rPr>
          <w:spacing w:val="16"/>
          <w:lang w:eastAsia="en-US"/>
        </w:rPr>
        <w:t xml:space="preserve"> </w:t>
      </w:r>
      <w:r w:rsidRPr="00C47C9B">
        <w:rPr>
          <w:spacing w:val="3"/>
          <w:lang w:eastAsia="en-US"/>
        </w:rPr>
        <w:t>р</w:t>
      </w:r>
      <w:r w:rsidRPr="00C47C9B">
        <w:rPr>
          <w:lang w:eastAsia="en-US"/>
        </w:rPr>
        <w:t>егл</w:t>
      </w:r>
      <w:r w:rsidRPr="00C47C9B">
        <w:rPr>
          <w:spacing w:val="1"/>
          <w:lang w:eastAsia="en-US"/>
        </w:rPr>
        <w:t>а</w:t>
      </w:r>
      <w:r w:rsidRPr="00C47C9B">
        <w:rPr>
          <w:lang w:eastAsia="en-US"/>
        </w:rPr>
        <w:t>мен</w:t>
      </w:r>
      <w:r w:rsidRPr="00C47C9B">
        <w:rPr>
          <w:spacing w:val="1"/>
          <w:lang w:eastAsia="en-US"/>
        </w:rPr>
        <w:t>т</w:t>
      </w:r>
      <w:r w:rsidRPr="00C47C9B">
        <w:rPr>
          <w:lang w:eastAsia="en-US"/>
        </w:rPr>
        <w:t>,</w:t>
      </w:r>
      <w:r w:rsidRPr="00C47C9B">
        <w:rPr>
          <w:spacing w:val="15"/>
          <w:lang w:eastAsia="en-US"/>
        </w:rPr>
        <w:t xml:space="preserve"> </w:t>
      </w:r>
      <w:r w:rsidRPr="00C47C9B">
        <w:rPr>
          <w:lang w:eastAsia="en-US"/>
        </w:rPr>
        <w:t>к</w:t>
      </w:r>
      <w:r w:rsidRPr="00C47C9B">
        <w:rPr>
          <w:spacing w:val="1"/>
          <w:lang w:eastAsia="en-US"/>
        </w:rPr>
        <w:t>о</w:t>
      </w:r>
      <w:r w:rsidRPr="00C47C9B">
        <w:rPr>
          <w:lang w:eastAsia="en-US"/>
        </w:rPr>
        <w:t>торые</w:t>
      </w:r>
      <w:r w:rsidRPr="00C47C9B">
        <w:rPr>
          <w:spacing w:val="18"/>
          <w:lang w:eastAsia="en-US"/>
        </w:rPr>
        <w:t xml:space="preserve"> </w:t>
      </w:r>
      <w:r w:rsidRPr="00C47C9B">
        <w:rPr>
          <w:lang w:eastAsia="en-US"/>
        </w:rPr>
        <w:t>по требован</w:t>
      </w:r>
      <w:r w:rsidRPr="00C47C9B">
        <w:rPr>
          <w:spacing w:val="1"/>
          <w:lang w:eastAsia="en-US"/>
        </w:rPr>
        <w:t>и</w:t>
      </w:r>
      <w:r w:rsidRPr="00C47C9B">
        <w:rPr>
          <w:lang w:eastAsia="en-US"/>
        </w:rPr>
        <w:t>ю за</w:t>
      </w:r>
      <w:r w:rsidRPr="00C47C9B">
        <w:rPr>
          <w:spacing w:val="2"/>
          <w:lang w:eastAsia="en-US"/>
        </w:rPr>
        <w:t>я</w:t>
      </w:r>
      <w:r w:rsidRPr="00C47C9B">
        <w:rPr>
          <w:lang w:eastAsia="en-US"/>
        </w:rPr>
        <w:t>вит</w:t>
      </w:r>
      <w:r w:rsidRPr="00C47C9B">
        <w:rPr>
          <w:spacing w:val="2"/>
          <w:lang w:eastAsia="en-US"/>
        </w:rPr>
        <w:t>е</w:t>
      </w:r>
      <w:r w:rsidRPr="00C47C9B">
        <w:rPr>
          <w:spacing w:val="-1"/>
          <w:lang w:eastAsia="en-US"/>
        </w:rPr>
        <w:t>л</w:t>
      </w:r>
      <w:r w:rsidRPr="00C47C9B">
        <w:rPr>
          <w:lang w:eastAsia="en-US"/>
        </w:rPr>
        <w:t>я п</w:t>
      </w:r>
      <w:r w:rsidRPr="00C47C9B">
        <w:rPr>
          <w:spacing w:val="1"/>
          <w:lang w:eastAsia="en-US"/>
        </w:rPr>
        <w:t>р</w:t>
      </w:r>
      <w:r w:rsidR="006C5E2B">
        <w:rPr>
          <w:lang w:eastAsia="en-US"/>
        </w:rPr>
        <w:t>ед</w:t>
      </w:r>
      <w:r w:rsidRPr="00C47C9B">
        <w:rPr>
          <w:lang w:eastAsia="en-US"/>
        </w:rPr>
        <w:t>ст</w:t>
      </w:r>
      <w:r w:rsidRPr="00C47C9B">
        <w:rPr>
          <w:spacing w:val="1"/>
          <w:lang w:eastAsia="en-US"/>
        </w:rPr>
        <w:t>ав</w:t>
      </w:r>
      <w:r w:rsidRPr="00C47C9B">
        <w:rPr>
          <w:spacing w:val="-1"/>
          <w:lang w:eastAsia="en-US"/>
        </w:rPr>
        <w:t>л</w:t>
      </w:r>
      <w:r w:rsidRPr="00C47C9B">
        <w:rPr>
          <w:lang w:eastAsia="en-US"/>
        </w:rPr>
        <w:t>я</w:t>
      </w:r>
      <w:r w:rsidRPr="00C47C9B">
        <w:rPr>
          <w:spacing w:val="1"/>
          <w:lang w:eastAsia="en-US"/>
        </w:rPr>
        <w:t>ю</w:t>
      </w:r>
      <w:r w:rsidRPr="00C47C9B">
        <w:rPr>
          <w:lang w:eastAsia="en-US"/>
        </w:rPr>
        <w:t>тся</w:t>
      </w:r>
      <w:r w:rsidRPr="00C47C9B">
        <w:rPr>
          <w:spacing w:val="2"/>
          <w:lang w:eastAsia="en-US"/>
        </w:rPr>
        <w:t xml:space="preserve"> </w:t>
      </w:r>
      <w:r w:rsidRPr="00C47C9B">
        <w:rPr>
          <w:lang w:eastAsia="en-US"/>
        </w:rPr>
        <w:t>е</w:t>
      </w:r>
      <w:r w:rsidRPr="00C47C9B">
        <w:rPr>
          <w:spacing w:val="1"/>
          <w:lang w:eastAsia="en-US"/>
        </w:rPr>
        <w:t>м</w:t>
      </w:r>
      <w:r w:rsidRPr="00C47C9B">
        <w:rPr>
          <w:lang w:eastAsia="en-US"/>
        </w:rPr>
        <w:t>у</w:t>
      </w:r>
      <w:r w:rsidRPr="00C47C9B">
        <w:rPr>
          <w:spacing w:val="-1"/>
          <w:lang w:eastAsia="en-US"/>
        </w:rPr>
        <w:t xml:space="preserve"> </w:t>
      </w:r>
      <w:r w:rsidRPr="00C47C9B">
        <w:rPr>
          <w:spacing w:val="2"/>
          <w:lang w:eastAsia="en-US"/>
        </w:rPr>
        <w:t>д</w:t>
      </w:r>
      <w:r w:rsidRPr="00C47C9B">
        <w:rPr>
          <w:spacing w:val="-1"/>
          <w:lang w:eastAsia="en-US"/>
        </w:rPr>
        <w:t>л</w:t>
      </w:r>
      <w:r w:rsidRPr="00C47C9B">
        <w:rPr>
          <w:lang w:eastAsia="en-US"/>
        </w:rPr>
        <w:t xml:space="preserve">я </w:t>
      </w:r>
      <w:r w:rsidRPr="00C47C9B">
        <w:rPr>
          <w:spacing w:val="3"/>
          <w:lang w:eastAsia="en-US"/>
        </w:rPr>
        <w:t>о</w:t>
      </w:r>
      <w:r w:rsidRPr="00C47C9B">
        <w:rPr>
          <w:lang w:eastAsia="en-US"/>
        </w:rPr>
        <w:t>знако</w:t>
      </w:r>
      <w:r w:rsidRPr="00C47C9B">
        <w:rPr>
          <w:spacing w:val="1"/>
          <w:lang w:eastAsia="en-US"/>
        </w:rPr>
        <w:t>м</w:t>
      </w:r>
      <w:r w:rsidRPr="00C47C9B">
        <w:rPr>
          <w:spacing w:val="-1"/>
          <w:lang w:eastAsia="en-US"/>
        </w:rPr>
        <w:t>л</w:t>
      </w:r>
      <w:r w:rsidRPr="00C47C9B">
        <w:rPr>
          <w:spacing w:val="2"/>
          <w:lang w:eastAsia="en-US"/>
        </w:rPr>
        <w:t>е</w:t>
      </w:r>
      <w:r w:rsidRPr="00C47C9B">
        <w:rPr>
          <w:lang w:eastAsia="en-US"/>
        </w:rPr>
        <w:t>ния.</w:t>
      </w:r>
    </w:p>
    <w:p w14:paraId="3A32A606" w14:textId="77777777" w:rsidR="00C47C9B" w:rsidRPr="00C47C9B" w:rsidRDefault="00C47C9B" w:rsidP="006C5E2B">
      <w:pPr>
        <w:ind w:firstLine="709"/>
        <w:jc w:val="both"/>
        <w:rPr>
          <w:lang w:eastAsia="en-US"/>
        </w:rPr>
      </w:pPr>
      <w:r w:rsidRPr="00C47C9B">
        <w:rPr>
          <w:spacing w:val="-2"/>
          <w:lang w:eastAsia="en-US"/>
        </w:rPr>
        <w:t>И</w:t>
      </w:r>
      <w:r w:rsidRPr="00C47C9B">
        <w:rPr>
          <w:lang w:eastAsia="en-US"/>
        </w:rPr>
        <w:t>нф</w:t>
      </w:r>
      <w:r w:rsidRPr="00C47C9B">
        <w:rPr>
          <w:spacing w:val="1"/>
          <w:lang w:eastAsia="en-US"/>
        </w:rPr>
        <w:t>о</w:t>
      </w:r>
      <w:r w:rsidRPr="00C47C9B">
        <w:rPr>
          <w:lang w:eastAsia="en-US"/>
        </w:rPr>
        <w:t>рмация</w:t>
      </w:r>
      <w:r w:rsidRPr="00C47C9B">
        <w:rPr>
          <w:spacing w:val="60"/>
          <w:lang w:eastAsia="en-US"/>
        </w:rPr>
        <w:t xml:space="preserve"> </w:t>
      </w:r>
      <w:r w:rsidRPr="00C47C9B">
        <w:rPr>
          <w:lang w:eastAsia="en-US"/>
        </w:rPr>
        <w:t>о</w:t>
      </w:r>
      <w:r w:rsidRPr="00C47C9B">
        <w:rPr>
          <w:spacing w:val="61"/>
          <w:lang w:eastAsia="en-US"/>
        </w:rPr>
        <w:t xml:space="preserve"> </w:t>
      </w:r>
      <w:r w:rsidRPr="00C47C9B">
        <w:rPr>
          <w:lang w:eastAsia="en-US"/>
        </w:rPr>
        <w:t>ходе</w:t>
      </w:r>
      <w:r w:rsidRPr="00C47C9B">
        <w:rPr>
          <w:spacing w:val="60"/>
          <w:lang w:eastAsia="en-US"/>
        </w:rPr>
        <w:t xml:space="preserve"> </w:t>
      </w:r>
      <w:r w:rsidRPr="00C47C9B">
        <w:rPr>
          <w:lang w:eastAsia="en-US"/>
        </w:rPr>
        <w:t>рассм</w:t>
      </w:r>
      <w:r w:rsidRPr="00C47C9B">
        <w:rPr>
          <w:spacing w:val="1"/>
          <w:lang w:eastAsia="en-US"/>
        </w:rPr>
        <w:t>о</w:t>
      </w:r>
      <w:r w:rsidRPr="00C47C9B">
        <w:rPr>
          <w:lang w:eastAsia="en-US"/>
        </w:rPr>
        <w:t>трения</w:t>
      </w:r>
      <w:r w:rsidRPr="00C47C9B">
        <w:rPr>
          <w:spacing w:val="60"/>
          <w:lang w:eastAsia="en-US"/>
        </w:rPr>
        <w:t xml:space="preserve"> </w:t>
      </w:r>
      <w:r w:rsidRPr="00C47C9B">
        <w:rPr>
          <w:lang w:eastAsia="en-US"/>
        </w:rPr>
        <w:t>зая</w:t>
      </w:r>
      <w:r w:rsidRPr="00C47C9B">
        <w:rPr>
          <w:spacing w:val="1"/>
          <w:lang w:eastAsia="en-US"/>
        </w:rPr>
        <w:t>в</w:t>
      </w:r>
      <w:r w:rsidRPr="00C47C9B">
        <w:rPr>
          <w:spacing w:val="-1"/>
          <w:lang w:eastAsia="en-US"/>
        </w:rPr>
        <w:t>л</w:t>
      </w:r>
      <w:r w:rsidRPr="00C47C9B">
        <w:rPr>
          <w:lang w:eastAsia="en-US"/>
        </w:rPr>
        <w:t>ения</w:t>
      </w:r>
      <w:r w:rsidRPr="00C47C9B">
        <w:rPr>
          <w:spacing w:val="60"/>
          <w:lang w:eastAsia="en-US"/>
        </w:rPr>
        <w:t xml:space="preserve"> </w:t>
      </w:r>
      <w:r w:rsidRPr="00C47C9B">
        <w:rPr>
          <w:lang w:eastAsia="en-US"/>
        </w:rPr>
        <w:t>о</w:t>
      </w:r>
      <w:r w:rsidRPr="00C47C9B">
        <w:rPr>
          <w:spacing w:val="63"/>
          <w:lang w:eastAsia="en-US"/>
        </w:rPr>
        <w:t xml:space="preserve"> </w:t>
      </w:r>
      <w:r w:rsidRPr="00C47C9B">
        <w:rPr>
          <w:lang w:eastAsia="en-US"/>
        </w:rPr>
        <w:t xml:space="preserve">предоставлении </w:t>
      </w:r>
      <w:r w:rsidRPr="00C47C9B">
        <w:rPr>
          <w:spacing w:val="1"/>
          <w:lang w:eastAsia="en-US"/>
        </w:rPr>
        <w:t>м</w:t>
      </w:r>
      <w:r w:rsidRPr="00C47C9B">
        <w:rPr>
          <w:spacing w:val="-4"/>
          <w:lang w:eastAsia="en-US"/>
        </w:rPr>
        <w:t>у</w:t>
      </w:r>
      <w:r w:rsidRPr="00C47C9B">
        <w:rPr>
          <w:lang w:eastAsia="en-US"/>
        </w:rPr>
        <w:t>ниципа</w:t>
      </w:r>
      <w:r w:rsidRPr="00C47C9B">
        <w:rPr>
          <w:spacing w:val="1"/>
          <w:lang w:eastAsia="en-US"/>
        </w:rPr>
        <w:t>л</w:t>
      </w:r>
      <w:r w:rsidRPr="00C47C9B">
        <w:rPr>
          <w:spacing w:val="-1"/>
          <w:lang w:eastAsia="en-US"/>
        </w:rPr>
        <w:t>ь</w:t>
      </w:r>
      <w:r w:rsidRPr="00C47C9B">
        <w:rPr>
          <w:lang w:eastAsia="en-US"/>
        </w:rPr>
        <w:t>ной</w:t>
      </w:r>
      <w:r w:rsidRPr="00C47C9B">
        <w:rPr>
          <w:spacing w:val="15"/>
          <w:lang w:eastAsia="en-US"/>
        </w:rPr>
        <w:t xml:space="preserve"> </w:t>
      </w:r>
      <w:r w:rsidRPr="00C47C9B">
        <w:rPr>
          <w:lang w:eastAsia="en-US"/>
        </w:rPr>
        <w:t>ус</w:t>
      </w:r>
      <w:r w:rsidRPr="00C47C9B">
        <w:rPr>
          <w:spacing w:val="1"/>
          <w:lang w:eastAsia="en-US"/>
        </w:rPr>
        <w:t>л</w:t>
      </w:r>
      <w:r w:rsidRPr="00C47C9B">
        <w:rPr>
          <w:spacing w:val="-2"/>
          <w:lang w:eastAsia="en-US"/>
        </w:rPr>
        <w:t>у</w:t>
      </w:r>
      <w:r w:rsidRPr="00C47C9B">
        <w:rPr>
          <w:lang w:eastAsia="en-US"/>
        </w:rPr>
        <w:t>ги</w:t>
      </w:r>
      <w:r w:rsidRPr="00C47C9B">
        <w:rPr>
          <w:spacing w:val="16"/>
          <w:lang w:eastAsia="en-US"/>
        </w:rPr>
        <w:t xml:space="preserve"> </w:t>
      </w:r>
      <w:r w:rsidRPr="00C47C9B">
        <w:rPr>
          <w:lang w:eastAsia="en-US"/>
        </w:rPr>
        <w:t>и</w:t>
      </w:r>
      <w:r w:rsidRPr="00C47C9B">
        <w:rPr>
          <w:spacing w:val="13"/>
          <w:lang w:eastAsia="en-US"/>
        </w:rPr>
        <w:t xml:space="preserve"> </w:t>
      </w:r>
      <w:r w:rsidRPr="00C47C9B">
        <w:rPr>
          <w:lang w:eastAsia="en-US"/>
        </w:rPr>
        <w:t>о</w:t>
      </w:r>
      <w:r w:rsidRPr="00C47C9B">
        <w:rPr>
          <w:spacing w:val="16"/>
          <w:lang w:eastAsia="en-US"/>
        </w:rPr>
        <w:t xml:space="preserve"> </w:t>
      </w:r>
      <w:r w:rsidRPr="00C47C9B">
        <w:rPr>
          <w:lang w:eastAsia="en-US"/>
        </w:rPr>
        <w:t>ре</w:t>
      </w:r>
      <w:r w:rsidRPr="00C47C9B">
        <w:rPr>
          <w:spacing w:val="1"/>
          <w:lang w:eastAsia="en-US"/>
        </w:rPr>
        <w:t>з</w:t>
      </w:r>
      <w:r w:rsidRPr="00C47C9B">
        <w:rPr>
          <w:spacing w:val="-2"/>
          <w:lang w:eastAsia="en-US"/>
        </w:rPr>
        <w:t>у</w:t>
      </w:r>
      <w:r w:rsidRPr="00C47C9B">
        <w:rPr>
          <w:spacing w:val="1"/>
          <w:lang w:eastAsia="en-US"/>
        </w:rPr>
        <w:t>ль</w:t>
      </w:r>
      <w:r w:rsidRPr="00C47C9B">
        <w:rPr>
          <w:lang w:eastAsia="en-US"/>
        </w:rPr>
        <w:t>татах</w:t>
      </w:r>
      <w:r w:rsidRPr="00C47C9B">
        <w:rPr>
          <w:spacing w:val="16"/>
          <w:lang w:eastAsia="en-US"/>
        </w:rPr>
        <w:t xml:space="preserve"> </w:t>
      </w:r>
      <w:r w:rsidRPr="00C47C9B">
        <w:rPr>
          <w:lang w:eastAsia="en-US"/>
        </w:rPr>
        <w:t>предоста</w:t>
      </w:r>
      <w:r w:rsidRPr="00C47C9B">
        <w:rPr>
          <w:spacing w:val="1"/>
          <w:lang w:eastAsia="en-US"/>
        </w:rPr>
        <w:t>в</w:t>
      </w:r>
      <w:r w:rsidRPr="00C47C9B">
        <w:rPr>
          <w:spacing w:val="-1"/>
          <w:lang w:eastAsia="en-US"/>
        </w:rPr>
        <w:t>л</w:t>
      </w:r>
      <w:r w:rsidRPr="00C47C9B">
        <w:rPr>
          <w:spacing w:val="2"/>
          <w:lang w:eastAsia="en-US"/>
        </w:rPr>
        <w:t>е</w:t>
      </w:r>
      <w:r w:rsidRPr="00C47C9B">
        <w:rPr>
          <w:lang w:eastAsia="en-US"/>
        </w:rPr>
        <w:t xml:space="preserve">ния </w:t>
      </w:r>
      <w:r w:rsidRPr="00C47C9B">
        <w:rPr>
          <w:spacing w:val="1"/>
          <w:lang w:eastAsia="en-US"/>
        </w:rPr>
        <w:t>м</w:t>
      </w:r>
      <w:r w:rsidRPr="00C47C9B">
        <w:rPr>
          <w:spacing w:val="-2"/>
          <w:lang w:eastAsia="en-US"/>
        </w:rPr>
        <w:t>у</w:t>
      </w:r>
      <w:r w:rsidRPr="00C47C9B">
        <w:rPr>
          <w:lang w:eastAsia="en-US"/>
        </w:rPr>
        <w:t>ниципа</w:t>
      </w:r>
      <w:r w:rsidRPr="00C47C9B">
        <w:rPr>
          <w:spacing w:val="1"/>
          <w:lang w:eastAsia="en-US"/>
        </w:rPr>
        <w:t>л</w:t>
      </w:r>
      <w:r w:rsidRPr="00C47C9B">
        <w:rPr>
          <w:spacing w:val="-1"/>
          <w:lang w:eastAsia="en-US"/>
        </w:rPr>
        <w:t>ь</w:t>
      </w:r>
      <w:r w:rsidRPr="00C47C9B">
        <w:rPr>
          <w:lang w:eastAsia="en-US"/>
        </w:rPr>
        <w:t>ной</w:t>
      </w:r>
      <w:r w:rsidRPr="00C47C9B">
        <w:rPr>
          <w:spacing w:val="30"/>
          <w:lang w:eastAsia="en-US"/>
        </w:rPr>
        <w:t xml:space="preserve"> </w:t>
      </w:r>
      <w:r w:rsidRPr="00C47C9B">
        <w:rPr>
          <w:spacing w:val="-4"/>
          <w:lang w:eastAsia="en-US"/>
        </w:rPr>
        <w:t>у</w:t>
      </w:r>
      <w:r w:rsidRPr="00C47C9B">
        <w:rPr>
          <w:spacing w:val="2"/>
          <w:lang w:eastAsia="en-US"/>
        </w:rPr>
        <w:t>с</w:t>
      </w:r>
      <w:r w:rsidRPr="00C47C9B">
        <w:rPr>
          <w:spacing w:val="1"/>
          <w:lang w:eastAsia="en-US"/>
        </w:rPr>
        <w:t>л</w:t>
      </w:r>
      <w:r w:rsidRPr="00C47C9B">
        <w:rPr>
          <w:spacing w:val="-2"/>
          <w:lang w:eastAsia="en-US"/>
        </w:rPr>
        <w:t>у</w:t>
      </w:r>
      <w:r w:rsidRPr="00C47C9B">
        <w:rPr>
          <w:lang w:eastAsia="en-US"/>
        </w:rPr>
        <w:t>ги</w:t>
      </w:r>
      <w:r w:rsidRPr="00C47C9B">
        <w:rPr>
          <w:spacing w:val="28"/>
          <w:lang w:eastAsia="en-US"/>
        </w:rPr>
        <w:t xml:space="preserve"> </w:t>
      </w:r>
      <w:r w:rsidRPr="00C47C9B">
        <w:rPr>
          <w:lang w:eastAsia="en-US"/>
        </w:rPr>
        <w:t>мож</w:t>
      </w:r>
      <w:r w:rsidRPr="00C47C9B">
        <w:rPr>
          <w:spacing w:val="2"/>
          <w:lang w:eastAsia="en-US"/>
        </w:rPr>
        <w:t>е</w:t>
      </w:r>
      <w:r w:rsidRPr="00C47C9B">
        <w:rPr>
          <w:lang w:eastAsia="en-US"/>
        </w:rPr>
        <w:t>т</w:t>
      </w:r>
      <w:r w:rsidRPr="00C47C9B">
        <w:rPr>
          <w:spacing w:val="27"/>
          <w:lang w:eastAsia="en-US"/>
        </w:rPr>
        <w:t xml:space="preserve"> </w:t>
      </w:r>
      <w:r w:rsidRPr="00C47C9B">
        <w:rPr>
          <w:lang w:eastAsia="en-US"/>
        </w:rPr>
        <w:t>бы</w:t>
      </w:r>
      <w:r w:rsidRPr="00C47C9B">
        <w:rPr>
          <w:spacing w:val="1"/>
          <w:lang w:eastAsia="en-US"/>
        </w:rPr>
        <w:t>т</w:t>
      </w:r>
      <w:r w:rsidRPr="00C47C9B">
        <w:rPr>
          <w:lang w:eastAsia="en-US"/>
        </w:rPr>
        <w:t>ь</w:t>
      </w:r>
      <w:r w:rsidRPr="00C47C9B">
        <w:rPr>
          <w:spacing w:val="27"/>
          <w:lang w:eastAsia="en-US"/>
        </w:rPr>
        <w:t xml:space="preserve"> </w:t>
      </w:r>
      <w:r w:rsidRPr="00C47C9B">
        <w:rPr>
          <w:lang w:eastAsia="en-US"/>
        </w:rPr>
        <w:t>по</w:t>
      </w:r>
      <w:r w:rsidRPr="00C47C9B">
        <w:rPr>
          <w:spacing w:val="1"/>
          <w:lang w:eastAsia="en-US"/>
        </w:rPr>
        <w:t>л</w:t>
      </w:r>
      <w:r w:rsidRPr="00C47C9B">
        <w:rPr>
          <w:spacing w:val="-4"/>
          <w:lang w:eastAsia="en-US"/>
        </w:rPr>
        <w:t>у</w:t>
      </w:r>
      <w:r w:rsidRPr="00C47C9B">
        <w:rPr>
          <w:spacing w:val="2"/>
          <w:lang w:eastAsia="en-US"/>
        </w:rPr>
        <w:t>ч</w:t>
      </w:r>
      <w:r w:rsidRPr="00C47C9B">
        <w:rPr>
          <w:lang w:eastAsia="en-US"/>
        </w:rPr>
        <w:t>ена</w:t>
      </w:r>
      <w:r w:rsidRPr="00C47C9B">
        <w:rPr>
          <w:spacing w:val="28"/>
          <w:lang w:eastAsia="en-US"/>
        </w:rPr>
        <w:t xml:space="preserve"> </w:t>
      </w:r>
      <w:r w:rsidRPr="00C47C9B">
        <w:rPr>
          <w:spacing w:val="1"/>
          <w:lang w:eastAsia="en-US"/>
        </w:rPr>
        <w:t>з</w:t>
      </w:r>
      <w:r w:rsidRPr="00C47C9B">
        <w:rPr>
          <w:lang w:eastAsia="en-US"/>
        </w:rPr>
        <w:t>аяв</w:t>
      </w:r>
      <w:r w:rsidRPr="00C47C9B">
        <w:rPr>
          <w:spacing w:val="3"/>
          <w:lang w:eastAsia="en-US"/>
        </w:rPr>
        <w:t>и</w:t>
      </w:r>
      <w:r w:rsidRPr="00C47C9B">
        <w:rPr>
          <w:lang w:eastAsia="en-US"/>
        </w:rPr>
        <w:t>те</w:t>
      </w:r>
      <w:r w:rsidRPr="00C47C9B">
        <w:rPr>
          <w:spacing w:val="1"/>
          <w:lang w:eastAsia="en-US"/>
        </w:rPr>
        <w:t>л</w:t>
      </w:r>
      <w:r w:rsidRPr="00C47C9B">
        <w:rPr>
          <w:lang w:eastAsia="en-US"/>
        </w:rPr>
        <w:t>ем</w:t>
      </w:r>
      <w:r w:rsidRPr="00C47C9B">
        <w:rPr>
          <w:spacing w:val="30"/>
          <w:lang w:eastAsia="en-US"/>
        </w:rPr>
        <w:t xml:space="preserve"> </w:t>
      </w:r>
      <w:r w:rsidRPr="00C47C9B">
        <w:rPr>
          <w:lang w:eastAsia="en-US"/>
        </w:rPr>
        <w:t>(его представит</w:t>
      </w:r>
      <w:r w:rsidRPr="00C47C9B">
        <w:rPr>
          <w:spacing w:val="2"/>
          <w:lang w:eastAsia="en-US"/>
        </w:rPr>
        <w:t>е</w:t>
      </w:r>
      <w:r w:rsidRPr="00C47C9B">
        <w:rPr>
          <w:spacing w:val="-1"/>
          <w:lang w:eastAsia="en-US"/>
        </w:rPr>
        <w:t>л</w:t>
      </w:r>
      <w:r w:rsidRPr="00C47C9B">
        <w:rPr>
          <w:lang w:eastAsia="en-US"/>
        </w:rPr>
        <w:t>е</w:t>
      </w:r>
      <w:r w:rsidRPr="00C47C9B">
        <w:rPr>
          <w:spacing w:val="1"/>
          <w:lang w:eastAsia="en-US"/>
        </w:rPr>
        <w:t>м</w:t>
      </w:r>
      <w:r w:rsidRPr="00C47C9B">
        <w:rPr>
          <w:lang w:eastAsia="en-US"/>
        </w:rPr>
        <w:t xml:space="preserve">) в </w:t>
      </w:r>
      <w:r w:rsidRPr="00C47C9B">
        <w:rPr>
          <w:spacing w:val="-1"/>
          <w:lang w:eastAsia="en-US"/>
        </w:rPr>
        <w:t>л</w:t>
      </w:r>
      <w:r w:rsidRPr="00C47C9B">
        <w:rPr>
          <w:lang w:eastAsia="en-US"/>
        </w:rPr>
        <w:t>ич</w:t>
      </w:r>
      <w:r w:rsidRPr="00C47C9B">
        <w:rPr>
          <w:spacing w:val="1"/>
          <w:lang w:eastAsia="en-US"/>
        </w:rPr>
        <w:t>н</w:t>
      </w:r>
      <w:r w:rsidRPr="00C47C9B">
        <w:rPr>
          <w:lang w:eastAsia="en-US"/>
        </w:rPr>
        <w:t>ом ка</w:t>
      </w:r>
      <w:r w:rsidRPr="00C47C9B">
        <w:rPr>
          <w:spacing w:val="1"/>
          <w:lang w:eastAsia="en-US"/>
        </w:rPr>
        <w:t>б</w:t>
      </w:r>
      <w:r w:rsidRPr="00C47C9B">
        <w:rPr>
          <w:lang w:eastAsia="en-US"/>
        </w:rPr>
        <w:t xml:space="preserve">инете </w:t>
      </w:r>
      <w:r w:rsidR="006C5E2B">
        <w:rPr>
          <w:lang w:eastAsia="en-US"/>
        </w:rPr>
        <w:t xml:space="preserve">                        </w:t>
      </w:r>
      <w:r w:rsidRPr="00C47C9B">
        <w:rPr>
          <w:lang w:eastAsia="en-US"/>
        </w:rPr>
        <w:t xml:space="preserve">на </w:t>
      </w:r>
      <w:r w:rsidRPr="00C47C9B">
        <w:rPr>
          <w:spacing w:val="-2"/>
          <w:lang w:eastAsia="en-US"/>
        </w:rPr>
        <w:t>Е</w:t>
      </w:r>
      <w:r w:rsidRPr="00C47C9B">
        <w:rPr>
          <w:lang w:eastAsia="en-US"/>
        </w:rPr>
        <w:t>дином порт</w:t>
      </w:r>
      <w:r w:rsidRPr="00C47C9B">
        <w:rPr>
          <w:spacing w:val="1"/>
          <w:lang w:eastAsia="en-US"/>
        </w:rPr>
        <w:t>а</w:t>
      </w:r>
      <w:r w:rsidRPr="00C47C9B">
        <w:rPr>
          <w:spacing w:val="-1"/>
          <w:lang w:eastAsia="en-US"/>
        </w:rPr>
        <w:t>л</w:t>
      </w:r>
      <w:r w:rsidRPr="00C47C9B">
        <w:rPr>
          <w:lang w:eastAsia="en-US"/>
        </w:rPr>
        <w:t xml:space="preserve">е </w:t>
      </w:r>
      <w:r w:rsidRPr="00C47C9B">
        <w:rPr>
          <w:spacing w:val="13"/>
          <w:lang w:eastAsia="en-US"/>
        </w:rPr>
        <w:t>и</w:t>
      </w:r>
      <w:r w:rsidRPr="00C47C9B">
        <w:rPr>
          <w:spacing w:val="-1"/>
          <w:lang w:eastAsia="en-US"/>
        </w:rPr>
        <w:t>л</w:t>
      </w:r>
      <w:r w:rsidRPr="00C47C9B">
        <w:rPr>
          <w:lang w:eastAsia="en-US"/>
        </w:rPr>
        <w:t>и Регион</w:t>
      </w:r>
      <w:r w:rsidRPr="00C47C9B">
        <w:rPr>
          <w:spacing w:val="2"/>
          <w:lang w:eastAsia="en-US"/>
        </w:rPr>
        <w:t>а</w:t>
      </w:r>
      <w:r w:rsidRPr="00C47C9B">
        <w:rPr>
          <w:spacing w:val="-1"/>
          <w:lang w:eastAsia="en-US"/>
        </w:rPr>
        <w:t>л</w:t>
      </w:r>
      <w:r w:rsidRPr="00C47C9B">
        <w:rPr>
          <w:spacing w:val="1"/>
          <w:lang w:eastAsia="en-US"/>
        </w:rPr>
        <w:t>ь</w:t>
      </w:r>
      <w:r w:rsidRPr="00C47C9B">
        <w:rPr>
          <w:lang w:eastAsia="en-US"/>
        </w:rPr>
        <w:t>ном порта</w:t>
      </w:r>
      <w:r w:rsidRPr="00C47C9B">
        <w:rPr>
          <w:spacing w:val="-2"/>
          <w:lang w:eastAsia="en-US"/>
        </w:rPr>
        <w:t>л</w:t>
      </w:r>
      <w:r w:rsidRPr="00C47C9B">
        <w:rPr>
          <w:lang w:eastAsia="en-US"/>
        </w:rPr>
        <w:t>е,</w:t>
      </w:r>
      <w:r w:rsidRPr="00C47C9B">
        <w:rPr>
          <w:spacing w:val="54"/>
          <w:lang w:eastAsia="en-US"/>
        </w:rPr>
        <w:t xml:space="preserve"> </w:t>
      </w:r>
      <w:r w:rsidRPr="00C47C9B">
        <w:rPr>
          <w:lang w:eastAsia="en-US"/>
        </w:rPr>
        <w:t>а</w:t>
      </w:r>
      <w:r w:rsidRPr="00C47C9B">
        <w:rPr>
          <w:spacing w:val="57"/>
          <w:lang w:eastAsia="en-US"/>
        </w:rPr>
        <w:t xml:space="preserve"> </w:t>
      </w:r>
      <w:r w:rsidRPr="00C47C9B">
        <w:rPr>
          <w:lang w:eastAsia="en-US"/>
        </w:rPr>
        <w:t>та</w:t>
      </w:r>
      <w:r w:rsidRPr="00C47C9B">
        <w:rPr>
          <w:spacing w:val="2"/>
          <w:lang w:eastAsia="en-US"/>
        </w:rPr>
        <w:t>к</w:t>
      </w:r>
      <w:r w:rsidRPr="00C47C9B">
        <w:rPr>
          <w:lang w:eastAsia="en-US"/>
        </w:rPr>
        <w:t>же</w:t>
      </w:r>
      <w:r w:rsidRPr="00C47C9B">
        <w:rPr>
          <w:spacing w:val="55"/>
          <w:lang w:eastAsia="en-US"/>
        </w:rPr>
        <w:t xml:space="preserve"> </w:t>
      </w:r>
      <w:r w:rsidRPr="00C47C9B">
        <w:rPr>
          <w:lang w:eastAsia="en-US"/>
        </w:rPr>
        <w:t>в</w:t>
      </w:r>
      <w:r w:rsidRPr="00C47C9B">
        <w:rPr>
          <w:spacing w:val="54"/>
          <w:lang w:eastAsia="en-US"/>
        </w:rPr>
        <w:t xml:space="preserve"> </w:t>
      </w:r>
      <w:r w:rsidRPr="00C47C9B">
        <w:rPr>
          <w:lang w:eastAsia="en-US"/>
        </w:rPr>
        <w:t>с</w:t>
      </w:r>
      <w:r w:rsidRPr="00C47C9B">
        <w:rPr>
          <w:spacing w:val="1"/>
          <w:lang w:eastAsia="en-US"/>
        </w:rPr>
        <w:t>о</w:t>
      </w:r>
      <w:r w:rsidRPr="00C47C9B">
        <w:rPr>
          <w:lang w:eastAsia="en-US"/>
        </w:rPr>
        <w:t>от</w:t>
      </w:r>
      <w:r w:rsidRPr="00C47C9B">
        <w:rPr>
          <w:spacing w:val="-1"/>
          <w:lang w:eastAsia="en-US"/>
        </w:rPr>
        <w:t>в</w:t>
      </w:r>
      <w:r w:rsidRPr="00C47C9B">
        <w:rPr>
          <w:spacing w:val="2"/>
          <w:lang w:eastAsia="en-US"/>
        </w:rPr>
        <w:t>е</w:t>
      </w:r>
      <w:r w:rsidRPr="00C47C9B">
        <w:rPr>
          <w:lang w:eastAsia="en-US"/>
        </w:rPr>
        <w:t>тс</w:t>
      </w:r>
      <w:r w:rsidRPr="00C47C9B">
        <w:rPr>
          <w:spacing w:val="1"/>
          <w:lang w:eastAsia="en-US"/>
        </w:rPr>
        <w:t>тв</w:t>
      </w:r>
      <w:r w:rsidRPr="00C47C9B">
        <w:rPr>
          <w:spacing w:val="-2"/>
          <w:lang w:eastAsia="en-US"/>
        </w:rPr>
        <w:t>у</w:t>
      </w:r>
      <w:r w:rsidRPr="00C47C9B">
        <w:rPr>
          <w:spacing w:val="-1"/>
          <w:lang w:eastAsia="en-US"/>
        </w:rPr>
        <w:t>ю</w:t>
      </w:r>
      <w:r w:rsidRPr="00C47C9B">
        <w:rPr>
          <w:lang w:eastAsia="en-US"/>
        </w:rPr>
        <w:t>щ</w:t>
      </w:r>
      <w:r w:rsidRPr="00C47C9B">
        <w:rPr>
          <w:spacing w:val="1"/>
          <w:lang w:eastAsia="en-US"/>
        </w:rPr>
        <w:t>е</w:t>
      </w:r>
      <w:r w:rsidRPr="00C47C9B">
        <w:rPr>
          <w:lang w:eastAsia="en-US"/>
        </w:rPr>
        <w:t>м</w:t>
      </w:r>
      <w:r w:rsidRPr="00C47C9B">
        <w:rPr>
          <w:spacing w:val="55"/>
          <w:lang w:eastAsia="en-US"/>
        </w:rPr>
        <w:t xml:space="preserve"> </w:t>
      </w:r>
      <w:r w:rsidRPr="00C47C9B">
        <w:rPr>
          <w:lang w:eastAsia="en-US"/>
        </w:rPr>
        <w:t>ст</w:t>
      </w:r>
      <w:r w:rsidRPr="00C47C9B">
        <w:rPr>
          <w:spacing w:val="3"/>
          <w:lang w:eastAsia="en-US"/>
        </w:rPr>
        <w:t>р</w:t>
      </w:r>
      <w:r w:rsidRPr="00C47C9B">
        <w:rPr>
          <w:spacing w:val="-2"/>
          <w:lang w:eastAsia="en-US"/>
        </w:rPr>
        <w:t>у</w:t>
      </w:r>
      <w:r w:rsidRPr="00C47C9B">
        <w:rPr>
          <w:lang w:eastAsia="en-US"/>
        </w:rPr>
        <w:t>к</w:t>
      </w:r>
      <w:r w:rsidRPr="00C47C9B">
        <w:rPr>
          <w:spacing w:val="2"/>
          <w:lang w:eastAsia="en-US"/>
        </w:rPr>
        <w:t>т</w:t>
      </w:r>
      <w:r w:rsidRPr="00C47C9B">
        <w:rPr>
          <w:lang w:eastAsia="en-US"/>
        </w:rPr>
        <w:t>урном</w:t>
      </w:r>
      <w:r w:rsidRPr="00C47C9B">
        <w:rPr>
          <w:spacing w:val="52"/>
          <w:lang w:eastAsia="en-US"/>
        </w:rPr>
        <w:t xml:space="preserve"> </w:t>
      </w:r>
      <w:r w:rsidRPr="00C47C9B">
        <w:rPr>
          <w:lang w:eastAsia="en-US"/>
        </w:rPr>
        <w:t>подраздел</w:t>
      </w:r>
      <w:r w:rsidRPr="00C47C9B">
        <w:rPr>
          <w:spacing w:val="2"/>
          <w:lang w:eastAsia="en-US"/>
        </w:rPr>
        <w:t>е</w:t>
      </w:r>
      <w:r w:rsidRPr="00C47C9B">
        <w:rPr>
          <w:lang w:eastAsia="en-US"/>
        </w:rPr>
        <w:t>нии У</w:t>
      </w:r>
      <w:r w:rsidRPr="00C47C9B">
        <w:rPr>
          <w:spacing w:val="1"/>
          <w:lang w:eastAsia="en-US"/>
        </w:rPr>
        <w:t>п</w:t>
      </w:r>
      <w:r w:rsidRPr="00C47C9B">
        <w:rPr>
          <w:lang w:eastAsia="en-US"/>
        </w:rPr>
        <w:t>о</w:t>
      </w:r>
      <w:r w:rsidRPr="00C47C9B">
        <w:rPr>
          <w:spacing w:val="-1"/>
          <w:lang w:eastAsia="en-US"/>
        </w:rPr>
        <w:t>л</w:t>
      </w:r>
      <w:r w:rsidRPr="00C47C9B">
        <w:rPr>
          <w:lang w:eastAsia="en-US"/>
        </w:rPr>
        <w:t>номоче</w:t>
      </w:r>
      <w:r w:rsidRPr="00C47C9B">
        <w:rPr>
          <w:spacing w:val="1"/>
          <w:lang w:eastAsia="en-US"/>
        </w:rPr>
        <w:t>н</w:t>
      </w:r>
      <w:r w:rsidRPr="00C47C9B">
        <w:rPr>
          <w:lang w:eastAsia="en-US"/>
        </w:rPr>
        <w:t>ного</w:t>
      </w:r>
      <w:r w:rsidRPr="00C47C9B">
        <w:rPr>
          <w:spacing w:val="41"/>
          <w:lang w:eastAsia="en-US"/>
        </w:rPr>
        <w:t xml:space="preserve"> </w:t>
      </w:r>
      <w:r w:rsidRPr="00C47C9B">
        <w:rPr>
          <w:lang w:eastAsia="en-US"/>
        </w:rPr>
        <w:t>органа</w:t>
      </w:r>
      <w:r w:rsidRPr="00C47C9B">
        <w:rPr>
          <w:spacing w:val="37"/>
          <w:lang w:eastAsia="en-US"/>
        </w:rPr>
        <w:t xml:space="preserve"> </w:t>
      </w:r>
      <w:r w:rsidRPr="00C47C9B">
        <w:rPr>
          <w:lang w:eastAsia="en-US"/>
        </w:rPr>
        <w:t>при</w:t>
      </w:r>
      <w:r w:rsidRPr="00C47C9B">
        <w:rPr>
          <w:spacing w:val="37"/>
          <w:lang w:eastAsia="en-US"/>
        </w:rPr>
        <w:t xml:space="preserve"> </w:t>
      </w:r>
      <w:r w:rsidRPr="00C47C9B">
        <w:rPr>
          <w:lang w:eastAsia="en-US"/>
        </w:rPr>
        <w:t>обращении</w:t>
      </w:r>
      <w:r w:rsidRPr="00C47C9B">
        <w:rPr>
          <w:spacing w:val="37"/>
          <w:lang w:eastAsia="en-US"/>
        </w:rPr>
        <w:t xml:space="preserve"> </w:t>
      </w:r>
      <w:r w:rsidRPr="00C47C9B">
        <w:rPr>
          <w:lang w:eastAsia="en-US"/>
        </w:rPr>
        <w:t>з</w:t>
      </w:r>
      <w:r w:rsidRPr="00C47C9B">
        <w:rPr>
          <w:spacing w:val="1"/>
          <w:lang w:eastAsia="en-US"/>
        </w:rPr>
        <w:t>а</w:t>
      </w:r>
      <w:r w:rsidRPr="00C47C9B">
        <w:rPr>
          <w:lang w:eastAsia="en-US"/>
        </w:rPr>
        <w:t>явит</w:t>
      </w:r>
      <w:r w:rsidRPr="00C47C9B">
        <w:rPr>
          <w:spacing w:val="1"/>
          <w:lang w:eastAsia="en-US"/>
        </w:rPr>
        <w:t>е</w:t>
      </w:r>
      <w:r w:rsidRPr="00C47C9B">
        <w:rPr>
          <w:spacing w:val="-1"/>
          <w:lang w:eastAsia="en-US"/>
        </w:rPr>
        <w:t>л</w:t>
      </w:r>
      <w:r w:rsidRPr="00C47C9B">
        <w:rPr>
          <w:lang w:eastAsia="en-US"/>
        </w:rPr>
        <w:t>я</w:t>
      </w:r>
      <w:r w:rsidRPr="00C47C9B">
        <w:rPr>
          <w:spacing w:val="39"/>
          <w:lang w:eastAsia="en-US"/>
        </w:rPr>
        <w:t xml:space="preserve"> </w:t>
      </w:r>
      <w:r w:rsidRPr="00C47C9B">
        <w:rPr>
          <w:spacing w:val="-1"/>
          <w:lang w:eastAsia="en-US"/>
        </w:rPr>
        <w:t>л</w:t>
      </w:r>
      <w:r w:rsidRPr="00C47C9B">
        <w:rPr>
          <w:lang w:eastAsia="en-US"/>
        </w:rPr>
        <w:t>ич</w:t>
      </w:r>
      <w:r w:rsidRPr="00C47C9B">
        <w:rPr>
          <w:spacing w:val="1"/>
          <w:lang w:eastAsia="en-US"/>
        </w:rPr>
        <w:t>н</w:t>
      </w:r>
      <w:r w:rsidRPr="00C47C9B">
        <w:rPr>
          <w:lang w:eastAsia="en-US"/>
        </w:rPr>
        <w:t>о,</w:t>
      </w:r>
      <w:r w:rsidRPr="00C47C9B">
        <w:rPr>
          <w:spacing w:val="38"/>
          <w:lang w:eastAsia="en-US"/>
        </w:rPr>
        <w:t xml:space="preserve"> </w:t>
      </w:r>
      <w:r w:rsidRPr="00C47C9B">
        <w:rPr>
          <w:lang w:eastAsia="en-US"/>
        </w:rPr>
        <w:t>по</w:t>
      </w:r>
      <w:r w:rsidRPr="00C47C9B">
        <w:rPr>
          <w:spacing w:val="37"/>
          <w:lang w:eastAsia="en-US"/>
        </w:rPr>
        <w:t xml:space="preserve"> </w:t>
      </w:r>
      <w:r w:rsidRPr="00C47C9B">
        <w:rPr>
          <w:lang w:eastAsia="en-US"/>
        </w:rPr>
        <w:t>т</w:t>
      </w:r>
      <w:r w:rsidRPr="00C47C9B">
        <w:rPr>
          <w:spacing w:val="1"/>
          <w:lang w:eastAsia="en-US"/>
        </w:rPr>
        <w:t>е</w:t>
      </w:r>
      <w:r w:rsidRPr="00C47C9B">
        <w:rPr>
          <w:spacing w:val="-1"/>
          <w:lang w:eastAsia="en-US"/>
        </w:rPr>
        <w:t>л</w:t>
      </w:r>
      <w:r w:rsidRPr="00C47C9B">
        <w:rPr>
          <w:spacing w:val="2"/>
          <w:lang w:eastAsia="en-US"/>
        </w:rPr>
        <w:t>е</w:t>
      </w:r>
      <w:r w:rsidRPr="00C47C9B">
        <w:rPr>
          <w:lang w:eastAsia="en-US"/>
        </w:rPr>
        <w:t>ф</w:t>
      </w:r>
      <w:r w:rsidRPr="00C47C9B">
        <w:rPr>
          <w:spacing w:val="1"/>
          <w:lang w:eastAsia="en-US"/>
        </w:rPr>
        <w:t>о</w:t>
      </w:r>
      <w:r w:rsidRPr="00C47C9B">
        <w:rPr>
          <w:lang w:eastAsia="en-US"/>
        </w:rPr>
        <w:t>ну</w:t>
      </w:r>
      <w:r w:rsidR="006C5E2B">
        <w:rPr>
          <w:lang w:eastAsia="en-US"/>
        </w:rPr>
        <w:t>,</w:t>
      </w:r>
      <w:r w:rsidRPr="00C47C9B">
        <w:rPr>
          <w:lang w:eastAsia="en-US"/>
        </w:rPr>
        <w:t xml:space="preserve"> пос</w:t>
      </w:r>
      <w:r w:rsidRPr="00C47C9B">
        <w:rPr>
          <w:spacing w:val="1"/>
          <w:lang w:eastAsia="en-US"/>
        </w:rPr>
        <w:t>р</w:t>
      </w:r>
      <w:r w:rsidRPr="00C47C9B">
        <w:rPr>
          <w:lang w:eastAsia="en-US"/>
        </w:rPr>
        <w:t>едством</w:t>
      </w:r>
      <w:r w:rsidRPr="00C47C9B">
        <w:rPr>
          <w:spacing w:val="2"/>
          <w:lang w:eastAsia="en-US"/>
        </w:rPr>
        <w:t xml:space="preserve"> </w:t>
      </w:r>
      <w:r w:rsidRPr="00C47C9B">
        <w:rPr>
          <w:lang w:eastAsia="en-US"/>
        </w:rPr>
        <w:t>элект</w:t>
      </w:r>
      <w:r w:rsidRPr="00C47C9B">
        <w:rPr>
          <w:spacing w:val="3"/>
          <w:lang w:eastAsia="en-US"/>
        </w:rPr>
        <w:t>р</w:t>
      </w:r>
      <w:r w:rsidRPr="00C47C9B">
        <w:rPr>
          <w:lang w:eastAsia="en-US"/>
        </w:rPr>
        <w:t>онной п</w:t>
      </w:r>
      <w:r w:rsidRPr="00C47C9B">
        <w:rPr>
          <w:spacing w:val="1"/>
          <w:lang w:eastAsia="en-US"/>
        </w:rPr>
        <w:t>о</w:t>
      </w:r>
      <w:r w:rsidRPr="00C47C9B">
        <w:rPr>
          <w:lang w:eastAsia="en-US"/>
        </w:rPr>
        <w:t>чты.</w:t>
      </w:r>
    </w:p>
    <w:p w14:paraId="44180301" w14:textId="77777777" w:rsidR="00C47C9B" w:rsidRPr="00C47C9B" w:rsidRDefault="00C47C9B" w:rsidP="00C47C9B">
      <w:pPr>
        <w:widowControl w:val="0"/>
        <w:jc w:val="both"/>
        <w:rPr>
          <w:lang w:eastAsia="en-US"/>
        </w:rPr>
      </w:pPr>
    </w:p>
    <w:p w14:paraId="68381A7F" w14:textId="77777777" w:rsidR="00C47C9B" w:rsidRPr="006C5E2B" w:rsidRDefault="006C5E2B" w:rsidP="006C5E2B">
      <w:pPr>
        <w:widowControl w:val="0"/>
        <w:tabs>
          <w:tab w:val="left" w:pos="662"/>
        </w:tabs>
        <w:jc w:val="center"/>
        <w:outlineLvl w:val="0"/>
        <w:rPr>
          <w:b/>
          <w:bCs/>
          <w:lang w:eastAsia="en-US"/>
        </w:rPr>
      </w:pPr>
      <w:r w:rsidRPr="006C5E2B">
        <w:rPr>
          <w:b/>
          <w:bCs/>
          <w:lang w:eastAsia="en-US"/>
        </w:rPr>
        <w:t>ІІ.</w:t>
      </w:r>
      <w:r w:rsidR="00C47C9B" w:rsidRPr="006C5E2B">
        <w:rPr>
          <w:b/>
          <w:bCs/>
          <w:lang w:eastAsia="en-US"/>
        </w:rPr>
        <w:t xml:space="preserve"> Стандарт предоставления муниципальной услуги</w:t>
      </w:r>
    </w:p>
    <w:p w14:paraId="4B5D71DF" w14:textId="77777777" w:rsidR="00C47C9B" w:rsidRPr="006C5E2B" w:rsidRDefault="00C47C9B" w:rsidP="00C47C9B">
      <w:pPr>
        <w:widowControl w:val="0"/>
        <w:tabs>
          <w:tab w:val="left" w:pos="662"/>
        </w:tabs>
        <w:ind w:right="454"/>
        <w:jc w:val="center"/>
        <w:outlineLvl w:val="0"/>
        <w:rPr>
          <w:lang w:eastAsia="en-US"/>
        </w:rPr>
      </w:pPr>
    </w:p>
    <w:p w14:paraId="5AE65BE4" w14:textId="77777777" w:rsidR="00C47C9B" w:rsidRPr="006C5E2B" w:rsidRDefault="006C5E2B" w:rsidP="006C5E2B">
      <w:pPr>
        <w:widowControl w:val="0"/>
        <w:tabs>
          <w:tab w:val="left" w:pos="709"/>
          <w:tab w:val="left" w:pos="1723"/>
        </w:tabs>
        <w:jc w:val="center"/>
        <w:rPr>
          <w:lang w:eastAsia="en-US"/>
        </w:rPr>
      </w:pPr>
      <w:r w:rsidRPr="006C5E2B">
        <w:rPr>
          <w:lang w:eastAsia="en-US"/>
        </w:rPr>
        <w:t xml:space="preserve">2.1. </w:t>
      </w:r>
      <w:r w:rsidR="00C47C9B" w:rsidRPr="006C5E2B">
        <w:rPr>
          <w:lang w:eastAsia="en-US"/>
        </w:rPr>
        <w:t>Наименование муниципальной услуги</w:t>
      </w:r>
    </w:p>
    <w:p w14:paraId="52601889" w14:textId="77777777" w:rsidR="00C47C9B" w:rsidRPr="006C5E2B" w:rsidRDefault="00C47C9B" w:rsidP="006C5E2B">
      <w:pPr>
        <w:tabs>
          <w:tab w:val="left" w:pos="709"/>
          <w:tab w:val="left" w:pos="1723"/>
        </w:tabs>
        <w:ind w:firstLine="709"/>
        <w:jc w:val="both"/>
        <w:rPr>
          <w:lang w:eastAsia="en-US"/>
        </w:rPr>
      </w:pPr>
    </w:p>
    <w:p w14:paraId="4B9A3063" w14:textId="77777777" w:rsidR="00C47C9B" w:rsidRPr="006C5E2B" w:rsidRDefault="00C47C9B" w:rsidP="006C5E2B">
      <w:pPr>
        <w:tabs>
          <w:tab w:val="left" w:pos="709"/>
          <w:tab w:val="left" w:pos="1723"/>
        </w:tabs>
        <w:ind w:firstLine="709"/>
        <w:jc w:val="both"/>
        <w:rPr>
          <w:lang w:eastAsia="en-US"/>
        </w:rPr>
      </w:pPr>
      <w:r w:rsidRPr="006C5E2B">
        <w:rPr>
          <w:lang w:eastAsia="en-US"/>
        </w:rPr>
        <w:t>Предоставление разрешения на условно разрешенный вид использования</w:t>
      </w:r>
      <w:r w:rsidR="006C5E2B">
        <w:rPr>
          <w:lang w:eastAsia="en-US"/>
        </w:rPr>
        <w:t xml:space="preserve"> </w:t>
      </w:r>
      <w:r w:rsidRPr="006C5E2B">
        <w:rPr>
          <w:lang w:eastAsia="en-US"/>
        </w:rPr>
        <w:t>земельного участка или объекта капитального строительства.</w:t>
      </w:r>
    </w:p>
    <w:p w14:paraId="753F2007" w14:textId="77777777" w:rsidR="00C47C9B" w:rsidRPr="00C47C9B" w:rsidRDefault="00C47C9B" w:rsidP="00C47C9B">
      <w:pPr>
        <w:widowControl w:val="0"/>
        <w:spacing w:line="254" w:lineRule="exact"/>
        <w:jc w:val="both"/>
        <w:rPr>
          <w:spacing w:val="-2"/>
          <w:lang w:eastAsia="en-US"/>
        </w:rPr>
      </w:pPr>
    </w:p>
    <w:p w14:paraId="11BC931F" w14:textId="77777777" w:rsidR="00C47C9B" w:rsidRPr="006C5E2B" w:rsidRDefault="006C5E2B" w:rsidP="006C5E2B">
      <w:pPr>
        <w:widowControl w:val="0"/>
        <w:tabs>
          <w:tab w:val="left" w:pos="991"/>
        </w:tabs>
        <w:jc w:val="center"/>
        <w:rPr>
          <w:lang w:eastAsia="en-US"/>
        </w:rPr>
      </w:pPr>
      <w:r w:rsidRPr="006C5E2B">
        <w:rPr>
          <w:lang w:eastAsia="en-US"/>
        </w:rPr>
        <w:t xml:space="preserve">2.2. </w:t>
      </w:r>
      <w:r w:rsidR="00C47C9B" w:rsidRPr="006C5E2B">
        <w:rPr>
          <w:lang w:eastAsia="en-US"/>
        </w:rPr>
        <w:t>Наименование исполнительно-распорядительного органа местного самоуправления, непосредственно предоставляющего</w:t>
      </w:r>
    </w:p>
    <w:p w14:paraId="0A64D95E" w14:textId="77777777" w:rsidR="00C47C9B" w:rsidRPr="006C5E2B" w:rsidRDefault="00C47C9B" w:rsidP="006C5E2B">
      <w:pPr>
        <w:widowControl w:val="0"/>
        <w:tabs>
          <w:tab w:val="left" w:pos="991"/>
        </w:tabs>
        <w:jc w:val="center"/>
        <w:rPr>
          <w:lang w:eastAsia="en-US"/>
        </w:rPr>
      </w:pPr>
      <w:r w:rsidRPr="006C5E2B">
        <w:rPr>
          <w:lang w:eastAsia="en-US"/>
        </w:rPr>
        <w:t>муниципальную услугу</w:t>
      </w:r>
    </w:p>
    <w:p w14:paraId="59F39B1A" w14:textId="77777777" w:rsidR="00C47C9B" w:rsidRPr="006C5E2B" w:rsidRDefault="00C47C9B" w:rsidP="006C5E2B">
      <w:pPr>
        <w:ind w:firstLine="709"/>
        <w:jc w:val="both"/>
        <w:rPr>
          <w:rFonts w:eastAsia="Calibri"/>
          <w:lang w:eastAsia="en-US"/>
        </w:rPr>
      </w:pPr>
    </w:p>
    <w:p w14:paraId="719217DF" w14:textId="77777777" w:rsidR="00C47C9B" w:rsidRPr="00C47C9B" w:rsidRDefault="00C47C9B" w:rsidP="006C5E2B">
      <w:pPr>
        <w:tabs>
          <w:tab w:val="left" w:pos="3901"/>
          <w:tab w:val="left" w:pos="6545"/>
          <w:tab w:val="left" w:pos="9227"/>
        </w:tabs>
        <w:ind w:firstLine="709"/>
        <w:jc w:val="both"/>
        <w:rPr>
          <w:lang w:eastAsia="en-US"/>
        </w:rPr>
      </w:pPr>
      <w:r w:rsidRPr="00C47C9B">
        <w:rPr>
          <w:lang w:eastAsia="en-US"/>
        </w:rPr>
        <w:t>Предоставление муниципальной услуги осуществляется администрацией Нижневартовского района.</w:t>
      </w:r>
    </w:p>
    <w:p w14:paraId="0CAAC7A4" w14:textId="77777777" w:rsidR="00C47C9B" w:rsidRPr="00C47C9B" w:rsidRDefault="00C47C9B" w:rsidP="006C5E2B">
      <w:pPr>
        <w:tabs>
          <w:tab w:val="left" w:pos="3901"/>
          <w:tab w:val="left" w:pos="6545"/>
          <w:tab w:val="left" w:pos="9227"/>
        </w:tabs>
        <w:ind w:firstLine="709"/>
        <w:jc w:val="both"/>
        <w:rPr>
          <w:lang w:eastAsia="en-US"/>
        </w:rPr>
      </w:pPr>
      <w:r w:rsidRPr="00C47C9B">
        <w:rPr>
          <w:lang w:eastAsia="en-US"/>
        </w:rPr>
        <w:lastRenderedPageBreak/>
        <w:t>Непосредственное предоставление муниципальной услуги осуществляют специалисты отдела территориального планирования и градостроительного зонирования управления градостроительства, развития жилищно-коммунального комплекса и энергетики администрации района.</w:t>
      </w:r>
    </w:p>
    <w:p w14:paraId="0EB99B59" w14:textId="77777777" w:rsidR="00C47C9B" w:rsidRPr="00C47C9B" w:rsidRDefault="00C47C9B" w:rsidP="006C5E2B">
      <w:pPr>
        <w:tabs>
          <w:tab w:val="left" w:pos="3901"/>
          <w:tab w:val="left" w:pos="6545"/>
          <w:tab w:val="left" w:pos="9227"/>
        </w:tabs>
        <w:ind w:firstLine="709"/>
        <w:jc w:val="both"/>
        <w:rPr>
          <w:lang w:eastAsia="en-US"/>
        </w:rPr>
      </w:pPr>
      <w:r w:rsidRPr="00C47C9B">
        <w:rPr>
          <w:lang w:eastAsia="en-US"/>
        </w:rPr>
        <w:t>Структурным подразделением, участвующим в предоставлении муниципальной услуги и осуществляющим обеспечение деятельности Комиссии по подготовке проектов правил земл</w:t>
      </w:r>
      <w:r w:rsidR="006C5E2B">
        <w:rPr>
          <w:lang w:eastAsia="en-US"/>
        </w:rPr>
        <w:t xml:space="preserve">епользования и застройки (далее – </w:t>
      </w:r>
      <w:r w:rsidRPr="00C47C9B">
        <w:rPr>
          <w:lang w:eastAsia="en-US"/>
        </w:rPr>
        <w:t>Комиссия), является управление градостроительства, развития жилищно-коммунального комплекса и энергетики администрации района.</w:t>
      </w:r>
    </w:p>
    <w:p w14:paraId="018964BA" w14:textId="77777777" w:rsidR="00C47C9B" w:rsidRPr="00C47C9B" w:rsidRDefault="00C47C9B" w:rsidP="006C5E2B">
      <w:pPr>
        <w:tabs>
          <w:tab w:val="left" w:pos="3901"/>
          <w:tab w:val="left" w:pos="6545"/>
          <w:tab w:val="left" w:pos="9227"/>
        </w:tabs>
        <w:ind w:firstLine="709"/>
        <w:jc w:val="both"/>
        <w:rPr>
          <w:lang w:eastAsia="en-US"/>
        </w:rPr>
      </w:pPr>
    </w:p>
    <w:p w14:paraId="0EE9DA50" w14:textId="77777777" w:rsidR="00C47C9B" w:rsidRPr="006C5E2B" w:rsidRDefault="006C5E2B" w:rsidP="006C5E2B">
      <w:pPr>
        <w:tabs>
          <w:tab w:val="left" w:pos="991"/>
        </w:tabs>
        <w:jc w:val="center"/>
        <w:rPr>
          <w:lang w:eastAsia="en-US"/>
        </w:rPr>
      </w:pPr>
      <w:r w:rsidRPr="006C5E2B">
        <w:rPr>
          <w:lang w:eastAsia="en-US"/>
        </w:rPr>
        <w:t xml:space="preserve">2.3. </w:t>
      </w:r>
      <w:r w:rsidR="00C47C9B" w:rsidRPr="006C5E2B">
        <w:rPr>
          <w:lang w:eastAsia="en-US"/>
        </w:rPr>
        <w:t>Перечень нормативных правовых актов, регулирующих предоставление муниципальной услуги</w:t>
      </w:r>
    </w:p>
    <w:p w14:paraId="3C68DF05" w14:textId="77777777" w:rsidR="00C47C9B" w:rsidRPr="006C5E2B" w:rsidRDefault="00C47C9B" w:rsidP="00C47C9B">
      <w:pPr>
        <w:widowControl w:val="0"/>
        <w:tabs>
          <w:tab w:val="left" w:pos="991"/>
        </w:tabs>
        <w:ind w:right="454"/>
        <w:jc w:val="center"/>
        <w:rPr>
          <w:lang w:eastAsia="en-US"/>
        </w:rPr>
      </w:pPr>
    </w:p>
    <w:p w14:paraId="1E408B63" w14:textId="77777777" w:rsidR="00C47C9B" w:rsidRPr="00C47C9B" w:rsidRDefault="00C47C9B" w:rsidP="006C5E2B">
      <w:pPr>
        <w:ind w:firstLine="709"/>
        <w:jc w:val="both"/>
        <w:rPr>
          <w:lang w:eastAsia="en-US"/>
        </w:rPr>
      </w:pPr>
      <w:r w:rsidRPr="006C5E2B">
        <w:rPr>
          <w:lang w:eastAsia="en-US"/>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в федеральной государственной информационной системе «Федеральный реестр государственных</w:t>
      </w:r>
      <w:r w:rsidR="006C5E2B" w:rsidRPr="006C5E2B">
        <w:rPr>
          <w:lang w:eastAsia="en-US"/>
        </w:rPr>
        <w:t xml:space="preserve">                                       </w:t>
      </w:r>
      <w:r w:rsidRPr="006C5E2B">
        <w:rPr>
          <w:lang w:eastAsia="en-US"/>
        </w:rPr>
        <w:t xml:space="preserve"> и муниципальных услуг (функций)</w:t>
      </w:r>
      <w:r w:rsidR="006C5E2B" w:rsidRPr="006C5E2B">
        <w:rPr>
          <w:lang w:eastAsia="en-US"/>
        </w:rPr>
        <w:t>»</w:t>
      </w:r>
      <w:r w:rsidRPr="006C5E2B">
        <w:rPr>
          <w:lang w:eastAsia="en-US"/>
        </w:rPr>
        <w:t xml:space="preserve"> и на Едином портале</w:t>
      </w:r>
      <w:r w:rsidRPr="00C47C9B">
        <w:rPr>
          <w:lang w:eastAsia="en-US"/>
        </w:rPr>
        <w:t>.</w:t>
      </w:r>
    </w:p>
    <w:p w14:paraId="2D30188D" w14:textId="77777777" w:rsidR="00C47C9B" w:rsidRPr="00C47C9B" w:rsidRDefault="00C47C9B" w:rsidP="006C5E2B">
      <w:pPr>
        <w:ind w:firstLine="709"/>
        <w:jc w:val="both"/>
        <w:rPr>
          <w:lang w:eastAsia="en-US"/>
        </w:rPr>
      </w:pPr>
    </w:p>
    <w:p w14:paraId="292AACEB" w14:textId="77777777" w:rsidR="00C47C9B" w:rsidRPr="006C5E2B" w:rsidRDefault="006C5E2B" w:rsidP="006C5E2B">
      <w:pPr>
        <w:widowControl w:val="0"/>
        <w:tabs>
          <w:tab w:val="left" w:pos="804"/>
        </w:tabs>
        <w:jc w:val="center"/>
        <w:rPr>
          <w:lang w:eastAsia="en-US"/>
        </w:rPr>
      </w:pPr>
      <w:r>
        <w:rPr>
          <w:spacing w:val="-2"/>
          <w:lang w:eastAsia="en-US"/>
        </w:rPr>
        <w:t xml:space="preserve">2.4. </w:t>
      </w:r>
      <w:r w:rsidR="00C47C9B" w:rsidRPr="006C5E2B">
        <w:rPr>
          <w:lang w:eastAsia="en-US"/>
        </w:rPr>
        <w:t>Описание результата предоставления муниципальной услуги</w:t>
      </w:r>
    </w:p>
    <w:p w14:paraId="65388916" w14:textId="77777777" w:rsidR="00C47C9B" w:rsidRPr="006C5E2B" w:rsidRDefault="00C47C9B" w:rsidP="00C47C9B">
      <w:pPr>
        <w:widowControl w:val="0"/>
        <w:tabs>
          <w:tab w:val="left" w:pos="804"/>
        </w:tabs>
        <w:ind w:right="454"/>
        <w:jc w:val="center"/>
        <w:rPr>
          <w:lang w:eastAsia="en-US"/>
        </w:rPr>
      </w:pPr>
    </w:p>
    <w:p w14:paraId="44F00967" w14:textId="77777777" w:rsidR="00C47C9B" w:rsidRPr="006C5E2B" w:rsidRDefault="006C5E2B" w:rsidP="006C5E2B">
      <w:pPr>
        <w:tabs>
          <w:tab w:val="left" w:pos="1521"/>
        </w:tabs>
        <w:ind w:firstLine="709"/>
        <w:jc w:val="both"/>
        <w:rPr>
          <w:lang w:eastAsia="en-US"/>
        </w:rPr>
      </w:pPr>
      <w:r w:rsidRPr="006C5E2B">
        <w:rPr>
          <w:lang w:eastAsia="en-US"/>
        </w:rPr>
        <w:t xml:space="preserve">2.4.1. </w:t>
      </w:r>
      <w:r w:rsidR="00C47C9B" w:rsidRPr="006C5E2B">
        <w:rPr>
          <w:lang w:eastAsia="en-US"/>
        </w:rPr>
        <w:t>Результатами предоставления муниципальной услуги являются:</w:t>
      </w:r>
    </w:p>
    <w:p w14:paraId="47A58A49" w14:textId="77777777" w:rsidR="006C5E2B" w:rsidRDefault="006C5E2B" w:rsidP="00BA788F">
      <w:pPr>
        <w:tabs>
          <w:tab w:val="left" w:pos="1245"/>
        </w:tabs>
        <w:ind w:firstLine="709"/>
        <w:jc w:val="both"/>
        <w:rPr>
          <w:lang w:eastAsia="en-US"/>
        </w:rPr>
      </w:pPr>
      <w:r>
        <w:rPr>
          <w:lang w:eastAsia="en-US"/>
        </w:rPr>
        <w:t>1) решение о предоставлении разрешения на условно разрешенный вид использования земельного участка или объекта капитального строительства</w:t>
      </w:r>
      <w:r w:rsidR="00BA788F">
        <w:rPr>
          <w:lang w:eastAsia="en-US"/>
        </w:rPr>
        <w:t xml:space="preserve">       </w:t>
      </w:r>
      <w:r>
        <w:rPr>
          <w:lang w:eastAsia="en-US"/>
        </w:rPr>
        <w:t xml:space="preserve"> (по форме согласно приложению 2 к настоящему Административному регламенту);</w:t>
      </w:r>
    </w:p>
    <w:p w14:paraId="34B6F281" w14:textId="77777777" w:rsidR="00C47C9B" w:rsidRDefault="00BA788F" w:rsidP="006C5E2B">
      <w:pPr>
        <w:tabs>
          <w:tab w:val="left" w:pos="1245"/>
        </w:tabs>
        <w:ind w:firstLine="709"/>
        <w:jc w:val="both"/>
        <w:rPr>
          <w:lang w:eastAsia="en-US"/>
        </w:rPr>
      </w:pPr>
      <w:r>
        <w:rPr>
          <w:lang w:eastAsia="en-US"/>
        </w:rPr>
        <w:t xml:space="preserve">2) </w:t>
      </w:r>
      <w:r w:rsidR="006C5E2B">
        <w:rPr>
          <w:lang w:eastAsia="en-US"/>
        </w:rPr>
        <w:t>решение об отказе в предоставлении</w:t>
      </w:r>
      <w:r>
        <w:rPr>
          <w:lang w:eastAsia="en-US"/>
        </w:rPr>
        <w:t xml:space="preserve"> муниципальной услуги (по форме</w:t>
      </w:r>
      <w:r w:rsidR="006C5E2B">
        <w:rPr>
          <w:lang w:eastAsia="en-US"/>
        </w:rPr>
        <w:t xml:space="preserve"> согласно приложению 3 к настоящему Административному регламенту).</w:t>
      </w:r>
    </w:p>
    <w:p w14:paraId="69820C7D" w14:textId="77777777" w:rsidR="00BA788F" w:rsidRDefault="00BA788F" w:rsidP="006C5E2B">
      <w:pPr>
        <w:tabs>
          <w:tab w:val="left" w:pos="1245"/>
        </w:tabs>
        <w:ind w:firstLine="709"/>
        <w:jc w:val="both"/>
        <w:rPr>
          <w:lang w:eastAsia="en-US"/>
        </w:rPr>
      </w:pPr>
    </w:p>
    <w:p w14:paraId="3D25F825" w14:textId="77777777" w:rsidR="00C47C9B" w:rsidRPr="00BA788F" w:rsidRDefault="00BA788F" w:rsidP="00BA788F">
      <w:pPr>
        <w:tabs>
          <w:tab w:val="left" w:pos="1087"/>
        </w:tabs>
        <w:jc w:val="center"/>
        <w:rPr>
          <w:lang w:eastAsia="en-US"/>
        </w:rPr>
      </w:pPr>
      <w:r w:rsidRPr="00BA788F">
        <w:rPr>
          <w:lang w:eastAsia="en-US"/>
        </w:rPr>
        <w:t xml:space="preserve">2.5. </w:t>
      </w:r>
      <w:r w:rsidR="00C47C9B" w:rsidRPr="00BA788F">
        <w:rPr>
          <w:lang w:eastAsia="en-US"/>
        </w:rPr>
        <w:t>Срок предоставления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14:paraId="74AD6A05" w14:textId="77777777" w:rsidR="00C47C9B" w:rsidRPr="00BA788F" w:rsidRDefault="00C47C9B" w:rsidP="00BA788F">
      <w:pPr>
        <w:tabs>
          <w:tab w:val="left" w:pos="1087"/>
        </w:tabs>
        <w:jc w:val="center"/>
        <w:rPr>
          <w:lang w:eastAsia="en-US"/>
        </w:rPr>
      </w:pPr>
    </w:p>
    <w:p w14:paraId="3BC94611" w14:textId="77777777" w:rsidR="00C47C9B" w:rsidRPr="00BA788F" w:rsidRDefault="00BA788F" w:rsidP="00BA788F">
      <w:pPr>
        <w:tabs>
          <w:tab w:val="left" w:pos="1521"/>
        </w:tabs>
        <w:ind w:firstLine="709"/>
        <w:jc w:val="both"/>
        <w:rPr>
          <w:lang w:eastAsia="en-US"/>
        </w:rPr>
      </w:pPr>
      <w:r w:rsidRPr="00BA788F">
        <w:rPr>
          <w:lang w:eastAsia="en-US"/>
        </w:rPr>
        <w:t xml:space="preserve">2.5.1 </w:t>
      </w:r>
      <w:r w:rsidR="00C47C9B" w:rsidRPr="00BA788F">
        <w:rPr>
          <w:lang w:eastAsia="en-US"/>
        </w:rPr>
        <w:t>Срок предоставления муниципальной услуги не может превышать 47 рабочих дней рабочих дней со дня регистрации заявления и документов, необходимых для предоставления муниципальной услуги.</w:t>
      </w:r>
    </w:p>
    <w:p w14:paraId="3391C495" w14:textId="77777777" w:rsidR="00C47C9B" w:rsidRPr="00BA788F" w:rsidRDefault="00C47C9B" w:rsidP="00BA788F">
      <w:pPr>
        <w:ind w:firstLine="709"/>
        <w:jc w:val="both"/>
        <w:rPr>
          <w:lang w:eastAsia="en-US"/>
        </w:rPr>
      </w:pPr>
      <w:r w:rsidRPr="00BA788F">
        <w:rPr>
          <w:lang w:eastAsia="en-US"/>
        </w:rPr>
        <w:t>Уполномоченный орган в течение 47 рабочих дней со дня регистрации заявления и документов, необходимых для предоставления муниципальной услуги в Уполномоченном органе, направляет заявителю способом</w:t>
      </w:r>
      <w:r w:rsidR="00BA788F">
        <w:rPr>
          <w:lang w:eastAsia="en-US"/>
        </w:rPr>
        <w:t>,</w:t>
      </w:r>
      <w:r w:rsidRPr="00BA788F">
        <w:rPr>
          <w:lang w:eastAsia="en-US"/>
        </w:rPr>
        <w:t xml:space="preserve"> указанн</w:t>
      </w:r>
      <w:r w:rsidR="00BA788F">
        <w:rPr>
          <w:lang w:eastAsia="en-US"/>
        </w:rPr>
        <w:t>ы</w:t>
      </w:r>
      <w:r w:rsidRPr="00BA788F">
        <w:rPr>
          <w:lang w:eastAsia="en-US"/>
        </w:rPr>
        <w:t>м в заявлении</w:t>
      </w:r>
      <w:r w:rsidR="00BA788F">
        <w:rPr>
          <w:lang w:eastAsia="en-US"/>
        </w:rPr>
        <w:t>,</w:t>
      </w:r>
      <w:r w:rsidRPr="00BA788F">
        <w:rPr>
          <w:lang w:eastAsia="en-US"/>
        </w:rPr>
        <w:t xml:space="preserve"> один из результатов, указанных в пункте 2.4 Административного регламента.</w:t>
      </w:r>
    </w:p>
    <w:p w14:paraId="7A2F49C3" w14:textId="77777777" w:rsidR="00C47C9B" w:rsidRPr="00BA788F" w:rsidRDefault="00BA788F" w:rsidP="00BA788F">
      <w:pPr>
        <w:tabs>
          <w:tab w:val="left" w:pos="1560"/>
        </w:tabs>
        <w:ind w:firstLine="709"/>
        <w:jc w:val="both"/>
        <w:rPr>
          <w:lang w:eastAsia="en-US"/>
        </w:rPr>
      </w:pPr>
      <w:r w:rsidRPr="00BA788F">
        <w:rPr>
          <w:lang w:eastAsia="en-US"/>
        </w:rPr>
        <w:t xml:space="preserve">2.5.2. </w:t>
      </w:r>
      <w:r w:rsidR="00C47C9B" w:rsidRPr="00BA788F">
        <w:rPr>
          <w:lang w:eastAsia="en-US"/>
        </w:rPr>
        <w:t xml:space="preserve">В случае, если условно разрешенный вид использования земельного участка или объекта капитального строительства включен в градостроительный </w:t>
      </w:r>
      <w:r w:rsidR="00C47C9B" w:rsidRPr="00BA788F">
        <w:rPr>
          <w:lang w:eastAsia="en-US"/>
        </w:rPr>
        <w:lastRenderedPageBreak/>
        <w:t xml:space="preserve">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w:t>
      </w:r>
      <w:r>
        <w:rPr>
          <w:lang w:eastAsia="en-US"/>
        </w:rPr>
        <w:t xml:space="preserve">                               </w:t>
      </w:r>
      <w:r w:rsidR="00C47C9B" w:rsidRPr="00BA788F">
        <w:rPr>
          <w:lang w:eastAsia="en-US"/>
        </w:rPr>
        <w:t>на условно разрешенный вид использования, срок предоставления муниципальной услуги не может превышать 10 рабочих дней.</w:t>
      </w:r>
    </w:p>
    <w:p w14:paraId="032DC28B" w14:textId="77777777" w:rsidR="00C47C9B" w:rsidRPr="00C47C9B" w:rsidRDefault="00BA788F" w:rsidP="00BA788F">
      <w:pPr>
        <w:tabs>
          <w:tab w:val="left" w:pos="1747"/>
        </w:tabs>
        <w:ind w:firstLine="709"/>
        <w:jc w:val="both"/>
        <w:rPr>
          <w:lang w:eastAsia="en-US"/>
        </w:rPr>
      </w:pPr>
      <w:r w:rsidRPr="00BA788F">
        <w:rPr>
          <w:lang w:eastAsia="en-US"/>
        </w:rPr>
        <w:t xml:space="preserve">2.5.3. </w:t>
      </w:r>
      <w:r w:rsidR="00C47C9B" w:rsidRPr="00BA788F">
        <w:rPr>
          <w:lang w:eastAsia="en-US"/>
        </w:rPr>
        <w:t xml:space="preserve">Приостановление срока предоставления муниципальной услуги </w:t>
      </w:r>
      <w:r w:rsidRPr="00BA788F">
        <w:rPr>
          <w:lang w:eastAsia="en-US"/>
        </w:rPr>
        <w:t xml:space="preserve">                       </w:t>
      </w:r>
      <w:r w:rsidR="00C47C9B" w:rsidRPr="00BA788F">
        <w:rPr>
          <w:lang w:eastAsia="en-US"/>
        </w:rPr>
        <w:t>не предусмотрено</w:t>
      </w:r>
      <w:r w:rsidR="00C47C9B" w:rsidRPr="00C47C9B">
        <w:rPr>
          <w:lang w:eastAsia="en-US"/>
        </w:rPr>
        <w:t>.</w:t>
      </w:r>
    </w:p>
    <w:p w14:paraId="0D8CF5FD" w14:textId="77777777" w:rsidR="00C47C9B" w:rsidRPr="00BA788F" w:rsidRDefault="00BA788F" w:rsidP="00BA788F">
      <w:pPr>
        <w:tabs>
          <w:tab w:val="left" w:pos="1732"/>
        </w:tabs>
        <w:ind w:firstLine="709"/>
        <w:jc w:val="both"/>
        <w:rPr>
          <w:lang w:eastAsia="en-US"/>
        </w:rPr>
      </w:pPr>
      <w:r w:rsidRPr="00BA788F">
        <w:rPr>
          <w:lang w:eastAsia="en-US"/>
        </w:rPr>
        <w:t xml:space="preserve">2.5.4. </w:t>
      </w:r>
      <w:r w:rsidR="00C47C9B" w:rsidRPr="00BA788F">
        <w:rPr>
          <w:lang w:eastAsia="en-US"/>
        </w:rPr>
        <w:t>Выдача документа, являющегося результатом предоставления муниципальной услуги, в Уполномоченном органе, МФЦ осуществляется</w:t>
      </w:r>
      <w:r>
        <w:rPr>
          <w:lang w:eastAsia="en-US"/>
        </w:rPr>
        <w:t xml:space="preserve">                             </w:t>
      </w:r>
      <w:r w:rsidR="00C47C9B" w:rsidRPr="00BA788F">
        <w:rPr>
          <w:lang w:eastAsia="en-US"/>
        </w:rPr>
        <w:t xml:space="preserve"> в день обращения заявителя за результатом предоставления муниципальной услуги.</w:t>
      </w:r>
    </w:p>
    <w:p w14:paraId="73C593D2" w14:textId="77777777" w:rsidR="00C47C9B" w:rsidRPr="00BA788F" w:rsidRDefault="00C47C9B" w:rsidP="00BA788F">
      <w:pPr>
        <w:ind w:firstLine="709"/>
        <w:jc w:val="both"/>
        <w:rPr>
          <w:lang w:eastAsia="en-US"/>
        </w:rPr>
      </w:pPr>
      <w:r w:rsidRPr="00BA788F">
        <w:rPr>
          <w:lang w:eastAsia="en-US"/>
        </w:rPr>
        <w:t>Направление документа, являющегося результатом предоставления муниципальной услуги</w:t>
      </w:r>
      <w:r w:rsidR="00BA788F">
        <w:rPr>
          <w:lang w:eastAsia="en-US"/>
        </w:rPr>
        <w:t>, в форме электронного документа</w:t>
      </w:r>
      <w:r w:rsidRPr="00BA788F">
        <w:rPr>
          <w:lang w:eastAsia="en-US"/>
        </w:rPr>
        <w:t xml:space="preserve"> осуществляется </w:t>
      </w:r>
      <w:r w:rsidR="00BA788F">
        <w:rPr>
          <w:lang w:eastAsia="en-US"/>
        </w:rPr>
        <w:t xml:space="preserve">                          </w:t>
      </w:r>
      <w:r w:rsidRPr="00BA788F">
        <w:rPr>
          <w:lang w:eastAsia="en-US"/>
        </w:rPr>
        <w:t>в день оформления и регистрации результата предоставления муниципальной услуги.</w:t>
      </w:r>
    </w:p>
    <w:p w14:paraId="7DC4D6DF" w14:textId="77777777" w:rsidR="00C47C9B" w:rsidRPr="00054860" w:rsidRDefault="00C47C9B" w:rsidP="00054860">
      <w:pPr>
        <w:widowControl w:val="0"/>
        <w:rPr>
          <w:rFonts w:eastAsia="Calibri"/>
          <w:lang w:eastAsia="en-US"/>
        </w:rPr>
      </w:pPr>
    </w:p>
    <w:p w14:paraId="03742552" w14:textId="77777777" w:rsidR="00054860" w:rsidRDefault="00054860" w:rsidP="00054860">
      <w:pPr>
        <w:widowControl w:val="0"/>
        <w:tabs>
          <w:tab w:val="left" w:pos="1070"/>
        </w:tabs>
        <w:jc w:val="center"/>
        <w:rPr>
          <w:lang w:eastAsia="en-US"/>
        </w:rPr>
      </w:pPr>
      <w:r w:rsidRPr="00054860">
        <w:rPr>
          <w:lang w:eastAsia="en-US"/>
        </w:rPr>
        <w:t xml:space="preserve">2.6. </w:t>
      </w:r>
      <w:r w:rsidR="00C47C9B" w:rsidRPr="00054860">
        <w:rPr>
          <w:lang w:eastAsia="en-US"/>
        </w:rPr>
        <w:t xml:space="preserve">Исчерпывающий перечень документов, необходимых в соответствии </w:t>
      </w:r>
    </w:p>
    <w:p w14:paraId="19C87B74" w14:textId="77777777" w:rsidR="00C47C9B" w:rsidRPr="00054860" w:rsidRDefault="00C47C9B" w:rsidP="00054860">
      <w:pPr>
        <w:widowControl w:val="0"/>
        <w:tabs>
          <w:tab w:val="left" w:pos="1070"/>
        </w:tabs>
        <w:jc w:val="center"/>
        <w:rPr>
          <w:lang w:eastAsia="en-US"/>
        </w:rPr>
      </w:pPr>
      <w:r w:rsidRPr="00054860">
        <w:rPr>
          <w:lang w:eastAsia="en-US"/>
        </w:rPr>
        <w:t>с законодательными или иными нормативными правовыми актами для предоставления муниципальной услуги, а также услуг, которые являются необходимыми и обязательными для предоставления муниципальных услуг, подлежащих представлению заявителем, способы их получения заявителем</w:t>
      </w:r>
    </w:p>
    <w:p w14:paraId="3B34E19D" w14:textId="77777777" w:rsidR="00C47C9B" w:rsidRPr="00C47C9B" w:rsidRDefault="00C47C9B" w:rsidP="00C47C9B">
      <w:pPr>
        <w:widowControl w:val="0"/>
        <w:tabs>
          <w:tab w:val="left" w:pos="1070"/>
        </w:tabs>
        <w:ind w:right="490"/>
        <w:jc w:val="center"/>
        <w:rPr>
          <w:lang w:eastAsia="en-US"/>
        </w:rPr>
      </w:pPr>
    </w:p>
    <w:p w14:paraId="76C02105" w14:textId="77777777" w:rsidR="00C47C9B" w:rsidRPr="00054860" w:rsidRDefault="00054860" w:rsidP="00054860">
      <w:pPr>
        <w:tabs>
          <w:tab w:val="left" w:pos="1521"/>
        </w:tabs>
        <w:ind w:firstLine="709"/>
        <w:jc w:val="both"/>
        <w:rPr>
          <w:lang w:eastAsia="en-US"/>
        </w:rPr>
      </w:pPr>
      <w:r w:rsidRPr="00054860">
        <w:rPr>
          <w:lang w:eastAsia="en-US"/>
        </w:rPr>
        <w:t xml:space="preserve">2.6.1. </w:t>
      </w:r>
      <w:r w:rsidR="00C47C9B" w:rsidRPr="00054860">
        <w:rPr>
          <w:lang w:eastAsia="en-US"/>
        </w:rPr>
        <w:t>Для получения муниципальной услуги заявитель представляет следующие документы:</w:t>
      </w:r>
    </w:p>
    <w:p w14:paraId="43BFA69E" w14:textId="77777777" w:rsidR="00C47C9B" w:rsidRPr="00054860" w:rsidRDefault="00C47C9B" w:rsidP="00054860">
      <w:pPr>
        <w:ind w:firstLine="709"/>
        <w:jc w:val="both"/>
        <w:rPr>
          <w:lang w:eastAsia="en-US"/>
        </w:rPr>
      </w:pPr>
      <w:r w:rsidRPr="00054860">
        <w:rPr>
          <w:lang w:eastAsia="en-US"/>
        </w:rPr>
        <w:t>1) документ, удостоверяющий личность;</w:t>
      </w:r>
    </w:p>
    <w:p w14:paraId="2A67C129" w14:textId="77777777" w:rsidR="00C47C9B" w:rsidRPr="00054860" w:rsidRDefault="00C47C9B" w:rsidP="00054860">
      <w:pPr>
        <w:ind w:firstLine="709"/>
        <w:jc w:val="both"/>
        <w:rPr>
          <w:lang w:eastAsia="en-US"/>
        </w:rPr>
      </w:pPr>
      <w:r w:rsidRPr="00054860">
        <w:rPr>
          <w:lang w:eastAsia="en-US"/>
        </w:rPr>
        <w:t xml:space="preserve">2) документ, удостоверяющий полномочия представителя заявителя, </w:t>
      </w:r>
      <w:r w:rsidR="00054860">
        <w:rPr>
          <w:lang w:eastAsia="en-US"/>
        </w:rPr>
        <w:t xml:space="preserve">                      </w:t>
      </w:r>
      <w:r w:rsidRPr="00054860">
        <w:rPr>
          <w:lang w:eastAsia="en-US"/>
        </w:rPr>
        <w:t>в случае обращения за предоставлением муниципальной услуги представителя заявителя (за исключением законных представителей физических лиц);</w:t>
      </w:r>
    </w:p>
    <w:p w14:paraId="6969F97D" w14:textId="77777777" w:rsidR="00C47C9B" w:rsidRPr="00054860" w:rsidRDefault="00C47C9B" w:rsidP="00054860">
      <w:pPr>
        <w:ind w:firstLine="709"/>
        <w:jc w:val="both"/>
        <w:rPr>
          <w:lang w:eastAsia="en-US"/>
        </w:rPr>
      </w:pPr>
      <w:r w:rsidRPr="00054860">
        <w:rPr>
          <w:lang w:eastAsia="en-US"/>
        </w:rPr>
        <w:t>3) заявление:</w:t>
      </w:r>
    </w:p>
    <w:p w14:paraId="21952813" w14:textId="77777777" w:rsidR="00C47C9B" w:rsidRPr="00054860" w:rsidRDefault="00C47C9B" w:rsidP="00054860">
      <w:pPr>
        <w:tabs>
          <w:tab w:val="left" w:pos="1159"/>
        </w:tabs>
        <w:ind w:firstLine="709"/>
        <w:jc w:val="both"/>
        <w:rPr>
          <w:lang w:eastAsia="en-US"/>
        </w:rPr>
      </w:pPr>
      <w:r w:rsidRPr="00054860">
        <w:rPr>
          <w:lang w:eastAsia="en-US"/>
        </w:rPr>
        <w:t>в форме документа на бумажном носителе по форм</w:t>
      </w:r>
      <w:r w:rsidR="00054860">
        <w:rPr>
          <w:lang w:eastAsia="en-US"/>
        </w:rPr>
        <w:t>е</w:t>
      </w:r>
      <w:r w:rsidRPr="00054860">
        <w:rPr>
          <w:lang w:eastAsia="en-US"/>
        </w:rPr>
        <w:t xml:space="preserve"> согласно приложению 1 к настоящему Административному регламенту;</w:t>
      </w:r>
    </w:p>
    <w:p w14:paraId="722F1773" w14:textId="77777777" w:rsidR="00C47C9B" w:rsidRPr="00054860" w:rsidRDefault="00C47C9B" w:rsidP="00054860">
      <w:pPr>
        <w:tabs>
          <w:tab w:val="left" w:pos="1344"/>
          <w:tab w:val="left" w:pos="1905"/>
          <w:tab w:val="left" w:pos="3847"/>
          <w:tab w:val="left" w:pos="5039"/>
          <w:tab w:val="left" w:pos="7003"/>
          <w:tab w:val="left" w:pos="8949"/>
        </w:tabs>
        <w:ind w:firstLine="709"/>
        <w:jc w:val="both"/>
        <w:rPr>
          <w:lang w:eastAsia="en-US"/>
        </w:rPr>
      </w:pPr>
      <w:r w:rsidRPr="00054860">
        <w:rPr>
          <w:lang w:eastAsia="en-US"/>
        </w:rPr>
        <w:t>в электронной форме (заполняется посредством внесения соответствующих сведений в интерактивную форму заявления).</w:t>
      </w:r>
    </w:p>
    <w:p w14:paraId="13A3799C" w14:textId="77777777" w:rsidR="00C47C9B" w:rsidRPr="00054860" w:rsidRDefault="00C47C9B" w:rsidP="00054860">
      <w:pPr>
        <w:ind w:firstLine="709"/>
        <w:jc w:val="both"/>
        <w:rPr>
          <w:lang w:eastAsia="en-US"/>
        </w:rPr>
      </w:pPr>
      <w:r w:rsidRPr="00054860">
        <w:rPr>
          <w:lang w:eastAsia="en-US"/>
        </w:rPr>
        <w:t>Заявление о предоставлении муниципальной услуги может быть направлено в форме электронного документа, подписанного электронной подписью в соответствии с требованиями Федерального закона от 06.04.2011</w:t>
      </w:r>
      <w:r w:rsidR="00054860">
        <w:rPr>
          <w:lang w:eastAsia="en-US"/>
        </w:rPr>
        <w:t xml:space="preserve">      </w:t>
      </w:r>
      <w:r w:rsidRPr="00054860">
        <w:rPr>
          <w:lang w:eastAsia="en-US"/>
        </w:rPr>
        <w:t xml:space="preserve"> № 63-ФЗ «Об электронной подписи» (далее – Федеральный закон № 63-ФЗ).</w:t>
      </w:r>
    </w:p>
    <w:p w14:paraId="017D1FA1" w14:textId="77777777" w:rsidR="00C47C9B" w:rsidRPr="00054860" w:rsidRDefault="00C47C9B" w:rsidP="00054860">
      <w:pPr>
        <w:ind w:firstLine="709"/>
        <w:jc w:val="both"/>
        <w:rPr>
          <w:lang w:eastAsia="en-US"/>
        </w:rPr>
      </w:pPr>
      <w:r w:rsidRPr="00054860">
        <w:rPr>
          <w:lang w:eastAsia="en-US"/>
        </w:rPr>
        <w:t>В случае направления заявления посредством Единого портала сведения из документа, удостоверяющего личность заявителя, представителя заявителя</w:t>
      </w:r>
      <w:r w:rsidR="00054860">
        <w:rPr>
          <w:lang w:eastAsia="en-US"/>
        </w:rPr>
        <w:t>,</w:t>
      </w:r>
      <w:r w:rsidRPr="00054860">
        <w:rPr>
          <w:lang w:eastAsia="en-US"/>
        </w:rPr>
        <w:t xml:space="preserve">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14:paraId="383321AE" w14:textId="77777777" w:rsidR="00C47C9B" w:rsidRPr="00054860" w:rsidRDefault="00054860" w:rsidP="00475EFE">
      <w:pPr>
        <w:tabs>
          <w:tab w:val="left" w:pos="1521"/>
        </w:tabs>
        <w:ind w:firstLine="709"/>
        <w:jc w:val="both"/>
        <w:rPr>
          <w:lang w:eastAsia="en-US"/>
        </w:rPr>
      </w:pPr>
      <w:r w:rsidRPr="00054860">
        <w:rPr>
          <w:lang w:eastAsia="en-US"/>
        </w:rPr>
        <w:t xml:space="preserve">2.6.2. </w:t>
      </w:r>
      <w:r w:rsidR="00C47C9B" w:rsidRPr="00054860">
        <w:rPr>
          <w:lang w:eastAsia="en-US"/>
        </w:rPr>
        <w:t>К заявлению прилагаются:</w:t>
      </w:r>
    </w:p>
    <w:p w14:paraId="1C9FE0EA" w14:textId="77777777" w:rsidR="00C47C9B" w:rsidRPr="00054860" w:rsidRDefault="00054860" w:rsidP="00475EFE">
      <w:pPr>
        <w:tabs>
          <w:tab w:val="left" w:pos="1164"/>
        </w:tabs>
        <w:ind w:firstLine="709"/>
        <w:jc w:val="both"/>
        <w:rPr>
          <w:lang w:eastAsia="en-US"/>
        </w:rPr>
      </w:pPr>
      <w:r>
        <w:rPr>
          <w:lang w:eastAsia="en-US"/>
        </w:rPr>
        <w:lastRenderedPageBreak/>
        <w:t xml:space="preserve">1) </w:t>
      </w:r>
      <w:r w:rsidR="00C47C9B" w:rsidRPr="00054860">
        <w:rPr>
          <w:lang w:eastAsia="en-US"/>
        </w:rPr>
        <w:t>правоустанавливающие документы на объекты недвижимости, права на которые не зарегистрированы в Едином государственном реестре недвижимости;</w:t>
      </w:r>
    </w:p>
    <w:p w14:paraId="3C8421A3" w14:textId="77777777" w:rsidR="00C47C9B" w:rsidRPr="00054860" w:rsidRDefault="00054860" w:rsidP="00475EFE">
      <w:pPr>
        <w:tabs>
          <w:tab w:val="left" w:pos="1236"/>
        </w:tabs>
        <w:ind w:firstLine="709"/>
        <w:jc w:val="both"/>
        <w:rPr>
          <w:lang w:eastAsia="en-US"/>
        </w:rPr>
      </w:pPr>
      <w:r>
        <w:rPr>
          <w:lang w:eastAsia="en-US"/>
        </w:rPr>
        <w:t xml:space="preserve">2) </w:t>
      </w:r>
      <w:r w:rsidR="00C47C9B" w:rsidRPr="00054860">
        <w:rPr>
          <w:lang w:eastAsia="en-US"/>
        </w:rPr>
        <w:t>нотариально заверенное согласие всех правообладателей земельного участка и/или объекта капитального строительства, в отношении которых запрашивается разрешение на условно разрешенный вид использования, либо документ, удостоверяющий полномочия заявителя как представителя всех правообладателей земельного участка и/или объекта капитального строительства при направлении заявления;</w:t>
      </w:r>
    </w:p>
    <w:p w14:paraId="340B3FA2" w14:textId="77777777" w:rsidR="00C47C9B" w:rsidRPr="00054860" w:rsidRDefault="00054860" w:rsidP="00475EFE">
      <w:pPr>
        <w:ind w:firstLine="709"/>
        <w:jc w:val="both"/>
        <w:rPr>
          <w:lang w:eastAsia="en-US"/>
        </w:rPr>
      </w:pPr>
      <w:r>
        <w:rPr>
          <w:lang w:eastAsia="en-US"/>
        </w:rPr>
        <w:t xml:space="preserve">3) </w:t>
      </w:r>
      <w:r w:rsidR="00C47C9B" w:rsidRPr="00054860">
        <w:rPr>
          <w:lang w:eastAsia="en-US"/>
        </w:rPr>
        <w:t>копия протокола общественных обсуждений или публичных слушаний, подтверждающего, что условно разрешенный вид использования включен</w:t>
      </w:r>
      <w:r w:rsidR="00222AE9">
        <w:rPr>
          <w:lang w:eastAsia="en-US"/>
        </w:rPr>
        <w:t xml:space="preserve">                        </w:t>
      </w:r>
      <w:r w:rsidR="00C47C9B" w:rsidRPr="00054860">
        <w:rPr>
          <w:lang w:eastAsia="en-US"/>
        </w:rPr>
        <w:t xml:space="preserve"> в градостроительный регламент в установленном для внесения изменений </w:t>
      </w:r>
      <w:r w:rsidR="00222AE9">
        <w:rPr>
          <w:lang w:eastAsia="en-US"/>
        </w:rPr>
        <w:t xml:space="preserve">                        </w:t>
      </w:r>
      <w:r w:rsidR="00C47C9B" w:rsidRPr="00054860">
        <w:rPr>
          <w:lang w:eastAsia="en-US"/>
        </w:rPr>
        <w:t xml:space="preserve">в правила землепользования и застройки порядке по инициативе заявителя </w:t>
      </w:r>
      <w:r w:rsidR="00222AE9">
        <w:rPr>
          <w:lang w:eastAsia="en-US"/>
        </w:rPr>
        <w:t xml:space="preserve">                       </w:t>
      </w:r>
      <w:r w:rsidR="00C47C9B" w:rsidRPr="00054860">
        <w:rPr>
          <w:lang w:eastAsia="en-US"/>
        </w:rPr>
        <w:t>в случае обращения заявителя за результатом предоставлени</w:t>
      </w:r>
      <w:r w:rsidR="00BD3A24">
        <w:rPr>
          <w:lang w:eastAsia="en-US"/>
        </w:rPr>
        <w:t>я муниципальной услуги, указанны</w:t>
      </w:r>
      <w:r w:rsidR="00C47C9B" w:rsidRPr="00054860">
        <w:rPr>
          <w:lang w:eastAsia="en-US"/>
        </w:rPr>
        <w:t xml:space="preserve">м в </w:t>
      </w:r>
      <w:r w:rsidR="00BD3A24">
        <w:rPr>
          <w:lang w:eastAsia="en-US"/>
        </w:rPr>
        <w:t>под</w:t>
      </w:r>
      <w:r w:rsidR="00C47C9B" w:rsidRPr="00054860">
        <w:rPr>
          <w:lang w:eastAsia="en-US"/>
        </w:rPr>
        <w:t>пункте 2</w:t>
      </w:r>
      <w:r w:rsidR="00475EFE">
        <w:rPr>
          <w:lang w:eastAsia="en-US"/>
        </w:rPr>
        <w:t>.4.1</w:t>
      </w:r>
      <w:r w:rsidR="00C47C9B" w:rsidRPr="00054860">
        <w:rPr>
          <w:lang w:eastAsia="en-US"/>
        </w:rPr>
        <w:t xml:space="preserve"> Административного регламента.</w:t>
      </w:r>
    </w:p>
    <w:p w14:paraId="2E950664" w14:textId="77777777" w:rsidR="00C47C9B" w:rsidRPr="00475EFE" w:rsidRDefault="00475EFE" w:rsidP="00475EFE">
      <w:pPr>
        <w:tabs>
          <w:tab w:val="left" w:pos="1653"/>
        </w:tabs>
        <w:ind w:firstLine="709"/>
        <w:jc w:val="both"/>
        <w:rPr>
          <w:lang w:eastAsia="en-US"/>
        </w:rPr>
      </w:pPr>
      <w:r w:rsidRPr="00475EFE">
        <w:rPr>
          <w:lang w:eastAsia="en-US"/>
        </w:rPr>
        <w:t xml:space="preserve">2.6.3. </w:t>
      </w:r>
      <w:r w:rsidR="00C47C9B" w:rsidRPr="00475EFE">
        <w:rPr>
          <w:lang w:eastAsia="en-US"/>
        </w:rPr>
        <w:t>Заявление и прилагаемые документы могут быть представлены (направлены) заявителем одним из следующих способов:</w:t>
      </w:r>
    </w:p>
    <w:p w14:paraId="2622EA52" w14:textId="77777777" w:rsidR="00C47C9B" w:rsidRPr="00475EFE" w:rsidRDefault="00C47C9B" w:rsidP="00475EFE">
      <w:pPr>
        <w:ind w:firstLine="709"/>
        <w:jc w:val="both"/>
        <w:rPr>
          <w:lang w:eastAsia="en-US"/>
        </w:rPr>
      </w:pPr>
      <w:r w:rsidRPr="00475EFE">
        <w:rPr>
          <w:lang w:eastAsia="en-US"/>
        </w:rPr>
        <w:t>1) лично или посредством почтового отправления в Уполномоченный орган;</w:t>
      </w:r>
    </w:p>
    <w:p w14:paraId="248403EA" w14:textId="77777777" w:rsidR="00C47C9B" w:rsidRPr="00475EFE" w:rsidRDefault="00475EFE" w:rsidP="00475EFE">
      <w:pPr>
        <w:tabs>
          <w:tab w:val="left" w:pos="1245"/>
        </w:tabs>
        <w:ind w:firstLine="709"/>
        <w:jc w:val="both"/>
        <w:rPr>
          <w:lang w:eastAsia="en-US"/>
        </w:rPr>
      </w:pPr>
      <w:r>
        <w:rPr>
          <w:lang w:eastAsia="en-US"/>
        </w:rPr>
        <w:t xml:space="preserve">2) </w:t>
      </w:r>
      <w:r w:rsidR="00C47C9B" w:rsidRPr="00475EFE">
        <w:rPr>
          <w:lang w:eastAsia="en-US"/>
        </w:rPr>
        <w:t>через МФЦ;</w:t>
      </w:r>
    </w:p>
    <w:p w14:paraId="7796DD5B" w14:textId="77777777" w:rsidR="00C47C9B" w:rsidRPr="00475EFE" w:rsidRDefault="00475EFE" w:rsidP="00475EFE">
      <w:pPr>
        <w:tabs>
          <w:tab w:val="left" w:pos="1245"/>
        </w:tabs>
        <w:ind w:firstLine="709"/>
        <w:jc w:val="both"/>
        <w:rPr>
          <w:lang w:eastAsia="en-US"/>
        </w:rPr>
      </w:pPr>
      <w:r>
        <w:rPr>
          <w:lang w:eastAsia="en-US"/>
        </w:rPr>
        <w:t xml:space="preserve">3) </w:t>
      </w:r>
      <w:r w:rsidR="00C47C9B" w:rsidRPr="00475EFE">
        <w:rPr>
          <w:lang w:eastAsia="en-US"/>
        </w:rPr>
        <w:t>через Региональный портал или Единый портал.</w:t>
      </w:r>
    </w:p>
    <w:p w14:paraId="71B6D27C" w14:textId="77777777" w:rsidR="00C47C9B" w:rsidRPr="00475EFE" w:rsidRDefault="00475EFE" w:rsidP="00475EFE">
      <w:pPr>
        <w:widowControl w:val="0"/>
        <w:tabs>
          <w:tab w:val="left" w:pos="1521"/>
        </w:tabs>
        <w:ind w:firstLine="709"/>
        <w:jc w:val="both"/>
        <w:rPr>
          <w:lang w:eastAsia="en-US"/>
        </w:rPr>
      </w:pPr>
      <w:r w:rsidRPr="00475EFE">
        <w:rPr>
          <w:lang w:eastAsia="en-US"/>
        </w:rPr>
        <w:t xml:space="preserve">2.6.4. </w:t>
      </w:r>
      <w:r w:rsidR="00C47C9B" w:rsidRPr="00475EFE">
        <w:rPr>
          <w:lang w:eastAsia="en-US"/>
        </w:rPr>
        <w:t>Запрещается требовать от заявителя:</w:t>
      </w:r>
    </w:p>
    <w:p w14:paraId="0DB5C494" w14:textId="77777777" w:rsidR="00C47C9B" w:rsidRPr="00475EFE" w:rsidRDefault="00C47C9B" w:rsidP="00475EFE">
      <w:pPr>
        <w:widowControl w:val="0"/>
        <w:ind w:firstLine="709"/>
        <w:jc w:val="both"/>
        <w:rPr>
          <w:lang w:eastAsia="en-US"/>
        </w:rPr>
      </w:pPr>
      <w:r w:rsidRPr="00475EFE">
        <w:rPr>
          <w:lang w:eastAsia="en-US"/>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w:t>
      </w:r>
      <w:r w:rsidR="00475EFE">
        <w:rPr>
          <w:lang w:eastAsia="en-US"/>
        </w:rPr>
        <w:t xml:space="preserve">          </w:t>
      </w:r>
      <w:r w:rsidRPr="00475EFE">
        <w:rPr>
          <w:lang w:eastAsia="en-US"/>
        </w:rPr>
        <w:t xml:space="preserve"> в связи с предоставлением муниципальных услуг;</w:t>
      </w:r>
    </w:p>
    <w:p w14:paraId="11431A0A" w14:textId="77777777" w:rsidR="00C47C9B" w:rsidRPr="00475EFE" w:rsidRDefault="00C47C9B" w:rsidP="00475EFE">
      <w:pPr>
        <w:widowControl w:val="0"/>
        <w:ind w:firstLine="709"/>
        <w:jc w:val="both"/>
        <w:rPr>
          <w:lang w:eastAsia="en-US"/>
        </w:rPr>
      </w:pPr>
      <w:r w:rsidRPr="00475EFE">
        <w:rPr>
          <w:lang w:eastAsia="en-US"/>
        </w:rPr>
        <w:t xml:space="preserve">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w:t>
      </w:r>
      <w:r w:rsidR="00475EFE">
        <w:rPr>
          <w:lang w:eastAsia="en-US"/>
        </w:rPr>
        <w:t xml:space="preserve">                          </w:t>
      </w:r>
      <w:r w:rsidRPr="00475EFE">
        <w:rPr>
          <w:lang w:eastAsia="en-US"/>
        </w:rPr>
        <w:t>в предоставлении предусмотренных частью 1 статьи 1 Федерального закона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r w:rsidR="00475EFE">
        <w:rPr>
          <w:lang w:eastAsia="en-US"/>
        </w:rPr>
        <w:t xml:space="preserve">                            </w:t>
      </w:r>
      <w:r w:rsidRPr="00475EFE">
        <w:rPr>
          <w:lang w:eastAsia="en-US"/>
        </w:rPr>
        <w:t xml:space="preserve"> за исключением документов, указанных в части 6 статьи 7 Федерального закона от 27 июля 2010 </w:t>
      </w:r>
      <w:r w:rsidR="00475EFE">
        <w:rPr>
          <w:lang w:eastAsia="en-US"/>
        </w:rPr>
        <w:t>года</w:t>
      </w:r>
      <w:r w:rsidRPr="00475EFE">
        <w:rPr>
          <w:lang w:eastAsia="en-US"/>
        </w:rPr>
        <w:t xml:space="preserve"> № 210-ФЗ «Об организации предоставления государственных и муниципальных услуг» (далее – Федеральный закон </w:t>
      </w:r>
      <w:r w:rsidR="00475EFE">
        <w:rPr>
          <w:lang w:eastAsia="en-US"/>
        </w:rPr>
        <w:t xml:space="preserve">                   </w:t>
      </w:r>
      <w:r w:rsidRPr="00475EFE">
        <w:rPr>
          <w:lang w:eastAsia="en-US"/>
        </w:rPr>
        <w:t>№ 210-ФЗ);</w:t>
      </w:r>
    </w:p>
    <w:p w14:paraId="564AB4EB" w14:textId="77777777" w:rsidR="00C47C9B" w:rsidRPr="00475EFE" w:rsidRDefault="00475EFE" w:rsidP="00E53410">
      <w:pPr>
        <w:tabs>
          <w:tab w:val="left" w:pos="1182"/>
        </w:tabs>
        <w:ind w:firstLine="709"/>
        <w:jc w:val="both"/>
        <w:rPr>
          <w:lang w:eastAsia="en-US"/>
        </w:rPr>
      </w:pPr>
      <w:r>
        <w:rPr>
          <w:lang w:eastAsia="en-US"/>
        </w:rPr>
        <w:t xml:space="preserve">3) </w:t>
      </w:r>
      <w:r w:rsidR="00C47C9B" w:rsidRPr="00475EFE">
        <w:rPr>
          <w:lang w:eastAsia="en-US"/>
        </w:rPr>
        <w:t xml:space="preserve">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w:t>
      </w:r>
      <w:r w:rsidR="00222AE9">
        <w:rPr>
          <w:lang w:eastAsia="en-US"/>
        </w:rPr>
        <w:t xml:space="preserve">                         </w:t>
      </w:r>
      <w:r w:rsidR="00C47C9B" w:rsidRPr="00475EFE">
        <w:rPr>
          <w:lang w:eastAsia="en-US"/>
        </w:rPr>
        <w:t xml:space="preserve">за исключением получения услуг и получения документов и информации, </w:t>
      </w:r>
      <w:r w:rsidR="00C47C9B" w:rsidRPr="00475EFE">
        <w:rPr>
          <w:lang w:eastAsia="en-US"/>
        </w:rPr>
        <w:lastRenderedPageBreak/>
        <w:t>представляемых в результате предоставления таких услуг, включенных</w:t>
      </w:r>
      <w:r>
        <w:rPr>
          <w:lang w:eastAsia="en-US"/>
        </w:rPr>
        <w:t xml:space="preserve">             </w:t>
      </w:r>
      <w:r w:rsidR="00C47C9B" w:rsidRPr="00475EFE">
        <w:rPr>
          <w:lang w:eastAsia="en-US"/>
        </w:rPr>
        <w:t xml:space="preserve"> в перечни, указанные в части 1 статьи 9 Федерального закона № 210-ФЗ;</w:t>
      </w:r>
    </w:p>
    <w:p w14:paraId="0B0B798F" w14:textId="77777777" w:rsidR="00C47C9B" w:rsidRPr="00475EFE" w:rsidRDefault="00475EFE" w:rsidP="00E53410">
      <w:pPr>
        <w:tabs>
          <w:tab w:val="left" w:pos="1343"/>
        </w:tabs>
        <w:ind w:firstLine="709"/>
        <w:jc w:val="both"/>
        <w:rPr>
          <w:lang w:eastAsia="en-US"/>
        </w:rPr>
      </w:pPr>
      <w:r>
        <w:rPr>
          <w:lang w:eastAsia="en-US"/>
        </w:rPr>
        <w:t xml:space="preserve">4) </w:t>
      </w:r>
      <w:r w:rsidR="00C47C9B" w:rsidRPr="00475EFE">
        <w:rPr>
          <w:lang w:eastAsia="en-US"/>
        </w:rPr>
        <w:t xml:space="preserve">представления документов и информации, отсутствие и (или) недостоверность которых не указывались при первоначальном отказе </w:t>
      </w:r>
      <w:r>
        <w:rPr>
          <w:lang w:eastAsia="en-US"/>
        </w:rPr>
        <w:t xml:space="preserve">                       </w:t>
      </w:r>
      <w:r w:rsidR="00C47C9B" w:rsidRPr="00475EFE">
        <w:rPr>
          <w:lang w:eastAsia="en-US"/>
        </w:rPr>
        <w:t>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14:paraId="524322CA" w14:textId="77777777" w:rsidR="00C47C9B" w:rsidRPr="00475EFE" w:rsidRDefault="00C47C9B" w:rsidP="00E53410">
      <w:pPr>
        <w:ind w:firstLine="709"/>
        <w:jc w:val="both"/>
        <w:rPr>
          <w:lang w:eastAsia="en-US"/>
        </w:rPr>
      </w:pPr>
      <w:r w:rsidRPr="00475EFE">
        <w:rPr>
          <w:lang w:eastAsia="en-US"/>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749A6FEE" w14:textId="77777777" w:rsidR="00C47C9B" w:rsidRPr="00475EFE" w:rsidRDefault="00C47C9B" w:rsidP="00E53410">
      <w:pPr>
        <w:ind w:firstLine="709"/>
        <w:jc w:val="both"/>
        <w:rPr>
          <w:lang w:eastAsia="en-US"/>
        </w:rPr>
      </w:pPr>
      <w:r w:rsidRPr="00475EFE">
        <w:rPr>
          <w:lang w:eastAsia="en-US"/>
        </w:rPr>
        <w:t xml:space="preserve">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w:t>
      </w:r>
      <w:r w:rsidR="00475EFE">
        <w:rPr>
          <w:lang w:eastAsia="en-US"/>
        </w:rPr>
        <w:t xml:space="preserve">                    </w:t>
      </w:r>
      <w:r w:rsidRPr="00475EFE">
        <w:rPr>
          <w:lang w:eastAsia="en-US"/>
        </w:rPr>
        <w:t>в предоставлении муниципальной услуги и не включенных в представленный ранее комплект документов;</w:t>
      </w:r>
    </w:p>
    <w:p w14:paraId="63C4E16A" w14:textId="77777777" w:rsidR="00C47C9B" w:rsidRPr="00475EFE" w:rsidRDefault="00C47C9B" w:rsidP="00E53410">
      <w:pPr>
        <w:ind w:firstLine="709"/>
        <w:jc w:val="both"/>
        <w:rPr>
          <w:lang w:eastAsia="en-US"/>
        </w:rPr>
      </w:pPr>
      <w:r w:rsidRPr="00475EFE">
        <w:rPr>
          <w:lang w:eastAsia="en-US"/>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13088557" w14:textId="77777777" w:rsidR="00C47C9B" w:rsidRPr="00475EFE" w:rsidRDefault="00C47C9B" w:rsidP="00E53410">
      <w:pPr>
        <w:ind w:firstLine="709"/>
        <w:jc w:val="both"/>
        <w:rPr>
          <w:lang w:eastAsia="en-US"/>
        </w:rPr>
      </w:pPr>
      <w:r w:rsidRPr="00475EFE">
        <w:rPr>
          <w:lang w:eastAsia="en-US"/>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w:t>
      </w:r>
      <w:r w:rsidR="00E53410">
        <w:rPr>
          <w:lang w:eastAsia="en-US"/>
        </w:rPr>
        <w:t xml:space="preserve">тьи 16 Федерального закона </w:t>
      </w:r>
      <w:r w:rsidRPr="00475EFE">
        <w:rPr>
          <w:lang w:eastAsia="en-US"/>
        </w:rPr>
        <w:t>№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w:t>
      </w:r>
      <w:r w:rsidR="00E53410">
        <w:rPr>
          <w:lang w:eastAsia="en-US"/>
        </w:rPr>
        <w:t xml:space="preserve">                   </w:t>
      </w:r>
      <w:r w:rsidRPr="00475EFE">
        <w:rPr>
          <w:lang w:eastAsia="en-US"/>
        </w:rPr>
        <w:t xml:space="preserve">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w:t>
      </w:r>
      <w:r w:rsidR="00E53410">
        <w:rPr>
          <w:lang w:eastAsia="en-US"/>
        </w:rPr>
        <w:t xml:space="preserve">          </w:t>
      </w:r>
      <w:r w:rsidRPr="00475EFE">
        <w:rPr>
          <w:lang w:eastAsia="en-US"/>
        </w:rPr>
        <w:t xml:space="preserve"> а также приносятся извинения за доставленные неудобства.</w:t>
      </w:r>
    </w:p>
    <w:p w14:paraId="48F00850" w14:textId="77777777" w:rsidR="00C47C9B" w:rsidRPr="00475EFE" w:rsidRDefault="00C47C9B" w:rsidP="00E53410">
      <w:pPr>
        <w:ind w:firstLine="709"/>
        <w:jc w:val="both"/>
        <w:rPr>
          <w:lang w:eastAsia="en-US"/>
        </w:rPr>
      </w:pPr>
    </w:p>
    <w:p w14:paraId="3B7BB742" w14:textId="77777777" w:rsidR="00C47C9B" w:rsidRPr="00E53410" w:rsidRDefault="00E53410" w:rsidP="00E53410">
      <w:pPr>
        <w:tabs>
          <w:tab w:val="left" w:pos="1070"/>
        </w:tabs>
        <w:jc w:val="center"/>
        <w:rPr>
          <w:lang w:eastAsia="en-US"/>
        </w:rPr>
      </w:pPr>
      <w:r w:rsidRPr="00E53410">
        <w:rPr>
          <w:lang w:eastAsia="en-US"/>
        </w:rPr>
        <w:t xml:space="preserve">2.7. </w:t>
      </w:r>
      <w:r w:rsidR="00C47C9B" w:rsidRPr="00E53410">
        <w:rPr>
          <w:lang w:eastAsia="en-US"/>
        </w:rPr>
        <w:t>Исчерпывающий перечень документов, необходимых в соответствии</w:t>
      </w:r>
      <w:r>
        <w:rPr>
          <w:lang w:eastAsia="en-US"/>
        </w:rPr>
        <w:t xml:space="preserve">              </w:t>
      </w:r>
      <w:r w:rsidR="00C47C9B" w:rsidRPr="00E53410">
        <w:rPr>
          <w:lang w:eastAsia="en-US"/>
        </w:rPr>
        <w:t xml:space="preserve">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и которые заявитель вправе представить, а также способы их получения заявителями, в том числе </w:t>
      </w:r>
      <w:r>
        <w:rPr>
          <w:lang w:eastAsia="en-US"/>
        </w:rPr>
        <w:t xml:space="preserve">                            </w:t>
      </w:r>
      <w:r w:rsidR="00C47C9B" w:rsidRPr="00E53410">
        <w:rPr>
          <w:lang w:eastAsia="en-US"/>
        </w:rPr>
        <w:t>в электронной форме, порядок их представления; государственный орган, орган местного самоуправления либо организация, в распоряжении которых находятся данные документы</w:t>
      </w:r>
    </w:p>
    <w:p w14:paraId="143242C9" w14:textId="77777777" w:rsidR="00C47C9B" w:rsidRPr="00E53410" w:rsidRDefault="00C47C9B" w:rsidP="00E53410">
      <w:pPr>
        <w:tabs>
          <w:tab w:val="left" w:pos="1070"/>
        </w:tabs>
        <w:jc w:val="center"/>
        <w:rPr>
          <w:lang w:eastAsia="en-US"/>
        </w:rPr>
      </w:pPr>
    </w:p>
    <w:p w14:paraId="6738CA65" w14:textId="77777777" w:rsidR="00C47C9B" w:rsidRPr="00E53410" w:rsidRDefault="00E53410" w:rsidP="00E53410">
      <w:pPr>
        <w:tabs>
          <w:tab w:val="left" w:pos="1521"/>
        </w:tabs>
        <w:ind w:firstLine="709"/>
        <w:jc w:val="both"/>
        <w:rPr>
          <w:lang w:eastAsia="en-US"/>
        </w:rPr>
      </w:pPr>
      <w:r w:rsidRPr="00E53410">
        <w:rPr>
          <w:lang w:eastAsia="en-US"/>
        </w:rPr>
        <w:t>2</w:t>
      </w:r>
      <w:r>
        <w:rPr>
          <w:lang w:eastAsia="en-US"/>
        </w:rPr>
        <w:t>.7.1</w:t>
      </w:r>
      <w:r w:rsidRPr="00E53410">
        <w:rPr>
          <w:lang w:eastAsia="en-US"/>
        </w:rPr>
        <w:t xml:space="preserve">. </w:t>
      </w:r>
      <w:r w:rsidR="00BD3A24">
        <w:rPr>
          <w:lang w:eastAsia="en-US"/>
        </w:rPr>
        <w:t>В</w:t>
      </w:r>
      <w:r w:rsidR="00C47C9B" w:rsidRPr="00E53410">
        <w:rPr>
          <w:lang w:eastAsia="en-US"/>
        </w:rPr>
        <w:t xml:space="preserve"> рамках межведомственного взаимодействия</w:t>
      </w:r>
      <w:r w:rsidR="00BD3A24" w:rsidRPr="00BD3A24">
        <w:rPr>
          <w:lang w:eastAsia="en-US"/>
        </w:rPr>
        <w:t xml:space="preserve"> </w:t>
      </w:r>
      <w:r w:rsidR="00BD3A24">
        <w:rPr>
          <w:lang w:eastAsia="en-US"/>
        </w:rPr>
        <w:t>получают</w:t>
      </w:r>
      <w:r w:rsidR="00C47C9B" w:rsidRPr="00E53410">
        <w:rPr>
          <w:lang w:eastAsia="en-US"/>
        </w:rPr>
        <w:t>:</w:t>
      </w:r>
    </w:p>
    <w:p w14:paraId="08B9796F" w14:textId="77777777" w:rsidR="00C47C9B" w:rsidRPr="00E53410" w:rsidRDefault="00E53410" w:rsidP="00E53410">
      <w:pPr>
        <w:tabs>
          <w:tab w:val="left" w:pos="1245"/>
        </w:tabs>
        <w:ind w:firstLine="709"/>
        <w:jc w:val="both"/>
        <w:rPr>
          <w:lang w:eastAsia="en-US"/>
        </w:rPr>
      </w:pPr>
      <w:r w:rsidRPr="00E53410">
        <w:rPr>
          <w:lang w:eastAsia="en-US"/>
        </w:rPr>
        <w:lastRenderedPageBreak/>
        <w:t xml:space="preserve">1) </w:t>
      </w:r>
      <w:r w:rsidR="00BD3A24">
        <w:rPr>
          <w:lang w:eastAsia="en-US"/>
        </w:rPr>
        <w:t>выписку</w:t>
      </w:r>
      <w:r w:rsidR="00C47C9B" w:rsidRPr="00E53410">
        <w:rPr>
          <w:lang w:eastAsia="en-US"/>
        </w:rPr>
        <w:t xml:space="preserve"> из ЕГРН на земельный участок для определения правообладателя из Федеральной службы государственной регистрации, кадастра и картографии;</w:t>
      </w:r>
    </w:p>
    <w:p w14:paraId="4E744AA6" w14:textId="77777777" w:rsidR="00C47C9B" w:rsidRPr="00E53410" w:rsidRDefault="00E53410" w:rsidP="00E53410">
      <w:pPr>
        <w:tabs>
          <w:tab w:val="left" w:pos="1245"/>
        </w:tabs>
        <w:ind w:firstLine="709"/>
        <w:jc w:val="both"/>
        <w:rPr>
          <w:lang w:eastAsia="en-US"/>
        </w:rPr>
      </w:pPr>
      <w:r w:rsidRPr="00E53410">
        <w:rPr>
          <w:lang w:eastAsia="en-US"/>
        </w:rPr>
        <w:t xml:space="preserve">2) </w:t>
      </w:r>
      <w:r w:rsidR="00C47C9B" w:rsidRPr="00E53410">
        <w:rPr>
          <w:lang w:eastAsia="en-US"/>
        </w:rPr>
        <w:t>выписк</w:t>
      </w:r>
      <w:r w:rsidR="00BD3A24">
        <w:rPr>
          <w:lang w:eastAsia="en-US"/>
        </w:rPr>
        <w:t>у</w:t>
      </w:r>
      <w:r w:rsidR="00C47C9B" w:rsidRPr="00E53410">
        <w:rPr>
          <w:lang w:eastAsia="en-US"/>
        </w:rPr>
        <w:t xml:space="preserve"> из ЕГРН на объект капитального строительства </w:t>
      </w:r>
      <w:r>
        <w:rPr>
          <w:lang w:eastAsia="en-US"/>
        </w:rPr>
        <w:t xml:space="preserve">                                      </w:t>
      </w:r>
      <w:r w:rsidR="00C47C9B" w:rsidRPr="00E53410">
        <w:rPr>
          <w:lang w:eastAsia="en-US"/>
        </w:rPr>
        <w:t>из Федеральной службы государственной регистрации, кадастра и картографии;</w:t>
      </w:r>
    </w:p>
    <w:p w14:paraId="5E60AC67" w14:textId="77777777" w:rsidR="00C47C9B" w:rsidRPr="00E53410" w:rsidRDefault="00E53410" w:rsidP="00E53410">
      <w:pPr>
        <w:tabs>
          <w:tab w:val="left" w:pos="1245"/>
        </w:tabs>
        <w:ind w:firstLine="709"/>
        <w:jc w:val="both"/>
        <w:rPr>
          <w:lang w:eastAsia="en-US"/>
        </w:rPr>
      </w:pPr>
      <w:r w:rsidRPr="00E53410">
        <w:rPr>
          <w:lang w:eastAsia="en-US"/>
        </w:rPr>
        <w:t xml:space="preserve">3) </w:t>
      </w:r>
      <w:r w:rsidR="00C47C9B" w:rsidRPr="00E53410">
        <w:rPr>
          <w:lang w:eastAsia="en-US"/>
        </w:rPr>
        <w:t>в случае обращения юридического лица запрашиваетс</w:t>
      </w:r>
      <w:r>
        <w:rPr>
          <w:lang w:eastAsia="en-US"/>
        </w:rPr>
        <w:t>я</w:t>
      </w:r>
      <w:r w:rsidR="00C47C9B" w:rsidRPr="00E53410">
        <w:rPr>
          <w:lang w:eastAsia="en-US"/>
        </w:rPr>
        <w:t xml:space="preserve"> выписка </w:t>
      </w:r>
      <w:r>
        <w:rPr>
          <w:lang w:eastAsia="en-US"/>
        </w:rPr>
        <w:t xml:space="preserve">                                     </w:t>
      </w:r>
      <w:r w:rsidR="00C47C9B" w:rsidRPr="00E53410">
        <w:rPr>
          <w:lang w:eastAsia="en-US"/>
        </w:rPr>
        <w:t>из Единого государственного реестра юридических лиц из Федеральной налоговой службы;</w:t>
      </w:r>
    </w:p>
    <w:p w14:paraId="3DC2CD0D" w14:textId="77777777" w:rsidR="00C47C9B" w:rsidRPr="00E53410" w:rsidRDefault="00E53410" w:rsidP="00E53410">
      <w:pPr>
        <w:tabs>
          <w:tab w:val="left" w:pos="1245"/>
        </w:tabs>
        <w:ind w:firstLine="709"/>
        <w:jc w:val="both"/>
        <w:rPr>
          <w:lang w:eastAsia="en-US"/>
        </w:rPr>
      </w:pPr>
      <w:r w:rsidRPr="00E53410">
        <w:rPr>
          <w:lang w:eastAsia="en-US"/>
        </w:rPr>
        <w:t xml:space="preserve">4) </w:t>
      </w:r>
      <w:r w:rsidR="00C47C9B" w:rsidRPr="00E53410">
        <w:rPr>
          <w:lang w:eastAsia="en-US"/>
        </w:rPr>
        <w:t>в случае обращения индивидуального предпринимателя запрашивается выписка из Единого государственного реестра индивидуальных предпринимателей из Федеральной налоговой служб</w:t>
      </w:r>
      <w:r w:rsidRPr="00E53410">
        <w:rPr>
          <w:lang w:eastAsia="en-US"/>
        </w:rPr>
        <w:t>ы.</w:t>
      </w:r>
    </w:p>
    <w:p w14:paraId="75413932" w14:textId="77777777" w:rsidR="00C47C9B" w:rsidRPr="00E53410" w:rsidRDefault="00E53410" w:rsidP="00E53410">
      <w:pPr>
        <w:tabs>
          <w:tab w:val="left" w:pos="1589"/>
        </w:tabs>
        <w:ind w:firstLine="709"/>
        <w:jc w:val="both"/>
        <w:rPr>
          <w:lang w:eastAsia="en-US"/>
        </w:rPr>
      </w:pPr>
      <w:r w:rsidRPr="00E53410">
        <w:rPr>
          <w:lang w:eastAsia="en-US"/>
        </w:rPr>
        <w:t xml:space="preserve">2.7.2. </w:t>
      </w:r>
      <w:r w:rsidR="00BD3A24">
        <w:rPr>
          <w:lang w:eastAsia="en-US"/>
        </w:rPr>
        <w:t>Заявитель вправе пред</w:t>
      </w:r>
      <w:r w:rsidR="00C47C9B" w:rsidRPr="00E53410">
        <w:rPr>
          <w:lang w:eastAsia="en-US"/>
        </w:rPr>
        <w:t xml:space="preserve">ставить документы (сведения), указанные </w:t>
      </w:r>
      <w:r>
        <w:rPr>
          <w:lang w:eastAsia="en-US"/>
        </w:rPr>
        <w:t xml:space="preserve">                      </w:t>
      </w:r>
      <w:r w:rsidR="00C47C9B" w:rsidRPr="00E53410">
        <w:rPr>
          <w:lang w:eastAsia="en-US"/>
        </w:rPr>
        <w:t xml:space="preserve">в </w:t>
      </w:r>
      <w:r w:rsidR="00BD3A24">
        <w:rPr>
          <w:lang w:eastAsia="en-US"/>
        </w:rPr>
        <w:t>под</w:t>
      </w:r>
      <w:r w:rsidR="00C47C9B" w:rsidRPr="00E53410">
        <w:rPr>
          <w:lang w:eastAsia="en-US"/>
        </w:rPr>
        <w:t>пу</w:t>
      </w:r>
      <w:r>
        <w:rPr>
          <w:lang w:eastAsia="en-US"/>
        </w:rPr>
        <w:t>нкте</w:t>
      </w:r>
      <w:r w:rsidR="00C47C9B" w:rsidRPr="00E53410">
        <w:rPr>
          <w:lang w:eastAsia="en-US"/>
        </w:rPr>
        <w:t xml:space="preserve"> 2.7.</w:t>
      </w:r>
      <w:r>
        <w:rPr>
          <w:lang w:eastAsia="en-US"/>
        </w:rPr>
        <w:t>1</w:t>
      </w:r>
      <w:r w:rsidR="00C47C9B" w:rsidRPr="00E53410">
        <w:rPr>
          <w:lang w:eastAsia="en-US"/>
        </w:rPr>
        <w:t xml:space="preserve"> Административного регламента</w:t>
      </w:r>
      <w:r>
        <w:rPr>
          <w:lang w:eastAsia="en-US"/>
        </w:rPr>
        <w:t>,</w:t>
      </w:r>
      <w:r w:rsidR="00C47C9B" w:rsidRPr="00E53410">
        <w:rPr>
          <w:lang w:eastAsia="en-US"/>
        </w:rPr>
        <w:t xml:space="preserve"> в форме электронных документов, заверенных усиленной квалифицированной подписью лиц, уполномоченных на создани</w:t>
      </w:r>
      <w:r w:rsidR="00BD3A24">
        <w:rPr>
          <w:lang w:eastAsia="en-US"/>
        </w:rPr>
        <w:t>е и подписание таких документов</w:t>
      </w:r>
      <w:r w:rsidR="00C47C9B" w:rsidRPr="00E53410">
        <w:rPr>
          <w:lang w:eastAsia="en-US"/>
        </w:rPr>
        <w:t xml:space="preserve"> при подаче заявления.</w:t>
      </w:r>
    </w:p>
    <w:p w14:paraId="623C2C52" w14:textId="77777777" w:rsidR="00C47C9B" w:rsidRPr="00E53410" w:rsidRDefault="00E53410" w:rsidP="00E53410">
      <w:pPr>
        <w:tabs>
          <w:tab w:val="left" w:pos="1718"/>
          <w:tab w:val="left" w:pos="4059"/>
          <w:tab w:val="left" w:pos="6478"/>
          <w:tab w:val="left" w:pos="8584"/>
        </w:tabs>
        <w:ind w:firstLine="709"/>
        <w:jc w:val="both"/>
        <w:rPr>
          <w:lang w:eastAsia="en-US"/>
        </w:rPr>
      </w:pPr>
      <w:r w:rsidRPr="00E53410">
        <w:rPr>
          <w:lang w:eastAsia="en-US"/>
        </w:rPr>
        <w:t xml:space="preserve">2.7.3. </w:t>
      </w:r>
      <w:r w:rsidR="00C47C9B" w:rsidRPr="00E53410">
        <w:rPr>
          <w:lang w:eastAsia="en-US"/>
        </w:rPr>
        <w:t>Непредставление (несвоевременное представление) указанными</w:t>
      </w:r>
      <w:r>
        <w:rPr>
          <w:lang w:eastAsia="en-US"/>
        </w:rPr>
        <w:t xml:space="preserve"> </w:t>
      </w:r>
      <w:r w:rsidR="00C47C9B" w:rsidRPr="00E53410">
        <w:rPr>
          <w:lang w:eastAsia="en-US"/>
        </w:rPr>
        <w:t>органами государственной власти, структурными подразделениями органа государственной власти субъекта Российской Федерации или органа местного самоуправления документов и сведений не может являться основанием для отказа в предоставлении муниципальной услуги.</w:t>
      </w:r>
    </w:p>
    <w:p w14:paraId="397D3B0D" w14:textId="77777777" w:rsidR="00C47C9B" w:rsidRPr="00E53410" w:rsidRDefault="00C47C9B" w:rsidP="00E53410">
      <w:pPr>
        <w:ind w:firstLine="709"/>
        <w:jc w:val="both"/>
        <w:rPr>
          <w:lang w:eastAsia="en-US"/>
        </w:rPr>
      </w:pPr>
      <w:r w:rsidRPr="00E53410">
        <w:rPr>
          <w:lang w:eastAsia="en-US"/>
        </w:rPr>
        <w:t>Непредставление заявителем документов, содержащих сведения, которые находятся в распоряжении государственных органов, органов местного</w:t>
      </w:r>
      <w:r w:rsidR="00E53410">
        <w:rPr>
          <w:lang w:eastAsia="en-US"/>
        </w:rPr>
        <w:t xml:space="preserve"> </w:t>
      </w:r>
      <w:r w:rsidRPr="00E53410">
        <w:rPr>
          <w:lang w:eastAsia="en-US"/>
        </w:rPr>
        <w:t>самоуправления и подведомственных государственным органам или органам местного самоуправления организаций, не является основанием для отказа заявителю в предоставлении муниципальной услуги.</w:t>
      </w:r>
    </w:p>
    <w:p w14:paraId="144F45D4" w14:textId="77777777" w:rsidR="00C47C9B" w:rsidRPr="00E53410" w:rsidRDefault="00C47C9B" w:rsidP="00E53410">
      <w:pPr>
        <w:ind w:firstLine="709"/>
        <w:jc w:val="both"/>
        <w:rPr>
          <w:lang w:eastAsia="en-US"/>
        </w:rPr>
      </w:pPr>
    </w:p>
    <w:p w14:paraId="4036A344" w14:textId="77777777" w:rsidR="00C47C9B" w:rsidRPr="00E53410" w:rsidRDefault="00E53410" w:rsidP="00E53410">
      <w:pPr>
        <w:tabs>
          <w:tab w:val="left" w:pos="1831"/>
        </w:tabs>
        <w:jc w:val="center"/>
        <w:rPr>
          <w:lang w:eastAsia="en-US"/>
        </w:rPr>
      </w:pPr>
      <w:r w:rsidRPr="00E53410">
        <w:rPr>
          <w:lang w:eastAsia="en-US"/>
        </w:rPr>
        <w:t xml:space="preserve">2.8. </w:t>
      </w:r>
      <w:r w:rsidR="00C47C9B" w:rsidRPr="00E53410">
        <w:rPr>
          <w:lang w:eastAsia="en-US"/>
        </w:rPr>
        <w:t>Исчерпывающий перечень оснований для отказа в приеме документов, необходимых для предоставления муниципальной услуги</w:t>
      </w:r>
    </w:p>
    <w:p w14:paraId="0B224BF6" w14:textId="77777777" w:rsidR="00C47C9B" w:rsidRPr="00E53410" w:rsidRDefault="00C47C9B" w:rsidP="00E53410">
      <w:pPr>
        <w:tabs>
          <w:tab w:val="left" w:pos="1831"/>
        </w:tabs>
        <w:jc w:val="center"/>
        <w:rPr>
          <w:lang w:eastAsia="en-US"/>
        </w:rPr>
      </w:pPr>
    </w:p>
    <w:p w14:paraId="3DC8D131" w14:textId="77777777" w:rsidR="00C47C9B" w:rsidRPr="00724675" w:rsidRDefault="00724675" w:rsidP="00724675">
      <w:pPr>
        <w:ind w:firstLine="709"/>
        <w:jc w:val="both"/>
        <w:rPr>
          <w:lang w:eastAsia="en-US"/>
        </w:rPr>
      </w:pPr>
      <w:r>
        <w:rPr>
          <w:lang w:eastAsia="en-US"/>
        </w:rPr>
        <w:t xml:space="preserve">2.8.1. </w:t>
      </w:r>
      <w:r w:rsidR="00C47C9B" w:rsidRPr="00724675">
        <w:rPr>
          <w:lang w:eastAsia="en-US"/>
        </w:rPr>
        <w:t>Основани</w:t>
      </w:r>
      <w:r>
        <w:rPr>
          <w:lang w:eastAsia="en-US"/>
        </w:rPr>
        <w:t>ями</w:t>
      </w:r>
      <w:r w:rsidR="00C47C9B" w:rsidRPr="00724675">
        <w:rPr>
          <w:lang w:eastAsia="en-US"/>
        </w:rPr>
        <w:t xml:space="preserve"> для отказа в приеме документов, необходимых для предоставления муниципальной услуг</w:t>
      </w:r>
      <w:r>
        <w:rPr>
          <w:lang w:eastAsia="en-US"/>
        </w:rPr>
        <w:t>и, являются</w:t>
      </w:r>
      <w:r w:rsidR="00C47C9B" w:rsidRPr="00724675">
        <w:rPr>
          <w:lang w:eastAsia="en-US"/>
        </w:rPr>
        <w:t>:</w:t>
      </w:r>
    </w:p>
    <w:p w14:paraId="5C0E20D0" w14:textId="77777777" w:rsidR="00C47C9B" w:rsidRPr="00724675" w:rsidRDefault="00724675" w:rsidP="00724675">
      <w:pPr>
        <w:tabs>
          <w:tab w:val="left" w:pos="1528"/>
        </w:tabs>
        <w:ind w:firstLine="709"/>
        <w:jc w:val="both"/>
        <w:rPr>
          <w:lang w:eastAsia="en-US"/>
        </w:rPr>
      </w:pPr>
      <w:r>
        <w:rPr>
          <w:lang w:eastAsia="en-US"/>
        </w:rPr>
        <w:t xml:space="preserve">1) </w:t>
      </w:r>
      <w:r w:rsidR="00C47C9B" w:rsidRPr="00724675">
        <w:rPr>
          <w:lang w:eastAsia="en-US"/>
        </w:rPr>
        <w:t>представленные документы или сведения утратили силу на момент обращения за услугой (сведения документа, удостоверяющ</w:t>
      </w:r>
      <w:r>
        <w:rPr>
          <w:lang w:eastAsia="en-US"/>
        </w:rPr>
        <w:t>его</w:t>
      </w:r>
      <w:r w:rsidR="00C47C9B" w:rsidRPr="00724675">
        <w:rPr>
          <w:lang w:eastAsia="en-US"/>
        </w:rPr>
        <w:t xml:space="preserve"> личность; документ, удостоверяющий полномочия представителя </w:t>
      </w:r>
      <w:r>
        <w:rPr>
          <w:lang w:eastAsia="en-US"/>
        </w:rPr>
        <w:t>з</w:t>
      </w:r>
      <w:r w:rsidR="00C47C9B" w:rsidRPr="00724675">
        <w:rPr>
          <w:lang w:eastAsia="en-US"/>
        </w:rPr>
        <w:t>аявителя, в случае обращения за предоставлением услуги указанным лицом);</w:t>
      </w:r>
    </w:p>
    <w:p w14:paraId="250DA780" w14:textId="77777777" w:rsidR="00C47C9B" w:rsidRPr="00724675" w:rsidRDefault="00724675" w:rsidP="00724675">
      <w:pPr>
        <w:tabs>
          <w:tab w:val="left" w:pos="1528"/>
        </w:tabs>
        <w:ind w:firstLine="709"/>
        <w:jc w:val="both"/>
        <w:rPr>
          <w:lang w:eastAsia="en-US"/>
        </w:rPr>
      </w:pPr>
      <w:r>
        <w:rPr>
          <w:lang w:eastAsia="en-US"/>
        </w:rPr>
        <w:t xml:space="preserve">2) </w:t>
      </w:r>
      <w:r w:rsidR="00C47C9B" w:rsidRPr="00724675">
        <w:rPr>
          <w:lang w:eastAsia="en-US"/>
        </w:rPr>
        <w:t>представление неполного комплекта документов, указанных в пункте 2.6 Административного регламента, подлежащих обязательному представлению заявителем;</w:t>
      </w:r>
    </w:p>
    <w:p w14:paraId="17DFAE79" w14:textId="77777777" w:rsidR="00C47C9B" w:rsidRPr="00724675" w:rsidRDefault="00724675" w:rsidP="00724675">
      <w:pPr>
        <w:tabs>
          <w:tab w:val="left" w:pos="1528"/>
          <w:tab w:val="left" w:pos="3762"/>
          <w:tab w:val="left" w:pos="5452"/>
          <w:tab w:val="left" w:pos="6862"/>
          <w:tab w:val="left" w:pos="8960"/>
          <w:tab w:val="left" w:pos="9408"/>
        </w:tabs>
        <w:ind w:firstLine="709"/>
        <w:jc w:val="both"/>
        <w:rPr>
          <w:lang w:eastAsia="en-US"/>
        </w:rPr>
      </w:pPr>
      <w:r>
        <w:rPr>
          <w:lang w:eastAsia="en-US"/>
        </w:rPr>
        <w:t xml:space="preserve">3) </w:t>
      </w:r>
      <w:r w:rsidR="00C47C9B" w:rsidRPr="00724675">
        <w:rPr>
          <w:lang w:eastAsia="en-US"/>
        </w:rPr>
        <w:t>представленные документы содержат недостоверные и (или) противоречивые сведения, подчистки, исправления, повреждения,</w:t>
      </w:r>
      <w:r>
        <w:rPr>
          <w:lang w:eastAsia="en-US"/>
        </w:rPr>
        <w:t xml:space="preserve">                         </w:t>
      </w:r>
      <w:r w:rsidR="00C47C9B" w:rsidRPr="00724675">
        <w:rPr>
          <w:lang w:eastAsia="en-US"/>
        </w:rPr>
        <w:t xml:space="preserve"> не позволяющие однозначно истолковать их содержание, а также </w:t>
      </w:r>
      <w:r>
        <w:rPr>
          <w:lang w:eastAsia="en-US"/>
        </w:rPr>
        <w:t xml:space="preserve">                          </w:t>
      </w:r>
      <w:r w:rsidR="00C47C9B" w:rsidRPr="00724675">
        <w:rPr>
          <w:lang w:eastAsia="en-US"/>
        </w:rPr>
        <w:t>не заверенные в порядке, установленном законодательством Российской Федерации;</w:t>
      </w:r>
    </w:p>
    <w:p w14:paraId="7B350AAE" w14:textId="77777777" w:rsidR="00C47C9B" w:rsidRPr="00724675" w:rsidRDefault="00724675" w:rsidP="00724675">
      <w:pPr>
        <w:tabs>
          <w:tab w:val="left" w:pos="1528"/>
        </w:tabs>
        <w:ind w:firstLine="709"/>
        <w:jc w:val="both"/>
        <w:rPr>
          <w:lang w:eastAsia="en-US"/>
        </w:rPr>
      </w:pPr>
      <w:r>
        <w:rPr>
          <w:lang w:eastAsia="en-US"/>
        </w:rPr>
        <w:t xml:space="preserve">4) </w:t>
      </w:r>
      <w:r w:rsidR="00C47C9B" w:rsidRPr="00724675">
        <w:rPr>
          <w:lang w:eastAsia="en-US"/>
        </w:rPr>
        <w:t xml:space="preserve">подача заявления (запроса) от имени заявителя не уполномоченным </w:t>
      </w:r>
      <w:r w:rsidR="00222AE9">
        <w:rPr>
          <w:lang w:eastAsia="en-US"/>
        </w:rPr>
        <w:t xml:space="preserve">                  </w:t>
      </w:r>
      <w:r w:rsidR="00C47C9B" w:rsidRPr="00724675">
        <w:rPr>
          <w:lang w:eastAsia="en-US"/>
        </w:rPr>
        <w:t>на то лицом;</w:t>
      </w:r>
    </w:p>
    <w:p w14:paraId="3CE7B44A" w14:textId="77777777" w:rsidR="00C47C9B" w:rsidRPr="00724675" w:rsidRDefault="00724675" w:rsidP="00724675">
      <w:pPr>
        <w:tabs>
          <w:tab w:val="left" w:pos="1528"/>
        </w:tabs>
        <w:ind w:firstLine="709"/>
        <w:jc w:val="both"/>
        <w:rPr>
          <w:lang w:eastAsia="en-US"/>
        </w:rPr>
      </w:pPr>
      <w:r>
        <w:rPr>
          <w:lang w:eastAsia="en-US"/>
        </w:rPr>
        <w:t xml:space="preserve">5) </w:t>
      </w:r>
      <w:r w:rsidR="00C47C9B" w:rsidRPr="00724675">
        <w:rPr>
          <w:lang w:eastAsia="en-US"/>
        </w:rPr>
        <w:t>заявление о предоставлении услуги подано в орган государственной власти, орган местного самоуправления или организацию, в полномочия которых не входит предоставление услуги;</w:t>
      </w:r>
    </w:p>
    <w:p w14:paraId="1FFC571F" w14:textId="77777777" w:rsidR="00C47C9B" w:rsidRPr="00724675" w:rsidRDefault="00724675" w:rsidP="00724675">
      <w:pPr>
        <w:tabs>
          <w:tab w:val="left" w:pos="1528"/>
        </w:tabs>
        <w:ind w:firstLine="709"/>
        <w:jc w:val="both"/>
        <w:rPr>
          <w:lang w:eastAsia="en-US"/>
        </w:rPr>
      </w:pPr>
      <w:r>
        <w:rPr>
          <w:lang w:eastAsia="en-US"/>
        </w:rPr>
        <w:t xml:space="preserve">6) </w:t>
      </w:r>
      <w:r w:rsidR="00C47C9B" w:rsidRPr="00724675">
        <w:rPr>
          <w:lang w:eastAsia="en-US"/>
        </w:rPr>
        <w:t>неполное, некорректное заполнение полей в форме заявления, в том числе в интерактивной форме заявления на Региональном портале, Едином портале;</w:t>
      </w:r>
    </w:p>
    <w:p w14:paraId="2EA70ABE" w14:textId="77777777" w:rsidR="00C47C9B" w:rsidRPr="00724675" w:rsidRDefault="00724675" w:rsidP="00724675">
      <w:pPr>
        <w:tabs>
          <w:tab w:val="left" w:pos="1528"/>
        </w:tabs>
        <w:ind w:firstLine="709"/>
        <w:jc w:val="both"/>
        <w:rPr>
          <w:lang w:eastAsia="en-US"/>
        </w:rPr>
      </w:pPr>
      <w:r>
        <w:rPr>
          <w:lang w:eastAsia="en-US"/>
        </w:rPr>
        <w:t xml:space="preserve">7) </w:t>
      </w:r>
      <w:r w:rsidR="00C47C9B" w:rsidRPr="00724675">
        <w:rPr>
          <w:lang w:eastAsia="en-US"/>
        </w:rPr>
        <w:t xml:space="preserve">электронные документы не соответствуют требованиям к форматам </w:t>
      </w:r>
      <w:r w:rsidR="00222AE9">
        <w:rPr>
          <w:lang w:eastAsia="en-US"/>
        </w:rPr>
        <w:t xml:space="preserve">                    </w:t>
      </w:r>
      <w:r w:rsidR="00C47C9B" w:rsidRPr="00724675">
        <w:rPr>
          <w:lang w:eastAsia="en-US"/>
        </w:rPr>
        <w:t>их предоставления и (или) не читаются;</w:t>
      </w:r>
    </w:p>
    <w:p w14:paraId="5953E3A1" w14:textId="77777777" w:rsidR="00C47C9B" w:rsidRDefault="00724675" w:rsidP="00724675">
      <w:pPr>
        <w:ind w:firstLine="709"/>
        <w:jc w:val="both"/>
        <w:rPr>
          <w:lang w:eastAsia="en-US"/>
        </w:rPr>
      </w:pPr>
      <w:r>
        <w:rPr>
          <w:lang w:eastAsia="en-US"/>
        </w:rPr>
        <w:t xml:space="preserve">8) </w:t>
      </w:r>
      <w:r w:rsidR="00C47C9B" w:rsidRPr="00724675">
        <w:rPr>
          <w:lang w:eastAsia="en-US"/>
        </w:rPr>
        <w:t xml:space="preserve">несоблюдение установленных статьей 11 Федерального закона </w:t>
      </w:r>
      <w:r>
        <w:rPr>
          <w:lang w:eastAsia="en-US"/>
        </w:rPr>
        <w:t xml:space="preserve">                     </w:t>
      </w:r>
      <w:r w:rsidR="00C47C9B" w:rsidRPr="00724675">
        <w:rPr>
          <w:lang w:eastAsia="en-US"/>
        </w:rPr>
        <w:t>№ 63</w:t>
      </w:r>
      <w:r>
        <w:rPr>
          <w:lang w:eastAsia="en-US"/>
        </w:rPr>
        <w:t>-</w:t>
      </w:r>
      <w:r w:rsidR="00C47C9B" w:rsidRPr="00724675">
        <w:rPr>
          <w:lang w:eastAsia="en-US"/>
        </w:rPr>
        <w:t>ФЗ условий признания действительност</w:t>
      </w:r>
      <w:r>
        <w:rPr>
          <w:lang w:eastAsia="en-US"/>
        </w:rPr>
        <w:t>и</w:t>
      </w:r>
      <w:r w:rsidR="00C47C9B" w:rsidRPr="00724675">
        <w:rPr>
          <w:lang w:eastAsia="en-US"/>
        </w:rPr>
        <w:t xml:space="preserve"> усиленной квалифицированной электронной подписи.</w:t>
      </w:r>
    </w:p>
    <w:p w14:paraId="025071B5" w14:textId="77777777" w:rsidR="00287D0E" w:rsidRPr="00724675" w:rsidRDefault="00287D0E" w:rsidP="00724675">
      <w:pPr>
        <w:ind w:firstLine="709"/>
        <w:jc w:val="both"/>
        <w:rPr>
          <w:lang w:eastAsia="en-US"/>
        </w:rPr>
      </w:pPr>
      <w:r w:rsidRPr="00287D0E">
        <w:rPr>
          <w:spacing w:val="-2"/>
          <w:lang w:eastAsia="en-US"/>
        </w:rPr>
        <w:t xml:space="preserve">Уведомление об отказе в приеме документов, необходимых для предоставления муниципальной услуги, направляется заявителю </w:t>
      </w:r>
      <w:r>
        <w:rPr>
          <w:spacing w:val="-2"/>
          <w:lang w:eastAsia="en-US"/>
        </w:rPr>
        <w:t>по форме</w:t>
      </w:r>
      <w:r w:rsidRPr="00287D0E">
        <w:rPr>
          <w:spacing w:val="-2"/>
          <w:lang w:eastAsia="en-US"/>
        </w:rPr>
        <w:t xml:space="preserve"> согласно приложению 4 к настоящему Административному регламенту.</w:t>
      </w:r>
    </w:p>
    <w:p w14:paraId="6326D48A" w14:textId="77777777" w:rsidR="00C47C9B" w:rsidRPr="00C47C9B" w:rsidRDefault="00C47C9B" w:rsidP="00C47C9B">
      <w:pPr>
        <w:widowControl w:val="0"/>
        <w:jc w:val="both"/>
        <w:rPr>
          <w:lang w:eastAsia="en-US"/>
        </w:rPr>
      </w:pPr>
    </w:p>
    <w:p w14:paraId="63B49D48" w14:textId="77777777" w:rsidR="00C47C9B" w:rsidRPr="00222AE9" w:rsidRDefault="00222AE9" w:rsidP="00222AE9">
      <w:pPr>
        <w:tabs>
          <w:tab w:val="left" w:pos="977"/>
        </w:tabs>
        <w:jc w:val="center"/>
        <w:rPr>
          <w:lang w:eastAsia="en-US"/>
        </w:rPr>
      </w:pPr>
      <w:r w:rsidRPr="00222AE9">
        <w:rPr>
          <w:lang w:eastAsia="en-US"/>
        </w:rPr>
        <w:t xml:space="preserve">2.9. </w:t>
      </w:r>
      <w:r w:rsidR="00C47C9B" w:rsidRPr="00222AE9">
        <w:rPr>
          <w:lang w:eastAsia="en-US"/>
        </w:rPr>
        <w:t>Исчерпывающий перечень оснований для приостановления или отказа</w:t>
      </w:r>
      <w:r>
        <w:rPr>
          <w:lang w:eastAsia="en-US"/>
        </w:rPr>
        <w:t xml:space="preserve">                     </w:t>
      </w:r>
      <w:r w:rsidR="00C47C9B" w:rsidRPr="00222AE9">
        <w:rPr>
          <w:lang w:eastAsia="en-US"/>
        </w:rPr>
        <w:t xml:space="preserve"> в предоставлении муниципальной услуги</w:t>
      </w:r>
    </w:p>
    <w:p w14:paraId="2302BA42" w14:textId="77777777" w:rsidR="00C47C9B" w:rsidRPr="00222AE9" w:rsidRDefault="00C47C9B" w:rsidP="00C47C9B">
      <w:pPr>
        <w:widowControl w:val="0"/>
        <w:tabs>
          <w:tab w:val="left" w:pos="977"/>
        </w:tabs>
        <w:ind w:right="454"/>
        <w:jc w:val="center"/>
        <w:rPr>
          <w:lang w:eastAsia="en-US"/>
        </w:rPr>
      </w:pPr>
    </w:p>
    <w:p w14:paraId="3AB04D6B" w14:textId="77777777" w:rsidR="00C47C9B" w:rsidRPr="00222AE9" w:rsidRDefault="00222AE9" w:rsidP="00222AE9">
      <w:pPr>
        <w:tabs>
          <w:tab w:val="left" w:pos="1528"/>
        </w:tabs>
        <w:ind w:firstLine="709"/>
        <w:jc w:val="both"/>
        <w:rPr>
          <w:lang w:eastAsia="en-US"/>
        </w:rPr>
      </w:pPr>
      <w:r w:rsidRPr="00222AE9">
        <w:rPr>
          <w:lang w:eastAsia="en-US"/>
        </w:rPr>
        <w:t xml:space="preserve">2.9.1. </w:t>
      </w:r>
      <w:r w:rsidR="00C47C9B" w:rsidRPr="00222AE9">
        <w:rPr>
          <w:lang w:eastAsia="en-US"/>
        </w:rPr>
        <w:t>Основания для приостановления предоставления муниципальной услуги отсутствуют.</w:t>
      </w:r>
    </w:p>
    <w:p w14:paraId="1896DABD" w14:textId="77777777" w:rsidR="00C47C9B" w:rsidRPr="00222AE9" w:rsidRDefault="00222AE9" w:rsidP="00222AE9">
      <w:pPr>
        <w:tabs>
          <w:tab w:val="left" w:pos="1682"/>
        </w:tabs>
        <w:ind w:firstLine="709"/>
        <w:jc w:val="both"/>
        <w:rPr>
          <w:lang w:eastAsia="en-US"/>
        </w:rPr>
      </w:pPr>
      <w:r w:rsidRPr="00222AE9">
        <w:rPr>
          <w:lang w:eastAsia="en-US"/>
        </w:rPr>
        <w:t xml:space="preserve">2.9.2. </w:t>
      </w:r>
      <w:r w:rsidR="00C47C9B" w:rsidRPr="00222AE9">
        <w:rPr>
          <w:lang w:eastAsia="en-US"/>
        </w:rPr>
        <w:t>Основания для отказа в предоставлении муниципальной услуги:</w:t>
      </w:r>
    </w:p>
    <w:p w14:paraId="6E524878" w14:textId="77777777" w:rsidR="00C47C9B" w:rsidRPr="00222AE9" w:rsidRDefault="00222AE9" w:rsidP="00222AE9">
      <w:pPr>
        <w:tabs>
          <w:tab w:val="left" w:pos="1163"/>
        </w:tabs>
        <w:ind w:firstLine="709"/>
        <w:jc w:val="both"/>
        <w:rPr>
          <w:lang w:eastAsia="en-US"/>
        </w:rPr>
      </w:pPr>
      <w:r w:rsidRPr="00222AE9">
        <w:rPr>
          <w:lang w:eastAsia="en-US"/>
        </w:rPr>
        <w:t xml:space="preserve">1) </w:t>
      </w:r>
      <w:r w:rsidR="00C47C9B" w:rsidRPr="00222AE9">
        <w:rPr>
          <w:lang w:eastAsia="en-US"/>
        </w:rPr>
        <w:t>запрашивается разрешение на условно разрешенный вид использования для объекта капитального строительства или земельного участка, в отношении которого поступило уведомление</w:t>
      </w:r>
      <w:r>
        <w:rPr>
          <w:lang w:eastAsia="en-US"/>
        </w:rPr>
        <w:t xml:space="preserve"> </w:t>
      </w:r>
      <w:r w:rsidR="00C47C9B" w:rsidRPr="00222AE9">
        <w:rPr>
          <w:lang w:eastAsia="en-US"/>
        </w:rPr>
        <w:t>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w:t>
      </w:r>
    </w:p>
    <w:p w14:paraId="65B30C31" w14:textId="77777777" w:rsidR="00C47C9B" w:rsidRPr="00222AE9" w:rsidRDefault="00222AE9" w:rsidP="00222AE9">
      <w:pPr>
        <w:tabs>
          <w:tab w:val="left" w:pos="1298"/>
        </w:tabs>
        <w:ind w:firstLine="709"/>
        <w:jc w:val="both"/>
        <w:rPr>
          <w:lang w:eastAsia="en-US"/>
        </w:rPr>
      </w:pPr>
      <w:r w:rsidRPr="00222AE9">
        <w:rPr>
          <w:lang w:eastAsia="en-US"/>
        </w:rPr>
        <w:t xml:space="preserve">2) </w:t>
      </w:r>
      <w:r w:rsidR="00C47C9B" w:rsidRPr="00222AE9">
        <w:rPr>
          <w:lang w:eastAsia="en-US"/>
        </w:rPr>
        <w:t xml:space="preserve">поступление от исполнительных органов государственной власти Российской Федерации, органов государственной власти субъектов Российской Федерации информации о расположении земельного участка в границах зон </w:t>
      </w:r>
      <w:r>
        <w:rPr>
          <w:lang w:eastAsia="en-US"/>
        </w:rPr>
        <w:t xml:space="preserve">                   </w:t>
      </w:r>
      <w:r w:rsidR="00C47C9B" w:rsidRPr="00222AE9">
        <w:rPr>
          <w:lang w:eastAsia="en-US"/>
        </w:rPr>
        <w:t>с особыми условиями использования</w:t>
      </w:r>
      <w:r w:rsidRPr="00222AE9">
        <w:rPr>
          <w:lang w:eastAsia="en-US"/>
        </w:rPr>
        <w:t>,</w:t>
      </w:r>
      <w:r w:rsidR="00C47C9B" w:rsidRPr="00222AE9">
        <w:rPr>
          <w:lang w:eastAsia="en-US"/>
        </w:rPr>
        <w:t xml:space="preserve"> и запрашиваемый условно разрешенный вид использования противоречит ограничениям в границах данных зон;</w:t>
      </w:r>
    </w:p>
    <w:p w14:paraId="20E7A385" w14:textId="77777777" w:rsidR="00C47C9B" w:rsidRPr="00222AE9" w:rsidRDefault="00222AE9" w:rsidP="00222AE9">
      <w:pPr>
        <w:tabs>
          <w:tab w:val="left" w:pos="1126"/>
        </w:tabs>
        <w:ind w:firstLine="709"/>
        <w:jc w:val="both"/>
        <w:rPr>
          <w:lang w:eastAsia="en-US"/>
        </w:rPr>
      </w:pPr>
      <w:r w:rsidRPr="00222AE9">
        <w:rPr>
          <w:lang w:eastAsia="en-US"/>
        </w:rPr>
        <w:t xml:space="preserve">3) </w:t>
      </w:r>
      <w:r w:rsidR="00C47C9B" w:rsidRPr="00222AE9">
        <w:rPr>
          <w:lang w:eastAsia="en-US"/>
        </w:rPr>
        <w:t xml:space="preserve">рекомендации Комиссии об отказе в предоставлении разрешения </w:t>
      </w:r>
      <w:r>
        <w:rPr>
          <w:lang w:eastAsia="en-US"/>
        </w:rPr>
        <w:t xml:space="preserve">                     </w:t>
      </w:r>
      <w:r w:rsidR="00C47C9B" w:rsidRPr="00222AE9">
        <w:rPr>
          <w:lang w:eastAsia="en-US"/>
        </w:rPr>
        <w:t>на условно разрешенный вид использования, в том числе с учетом отрицательного заключения по результатам общественных обсуждений или публичных слушаний по вопросу предоставления разрешения на условно разрешенный вид использования;</w:t>
      </w:r>
    </w:p>
    <w:p w14:paraId="7178F87C" w14:textId="77777777" w:rsidR="00C47C9B" w:rsidRPr="00222AE9" w:rsidRDefault="00222AE9" w:rsidP="00222AE9">
      <w:pPr>
        <w:tabs>
          <w:tab w:val="left" w:pos="1154"/>
        </w:tabs>
        <w:ind w:firstLine="709"/>
        <w:jc w:val="both"/>
        <w:rPr>
          <w:lang w:eastAsia="en-US"/>
        </w:rPr>
      </w:pPr>
      <w:r w:rsidRPr="00222AE9">
        <w:rPr>
          <w:lang w:eastAsia="en-US"/>
        </w:rPr>
        <w:t xml:space="preserve">4) </w:t>
      </w:r>
      <w:r w:rsidR="00C47C9B" w:rsidRPr="00222AE9">
        <w:rPr>
          <w:lang w:eastAsia="en-US"/>
        </w:rPr>
        <w:t>запрашиваемое разрешение на условно разрешенный вид использования ведет к нарушению требований технических регламентов, градостроительных, строительных, санитарно-эпидемиологических, противопожарных и иных норм и правил, установленных законодательством Российской Федерации;</w:t>
      </w:r>
    </w:p>
    <w:p w14:paraId="48E19EB6" w14:textId="77777777" w:rsidR="00C47C9B" w:rsidRPr="00222AE9" w:rsidRDefault="00222AE9" w:rsidP="00222AE9">
      <w:pPr>
        <w:tabs>
          <w:tab w:val="left" w:pos="1193"/>
        </w:tabs>
        <w:ind w:firstLine="709"/>
        <w:jc w:val="both"/>
        <w:rPr>
          <w:lang w:eastAsia="en-US"/>
        </w:rPr>
      </w:pPr>
      <w:r w:rsidRPr="00222AE9">
        <w:rPr>
          <w:lang w:eastAsia="en-US"/>
        </w:rPr>
        <w:t xml:space="preserve">5) </w:t>
      </w:r>
      <w:r w:rsidR="00C47C9B" w:rsidRPr="00222AE9">
        <w:rPr>
          <w:lang w:eastAsia="en-US"/>
        </w:rPr>
        <w:t>земельный участок расположен в границах зон с особыми условиями использования</w:t>
      </w:r>
      <w:r w:rsidRPr="00222AE9">
        <w:rPr>
          <w:lang w:eastAsia="en-US"/>
        </w:rPr>
        <w:t>,</w:t>
      </w:r>
      <w:r w:rsidR="00C47C9B" w:rsidRPr="00222AE9">
        <w:rPr>
          <w:lang w:eastAsia="en-US"/>
        </w:rPr>
        <w:t xml:space="preserve"> и запрашиваемый условно разрешенный вид использования противоречит ограничениям в границах данных зон;</w:t>
      </w:r>
    </w:p>
    <w:p w14:paraId="12929B17" w14:textId="77777777" w:rsidR="00C47C9B" w:rsidRPr="00222AE9" w:rsidRDefault="00222AE9" w:rsidP="00222AE9">
      <w:pPr>
        <w:tabs>
          <w:tab w:val="left" w:pos="1149"/>
        </w:tabs>
        <w:ind w:firstLine="709"/>
        <w:jc w:val="both"/>
        <w:rPr>
          <w:lang w:eastAsia="en-US"/>
        </w:rPr>
      </w:pPr>
      <w:r w:rsidRPr="00222AE9">
        <w:rPr>
          <w:lang w:eastAsia="en-US"/>
        </w:rPr>
        <w:t xml:space="preserve">6) </w:t>
      </w:r>
      <w:r w:rsidR="00C47C9B" w:rsidRPr="00222AE9">
        <w:rPr>
          <w:lang w:eastAsia="en-US"/>
        </w:rPr>
        <w:t xml:space="preserve">наличие противоречий или несоответствий в документах </w:t>
      </w:r>
      <w:r>
        <w:rPr>
          <w:lang w:eastAsia="en-US"/>
        </w:rPr>
        <w:t xml:space="preserve">                                   </w:t>
      </w:r>
      <w:r w:rsidR="00C47C9B" w:rsidRPr="00222AE9">
        <w:rPr>
          <w:lang w:eastAsia="en-US"/>
        </w:rPr>
        <w:t>и информации, необходимых для предоставления услуги, представленных заявителем и (или) полученных в порядке межведомственного электронного взаимодействия;</w:t>
      </w:r>
    </w:p>
    <w:p w14:paraId="1D547535" w14:textId="77777777" w:rsidR="00C47C9B" w:rsidRPr="00222AE9" w:rsidRDefault="00222AE9" w:rsidP="00222AE9">
      <w:pPr>
        <w:tabs>
          <w:tab w:val="left" w:pos="1166"/>
        </w:tabs>
        <w:ind w:firstLine="709"/>
        <w:jc w:val="both"/>
        <w:rPr>
          <w:lang w:eastAsia="en-US"/>
        </w:rPr>
      </w:pPr>
      <w:r w:rsidRPr="00222AE9">
        <w:rPr>
          <w:lang w:eastAsia="en-US"/>
        </w:rPr>
        <w:t xml:space="preserve">7) </w:t>
      </w:r>
      <w:r w:rsidR="00C47C9B" w:rsidRPr="00222AE9">
        <w:rPr>
          <w:lang w:eastAsia="en-US"/>
        </w:rPr>
        <w:t xml:space="preserve">земельный участок или объект капитального строительства расположен на территории (части территории) муниципального образования, </w:t>
      </w:r>
      <w:r>
        <w:rPr>
          <w:lang w:eastAsia="en-US"/>
        </w:rPr>
        <w:t xml:space="preserve">                    </w:t>
      </w:r>
      <w:r w:rsidR="00C47C9B" w:rsidRPr="00222AE9">
        <w:rPr>
          <w:lang w:eastAsia="en-US"/>
        </w:rPr>
        <w:t>в отношении которой правила землепользования и застройки не утверждены;</w:t>
      </w:r>
    </w:p>
    <w:p w14:paraId="4C214067" w14:textId="77777777" w:rsidR="00C47C9B" w:rsidRPr="00222AE9" w:rsidRDefault="00222AE9" w:rsidP="00222AE9">
      <w:pPr>
        <w:tabs>
          <w:tab w:val="left" w:pos="1257"/>
          <w:tab w:val="left" w:pos="2749"/>
          <w:tab w:val="left" w:pos="3946"/>
          <w:tab w:val="left" w:pos="4279"/>
          <w:tab w:val="left" w:pos="7096"/>
        </w:tabs>
        <w:ind w:firstLine="709"/>
        <w:jc w:val="both"/>
        <w:rPr>
          <w:lang w:eastAsia="en-US"/>
        </w:rPr>
      </w:pPr>
      <w:r w:rsidRPr="00222AE9">
        <w:rPr>
          <w:lang w:eastAsia="en-US"/>
        </w:rPr>
        <w:t xml:space="preserve">8) </w:t>
      </w:r>
      <w:r w:rsidR="00C47C9B" w:rsidRPr="00222AE9">
        <w:rPr>
          <w:lang w:eastAsia="en-US"/>
        </w:rPr>
        <w:t>земельный участок, в отношении которого запрашивается условно разрешенный вид использования</w:t>
      </w:r>
      <w:r w:rsidRPr="00222AE9">
        <w:rPr>
          <w:lang w:eastAsia="en-US"/>
        </w:rPr>
        <w:t>,</w:t>
      </w:r>
      <w:r w:rsidR="00C47C9B" w:rsidRPr="00222AE9">
        <w:rPr>
          <w:lang w:eastAsia="en-US"/>
        </w:rPr>
        <w:t xml:space="preserve"> имеет пересечение с границами земель лесного фонда;</w:t>
      </w:r>
    </w:p>
    <w:p w14:paraId="32B09A91" w14:textId="77777777" w:rsidR="00C47C9B" w:rsidRPr="00222AE9" w:rsidRDefault="00222AE9" w:rsidP="00222AE9">
      <w:pPr>
        <w:tabs>
          <w:tab w:val="left" w:pos="1392"/>
          <w:tab w:val="left" w:pos="3637"/>
          <w:tab w:val="left" w:pos="4939"/>
          <w:tab w:val="left" w:pos="6891"/>
          <w:tab w:val="left" w:pos="7651"/>
          <w:tab w:val="left" w:pos="9754"/>
        </w:tabs>
        <w:ind w:firstLine="709"/>
        <w:jc w:val="both"/>
        <w:rPr>
          <w:lang w:eastAsia="en-US"/>
        </w:rPr>
      </w:pPr>
      <w:r w:rsidRPr="00222AE9">
        <w:rPr>
          <w:lang w:eastAsia="en-US"/>
        </w:rPr>
        <w:t xml:space="preserve">9) </w:t>
      </w:r>
      <w:r w:rsidR="00C47C9B" w:rsidRPr="00222AE9">
        <w:rPr>
          <w:lang w:eastAsia="en-US"/>
        </w:rPr>
        <w:t xml:space="preserve">запрашиваемый условно разрешенный вид использования </w:t>
      </w:r>
      <w:r>
        <w:rPr>
          <w:lang w:eastAsia="en-US"/>
        </w:rPr>
        <w:t xml:space="preserve">                                 </w:t>
      </w:r>
      <w:r w:rsidR="00C47C9B" w:rsidRPr="00222AE9">
        <w:rPr>
          <w:lang w:eastAsia="en-US"/>
        </w:rPr>
        <w:t>не соответствует целевому назначению, установленному для данной категории земель;</w:t>
      </w:r>
    </w:p>
    <w:p w14:paraId="3C267CC6" w14:textId="77777777" w:rsidR="00C47C9B" w:rsidRPr="00222AE9" w:rsidRDefault="00222AE9" w:rsidP="00222AE9">
      <w:pPr>
        <w:tabs>
          <w:tab w:val="left" w:pos="1423"/>
        </w:tabs>
        <w:ind w:firstLine="709"/>
        <w:jc w:val="both"/>
        <w:rPr>
          <w:lang w:eastAsia="en-US"/>
        </w:rPr>
      </w:pPr>
      <w:r w:rsidRPr="00222AE9">
        <w:rPr>
          <w:lang w:eastAsia="en-US"/>
        </w:rPr>
        <w:t xml:space="preserve">10) </w:t>
      </w:r>
      <w:r w:rsidR="00C47C9B" w:rsidRPr="00222AE9">
        <w:rPr>
          <w:lang w:eastAsia="en-US"/>
        </w:rPr>
        <w:t>запрашивается условно разрешенный вид использования объекта капитального строительства, не соответствующий установленному разрешенному использованию земельного участка;</w:t>
      </w:r>
    </w:p>
    <w:p w14:paraId="2B8D9870" w14:textId="77777777" w:rsidR="00C47C9B" w:rsidRPr="00222AE9" w:rsidRDefault="00222AE9" w:rsidP="00222AE9">
      <w:pPr>
        <w:tabs>
          <w:tab w:val="left" w:pos="1349"/>
        </w:tabs>
        <w:ind w:firstLine="709"/>
        <w:jc w:val="both"/>
        <w:rPr>
          <w:lang w:eastAsia="en-US"/>
        </w:rPr>
      </w:pPr>
      <w:r w:rsidRPr="00222AE9">
        <w:rPr>
          <w:lang w:eastAsia="en-US"/>
        </w:rPr>
        <w:t xml:space="preserve">11) </w:t>
      </w:r>
      <w:r w:rsidR="00C47C9B" w:rsidRPr="00222AE9">
        <w:rPr>
          <w:lang w:eastAsia="en-US"/>
        </w:rPr>
        <w:t>земельный участок расположен в границах территории, на которую действие градостроительных регламентов не распространяется либо градостроительные регламенты не устанавливаются;</w:t>
      </w:r>
    </w:p>
    <w:p w14:paraId="721DD8BA" w14:textId="77777777" w:rsidR="00C47C9B" w:rsidRPr="00222AE9" w:rsidRDefault="00222AE9" w:rsidP="00222AE9">
      <w:pPr>
        <w:tabs>
          <w:tab w:val="left" w:pos="1370"/>
        </w:tabs>
        <w:ind w:firstLine="709"/>
        <w:jc w:val="both"/>
        <w:rPr>
          <w:lang w:eastAsia="en-US"/>
        </w:rPr>
      </w:pPr>
      <w:r w:rsidRPr="00222AE9">
        <w:rPr>
          <w:lang w:eastAsia="en-US"/>
        </w:rPr>
        <w:t xml:space="preserve">12) </w:t>
      </w:r>
      <w:r w:rsidR="00C47C9B" w:rsidRPr="00222AE9">
        <w:rPr>
          <w:lang w:eastAsia="en-US"/>
        </w:rPr>
        <w:t>размер земельного участка не соответствует предельным размерам земельных участков, установленным градостроительным регламентом для запрашиваемого условно разрешенн</w:t>
      </w:r>
      <w:r w:rsidRPr="00222AE9">
        <w:rPr>
          <w:lang w:eastAsia="en-US"/>
        </w:rPr>
        <w:t>ого</w:t>
      </w:r>
      <w:r w:rsidR="00C47C9B" w:rsidRPr="00222AE9">
        <w:rPr>
          <w:lang w:eastAsia="en-US"/>
        </w:rPr>
        <w:t xml:space="preserve"> вид</w:t>
      </w:r>
      <w:r w:rsidRPr="00222AE9">
        <w:rPr>
          <w:lang w:eastAsia="en-US"/>
        </w:rPr>
        <w:t>а</w:t>
      </w:r>
      <w:r w:rsidR="00C47C9B" w:rsidRPr="00222AE9">
        <w:rPr>
          <w:lang w:eastAsia="en-US"/>
        </w:rPr>
        <w:t xml:space="preserve"> использования.</w:t>
      </w:r>
    </w:p>
    <w:p w14:paraId="7E1041D1" w14:textId="77777777" w:rsidR="00C47C9B" w:rsidRPr="00222AE9" w:rsidRDefault="00C47C9B" w:rsidP="00222AE9">
      <w:pPr>
        <w:tabs>
          <w:tab w:val="left" w:pos="1370"/>
        </w:tabs>
        <w:ind w:firstLine="709"/>
        <w:jc w:val="both"/>
        <w:rPr>
          <w:lang w:eastAsia="en-US"/>
        </w:rPr>
      </w:pPr>
    </w:p>
    <w:p w14:paraId="50B9DEA5" w14:textId="77777777" w:rsidR="00C47C9B" w:rsidRPr="00222AE9" w:rsidRDefault="00222AE9" w:rsidP="00222AE9">
      <w:pPr>
        <w:tabs>
          <w:tab w:val="left" w:pos="977"/>
        </w:tabs>
        <w:jc w:val="center"/>
        <w:rPr>
          <w:lang w:eastAsia="en-US"/>
        </w:rPr>
      </w:pPr>
      <w:r w:rsidRPr="00222AE9">
        <w:rPr>
          <w:lang w:eastAsia="en-US"/>
        </w:rPr>
        <w:t xml:space="preserve">2.10. </w:t>
      </w:r>
      <w:r w:rsidR="00C47C9B" w:rsidRPr="00222AE9">
        <w:rPr>
          <w:lang w:eastAsia="en-US"/>
        </w:rPr>
        <w:t>Порядок, размер и основания взимания государственной пошлины или иной платы, взимаемой за предоставление муниципальной услуги</w:t>
      </w:r>
    </w:p>
    <w:p w14:paraId="059F3331" w14:textId="77777777" w:rsidR="00C47C9B" w:rsidRPr="00C47C9B" w:rsidRDefault="00C47C9B" w:rsidP="00C47C9B">
      <w:pPr>
        <w:widowControl w:val="0"/>
        <w:tabs>
          <w:tab w:val="left" w:pos="977"/>
        </w:tabs>
        <w:ind w:right="454"/>
        <w:jc w:val="center"/>
        <w:rPr>
          <w:spacing w:val="-2"/>
          <w:lang w:eastAsia="en-US"/>
        </w:rPr>
      </w:pPr>
    </w:p>
    <w:p w14:paraId="477B8AB5" w14:textId="77777777" w:rsidR="00C47C9B" w:rsidRPr="00C47C9B" w:rsidRDefault="00C47C9B" w:rsidP="00A06ABB">
      <w:pPr>
        <w:ind w:firstLine="709"/>
        <w:jc w:val="both"/>
        <w:rPr>
          <w:lang w:eastAsia="en-US"/>
        </w:rPr>
      </w:pPr>
      <w:r w:rsidRPr="00C47C9B">
        <w:rPr>
          <w:lang w:eastAsia="en-US"/>
        </w:rPr>
        <w:t>Муниципальная услуга предоставляется заявителям бесплатно.</w:t>
      </w:r>
    </w:p>
    <w:p w14:paraId="69852C86" w14:textId="77777777" w:rsidR="00C47C9B" w:rsidRPr="00C47C9B" w:rsidRDefault="00C47C9B" w:rsidP="00C47C9B">
      <w:pPr>
        <w:widowControl w:val="0"/>
        <w:jc w:val="both"/>
        <w:rPr>
          <w:lang w:eastAsia="en-US"/>
        </w:rPr>
      </w:pPr>
    </w:p>
    <w:p w14:paraId="350A0AAA" w14:textId="77777777" w:rsidR="00C47C9B" w:rsidRPr="00A06ABB" w:rsidRDefault="00A06ABB" w:rsidP="00A06ABB">
      <w:pPr>
        <w:tabs>
          <w:tab w:val="left" w:pos="977"/>
        </w:tabs>
        <w:jc w:val="center"/>
        <w:rPr>
          <w:lang w:eastAsia="en-US"/>
        </w:rPr>
      </w:pPr>
      <w:r w:rsidRPr="00A06ABB">
        <w:rPr>
          <w:lang w:eastAsia="en-US"/>
        </w:rPr>
        <w:t xml:space="preserve">2.11. </w:t>
      </w:r>
      <w:r w:rsidR="00C47C9B" w:rsidRPr="00A06ABB">
        <w:rPr>
          <w:lang w:eastAsia="en-US"/>
        </w:rPr>
        <w:t xml:space="preserve">Максимальный срок ожидания в очереди при подаче запроса </w:t>
      </w:r>
      <w:r>
        <w:rPr>
          <w:lang w:eastAsia="en-US"/>
        </w:rPr>
        <w:t xml:space="preserve">                                    </w:t>
      </w:r>
      <w:r w:rsidR="00C47C9B" w:rsidRPr="00A06ABB">
        <w:rPr>
          <w:lang w:eastAsia="en-US"/>
        </w:rPr>
        <w:t>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14:paraId="5D47EA82" w14:textId="77777777" w:rsidR="00C47C9B" w:rsidRPr="00A06ABB" w:rsidRDefault="00C47C9B" w:rsidP="00A06ABB">
      <w:pPr>
        <w:tabs>
          <w:tab w:val="left" w:pos="977"/>
        </w:tabs>
        <w:jc w:val="center"/>
        <w:rPr>
          <w:lang w:eastAsia="en-US"/>
        </w:rPr>
      </w:pPr>
    </w:p>
    <w:p w14:paraId="2AFC5365" w14:textId="77777777" w:rsidR="00C47C9B" w:rsidRPr="00A06ABB" w:rsidRDefault="00A06ABB" w:rsidP="00A06ABB">
      <w:pPr>
        <w:widowControl w:val="0"/>
        <w:tabs>
          <w:tab w:val="left" w:pos="1953"/>
        </w:tabs>
        <w:ind w:firstLine="709"/>
        <w:jc w:val="both"/>
        <w:rPr>
          <w:lang w:eastAsia="en-US"/>
        </w:rPr>
      </w:pPr>
      <w:r w:rsidRPr="00A06ABB">
        <w:rPr>
          <w:lang w:eastAsia="en-US"/>
        </w:rPr>
        <w:t xml:space="preserve">2.11.1. </w:t>
      </w:r>
      <w:r w:rsidR="00C47C9B" w:rsidRPr="00A06ABB">
        <w:rPr>
          <w:lang w:eastAsia="en-US"/>
        </w:rPr>
        <w:t xml:space="preserve">Время ожидания при подаче заявления на получение муниципальной услуги </w:t>
      </w:r>
      <w:r w:rsidRPr="00A06ABB">
        <w:rPr>
          <w:lang w:eastAsia="en-US"/>
        </w:rPr>
        <w:t>–</w:t>
      </w:r>
      <w:r w:rsidR="00C47C9B" w:rsidRPr="00A06ABB">
        <w:rPr>
          <w:lang w:eastAsia="en-US"/>
        </w:rPr>
        <w:t xml:space="preserve"> не более 15 минут.</w:t>
      </w:r>
    </w:p>
    <w:p w14:paraId="2D181F30" w14:textId="77777777" w:rsidR="00C47C9B" w:rsidRPr="00A06ABB" w:rsidRDefault="00A06ABB" w:rsidP="00A06ABB">
      <w:pPr>
        <w:widowControl w:val="0"/>
        <w:tabs>
          <w:tab w:val="left" w:pos="1766"/>
        </w:tabs>
        <w:ind w:firstLine="709"/>
        <w:jc w:val="both"/>
        <w:rPr>
          <w:lang w:eastAsia="en-US"/>
        </w:rPr>
      </w:pPr>
      <w:r w:rsidRPr="00A06ABB">
        <w:rPr>
          <w:lang w:eastAsia="en-US"/>
        </w:rPr>
        <w:t xml:space="preserve">2.11.2. </w:t>
      </w:r>
      <w:r w:rsidR="00C47C9B" w:rsidRPr="00A06ABB">
        <w:rPr>
          <w:lang w:eastAsia="en-US"/>
        </w:rPr>
        <w:t>При получении результата предоставления муниципальной услуги максимальный срок ожидания в очереди не должен превышать 15 минут.</w:t>
      </w:r>
    </w:p>
    <w:p w14:paraId="11713195" w14:textId="77777777" w:rsidR="00A06ABB" w:rsidRPr="00C47C9B" w:rsidRDefault="00A06ABB" w:rsidP="00A06ABB">
      <w:pPr>
        <w:widowControl w:val="0"/>
        <w:tabs>
          <w:tab w:val="left" w:pos="1766"/>
        </w:tabs>
        <w:jc w:val="both"/>
        <w:rPr>
          <w:lang w:eastAsia="en-US"/>
        </w:rPr>
      </w:pPr>
    </w:p>
    <w:p w14:paraId="3E87DCFF" w14:textId="77777777" w:rsidR="00C47C9B" w:rsidRPr="00A06ABB" w:rsidRDefault="00A06ABB" w:rsidP="00A06ABB">
      <w:pPr>
        <w:widowControl w:val="0"/>
        <w:jc w:val="center"/>
        <w:rPr>
          <w:lang w:eastAsia="en-US"/>
        </w:rPr>
      </w:pPr>
      <w:r w:rsidRPr="00A06ABB">
        <w:rPr>
          <w:lang w:eastAsia="en-US"/>
        </w:rPr>
        <w:t xml:space="preserve">2.12. </w:t>
      </w:r>
      <w:r w:rsidR="00C47C9B" w:rsidRPr="00A06ABB">
        <w:rPr>
          <w:lang w:eastAsia="en-US"/>
        </w:rPr>
        <w:t>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14:paraId="7D36017E" w14:textId="77777777" w:rsidR="00C47C9B" w:rsidRPr="00A06ABB" w:rsidRDefault="00C47C9B" w:rsidP="00A06ABB">
      <w:pPr>
        <w:widowControl w:val="0"/>
        <w:jc w:val="center"/>
        <w:rPr>
          <w:lang w:eastAsia="en-US"/>
        </w:rPr>
      </w:pPr>
    </w:p>
    <w:p w14:paraId="1BE43D54" w14:textId="77777777" w:rsidR="00C47C9B" w:rsidRPr="00C47C9B" w:rsidRDefault="00A06ABB" w:rsidP="00A06ABB">
      <w:pPr>
        <w:tabs>
          <w:tab w:val="left" w:pos="1532"/>
        </w:tabs>
        <w:ind w:firstLine="709"/>
        <w:jc w:val="both"/>
        <w:rPr>
          <w:lang w:eastAsia="en-US"/>
        </w:rPr>
      </w:pPr>
      <w:r>
        <w:rPr>
          <w:spacing w:val="-2"/>
          <w:lang w:eastAsia="en-US"/>
        </w:rPr>
        <w:t xml:space="preserve">2.12.1. </w:t>
      </w:r>
      <w:r w:rsidR="00C47C9B" w:rsidRPr="00C47C9B">
        <w:rPr>
          <w:spacing w:val="-2"/>
          <w:lang w:eastAsia="en-US"/>
        </w:rPr>
        <w:t>Пр</w:t>
      </w:r>
      <w:r w:rsidR="00C47C9B" w:rsidRPr="00C47C9B">
        <w:rPr>
          <w:lang w:eastAsia="en-US"/>
        </w:rPr>
        <w:t>и</w:t>
      </w:r>
      <w:r w:rsidR="00C47C9B" w:rsidRPr="00C47C9B">
        <w:rPr>
          <w:spacing w:val="10"/>
          <w:lang w:eastAsia="en-US"/>
        </w:rPr>
        <w:t xml:space="preserve"> </w:t>
      </w:r>
      <w:r w:rsidR="00C47C9B" w:rsidRPr="00C47C9B">
        <w:rPr>
          <w:spacing w:val="-1"/>
          <w:lang w:eastAsia="en-US"/>
        </w:rPr>
        <w:t>л</w:t>
      </w:r>
      <w:r w:rsidR="00C47C9B" w:rsidRPr="00C47C9B">
        <w:rPr>
          <w:lang w:eastAsia="en-US"/>
        </w:rPr>
        <w:t>ич</w:t>
      </w:r>
      <w:r w:rsidR="00C47C9B" w:rsidRPr="00C47C9B">
        <w:rPr>
          <w:spacing w:val="-2"/>
          <w:lang w:eastAsia="en-US"/>
        </w:rPr>
        <w:t>но</w:t>
      </w:r>
      <w:r w:rsidR="00C47C9B" w:rsidRPr="00C47C9B">
        <w:rPr>
          <w:lang w:eastAsia="en-US"/>
        </w:rPr>
        <w:t>м</w:t>
      </w:r>
      <w:r w:rsidR="00C47C9B" w:rsidRPr="00C47C9B">
        <w:rPr>
          <w:spacing w:val="10"/>
          <w:lang w:eastAsia="en-US"/>
        </w:rPr>
        <w:t xml:space="preserve"> </w:t>
      </w:r>
      <w:r w:rsidR="00C47C9B" w:rsidRPr="00C47C9B">
        <w:rPr>
          <w:lang w:eastAsia="en-US"/>
        </w:rPr>
        <w:t>о</w:t>
      </w:r>
      <w:r w:rsidR="00C47C9B" w:rsidRPr="00C47C9B">
        <w:rPr>
          <w:spacing w:val="-2"/>
          <w:lang w:eastAsia="en-US"/>
        </w:rPr>
        <w:t>б</w:t>
      </w:r>
      <w:r w:rsidR="00C47C9B" w:rsidRPr="00C47C9B">
        <w:rPr>
          <w:lang w:eastAsia="en-US"/>
        </w:rPr>
        <w:t>ращ</w:t>
      </w:r>
      <w:r w:rsidR="00C47C9B" w:rsidRPr="00C47C9B">
        <w:rPr>
          <w:spacing w:val="-3"/>
          <w:lang w:eastAsia="en-US"/>
        </w:rPr>
        <w:t>е</w:t>
      </w:r>
      <w:r w:rsidR="00C47C9B" w:rsidRPr="00C47C9B">
        <w:rPr>
          <w:lang w:eastAsia="en-US"/>
        </w:rPr>
        <w:t>н</w:t>
      </w:r>
      <w:r w:rsidR="00C47C9B" w:rsidRPr="00C47C9B">
        <w:rPr>
          <w:spacing w:val="-2"/>
          <w:lang w:eastAsia="en-US"/>
        </w:rPr>
        <w:t>и</w:t>
      </w:r>
      <w:r w:rsidR="00C47C9B" w:rsidRPr="00C47C9B">
        <w:rPr>
          <w:lang w:eastAsia="en-US"/>
        </w:rPr>
        <w:t>и</w:t>
      </w:r>
      <w:r w:rsidR="00C47C9B" w:rsidRPr="00C47C9B">
        <w:rPr>
          <w:spacing w:val="10"/>
          <w:lang w:eastAsia="en-US"/>
        </w:rPr>
        <w:t xml:space="preserve"> </w:t>
      </w:r>
      <w:r w:rsidR="00C47C9B" w:rsidRPr="00C47C9B">
        <w:rPr>
          <w:lang w:eastAsia="en-US"/>
        </w:rPr>
        <w:t>зая</w:t>
      </w:r>
      <w:r w:rsidR="00C47C9B" w:rsidRPr="00C47C9B">
        <w:rPr>
          <w:spacing w:val="-3"/>
          <w:lang w:eastAsia="en-US"/>
        </w:rPr>
        <w:t>в</w:t>
      </w:r>
      <w:r w:rsidR="00C47C9B" w:rsidRPr="00C47C9B">
        <w:rPr>
          <w:lang w:eastAsia="en-US"/>
        </w:rPr>
        <w:t>ите</w:t>
      </w:r>
      <w:r w:rsidR="00C47C9B" w:rsidRPr="00C47C9B">
        <w:rPr>
          <w:spacing w:val="-2"/>
          <w:lang w:eastAsia="en-US"/>
        </w:rPr>
        <w:t>л</w:t>
      </w:r>
      <w:r w:rsidR="00C47C9B" w:rsidRPr="00C47C9B">
        <w:rPr>
          <w:lang w:eastAsia="en-US"/>
        </w:rPr>
        <w:t>я</w:t>
      </w:r>
      <w:r w:rsidR="00C47C9B" w:rsidRPr="00C47C9B">
        <w:rPr>
          <w:spacing w:val="10"/>
          <w:lang w:eastAsia="en-US"/>
        </w:rPr>
        <w:t xml:space="preserve"> </w:t>
      </w:r>
      <w:r w:rsidR="00C47C9B" w:rsidRPr="00C47C9B">
        <w:rPr>
          <w:lang w:eastAsia="en-US"/>
        </w:rPr>
        <w:t>в</w:t>
      </w:r>
      <w:r w:rsidR="00C47C9B" w:rsidRPr="00C47C9B">
        <w:rPr>
          <w:spacing w:val="9"/>
          <w:lang w:eastAsia="en-US"/>
        </w:rPr>
        <w:t xml:space="preserve"> </w:t>
      </w:r>
      <w:r w:rsidR="00C47C9B" w:rsidRPr="00C47C9B">
        <w:rPr>
          <w:lang w:eastAsia="en-US"/>
        </w:rPr>
        <w:t>У</w:t>
      </w:r>
      <w:r w:rsidR="00C47C9B" w:rsidRPr="00C47C9B">
        <w:rPr>
          <w:spacing w:val="1"/>
          <w:lang w:eastAsia="en-US"/>
        </w:rPr>
        <w:t>п</w:t>
      </w:r>
      <w:r w:rsidR="00C47C9B" w:rsidRPr="00C47C9B">
        <w:rPr>
          <w:lang w:eastAsia="en-US"/>
        </w:rPr>
        <w:t>о</w:t>
      </w:r>
      <w:r w:rsidR="00C47C9B" w:rsidRPr="00C47C9B">
        <w:rPr>
          <w:spacing w:val="-4"/>
          <w:lang w:eastAsia="en-US"/>
        </w:rPr>
        <w:t>л</w:t>
      </w:r>
      <w:r w:rsidR="00C47C9B" w:rsidRPr="00C47C9B">
        <w:rPr>
          <w:lang w:eastAsia="en-US"/>
        </w:rPr>
        <w:t>н</w:t>
      </w:r>
      <w:r w:rsidR="00C47C9B" w:rsidRPr="00C47C9B">
        <w:rPr>
          <w:spacing w:val="-2"/>
          <w:lang w:eastAsia="en-US"/>
        </w:rPr>
        <w:t>о</w:t>
      </w:r>
      <w:r w:rsidR="00C47C9B" w:rsidRPr="00C47C9B">
        <w:rPr>
          <w:spacing w:val="-3"/>
          <w:lang w:eastAsia="en-US"/>
        </w:rPr>
        <w:t>м</w:t>
      </w:r>
      <w:r w:rsidR="00C47C9B" w:rsidRPr="00C47C9B">
        <w:rPr>
          <w:lang w:eastAsia="en-US"/>
        </w:rPr>
        <w:t>оч</w:t>
      </w:r>
      <w:r w:rsidR="00C47C9B" w:rsidRPr="00C47C9B">
        <w:rPr>
          <w:spacing w:val="-2"/>
          <w:lang w:eastAsia="en-US"/>
        </w:rPr>
        <w:t>е</w:t>
      </w:r>
      <w:r w:rsidR="00C47C9B" w:rsidRPr="00C47C9B">
        <w:rPr>
          <w:lang w:eastAsia="en-US"/>
        </w:rPr>
        <w:t>н</w:t>
      </w:r>
      <w:r w:rsidR="00C47C9B" w:rsidRPr="00C47C9B">
        <w:rPr>
          <w:spacing w:val="-2"/>
          <w:lang w:eastAsia="en-US"/>
        </w:rPr>
        <w:t>н</w:t>
      </w:r>
      <w:r w:rsidR="00C47C9B" w:rsidRPr="00C47C9B">
        <w:rPr>
          <w:lang w:eastAsia="en-US"/>
        </w:rPr>
        <w:t>ый</w:t>
      </w:r>
      <w:r w:rsidR="00C47C9B" w:rsidRPr="00C47C9B">
        <w:rPr>
          <w:spacing w:val="8"/>
          <w:lang w:eastAsia="en-US"/>
        </w:rPr>
        <w:t xml:space="preserve"> </w:t>
      </w:r>
      <w:r w:rsidR="00C47C9B" w:rsidRPr="00C47C9B">
        <w:rPr>
          <w:lang w:eastAsia="en-US"/>
        </w:rPr>
        <w:t>ор</w:t>
      </w:r>
      <w:r w:rsidR="00C47C9B" w:rsidRPr="00C47C9B">
        <w:rPr>
          <w:spacing w:val="-3"/>
          <w:lang w:eastAsia="en-US"/>
        </w:rPr>
        <w:t>г</w:t>
      </w:r>
      <w:r w:rsidR="00C47C9B" w:rsidRPr="00C47C9B">
        <w:rPr>
          <w:lang w:eastAsia="en-US"/>
        </w:rPr>
        <w:t>ан</w:t>
      </w:r>
      <w:r w:rsidR="00C47C9B" w:rsidRPr="00C47C9B">
        <w:rPr>
          <w:spacing w:val="11"/>
          <w:lang w:eastAsia="en-US"/>
        </w:rPr>
        <w:t xml:space="preserve"> </w:t>
      </w:r>
      <w:r>
        <w:rPr>
          <w:spacing w:val="11"/>
          <w:lang w:eastAsia="en-US"/>
        </w:rPr>
        <w:t xml:space="preserve">                          </w:t>
      </w:r>
      <w:r w:rsidR="00C47C9B" w:rsidRPr="00C47C9B">
        <w:rPr>
          <w:lang w:eastAsia="en-US"/>
        </w:rPr>
        <w:t>с заяв</w:t>
      </w:r>
      <w:r w:rsidR="00C47C9B" w:rsidRPr="00C47C9B">
        <w:rPr>
          <w:spacing w:val="-2"/>
          <w:lang w:eastAsia="en-US"/>
        </w:rPr>
        <w:t>л</w:t>
      </w:r>
      <w:r w:rsidR="00C47C9B" w:rsidRPr="00C47C9B">
        <w:rPr>
          <w:lang w:eastAsia="en-US"/>
        </w:rPr>
        <w:t>ен</w:t>
      </w:r>
      <w:r w:rsidR="00C47C9B" w:rsidRPr="00C47C9B">
        <w:rPr>
          <w:spacing w:val="-2"/>
          <w:lang w:eastAsia="en-US"/>
        </w:rPr>
        <w:t>и</w:t>
      </w:r>
      <w:r w:rsidR="00C47C9B" w:rsidRPr="00C47C9B">
        <w:rPr>
          <w:lang w:eastAsia="en-US"/>
        </w:rPr>
        <w:t>ем</w:t>
      </w:r>
      <w:r w:rsidR="00C47C9B" w:rsidRPr="00C47C9B">
        <w:rPr>
          <w:spacing w:val="38"/>
          <w:lang w:eastAsia="en-US"/>
        </w:rPr>
        <w:t xml:space="preserve"> </w:t>
      </w:r>
      <w:r w:rsidR="00C47C9B" w:rsidRPr="00C47C9B">
        <w:rPr>
          <w:lang w:eastAsia="en-US"/>
        </w:rPr>
        <w:t>о</w:t>
      </w:r>
      <w:r w:rsidR="00C47C9B" w:rsidRPr="00C47C9B">
        <w:rPr>
          <w:spacing w:val="37"/>
          <w:lang w:eastAsia="en-US"/>
        </w:rPr>
        <w:t xml:space="preserve"> </w:t>
      </w:r>
      <w:r w:rsidR="00C47C9B" w:rsidRPr="00C47C9B">
        <w:rPr>
          <w:spacing w:val="-2"/>
          <w:lang w:eastAsia="en-US"/>
        </w:rPr>
        <w:t>пр</w:t>
      </w:r>
      <w:r w:rsidR="00C47C9B" w:rsidRPr="00C47C9B">
        <w:rPr>
          <w:lang w:eastAsia="en-US"/>
        </w:rPr>
        <w:t>е</w:t>
      </w:r>
      <w:r w:rsidR="00C47C9B" w:rsidRPr="00C47C9B">
        <w:rPr>
          <w:spacing w:val="-2"/>
          <w:lang w:eastAsia="en-US"/>
        </w:rPr>
        <w:t>д</w:t>
      </w:r>
      <w:r w:rsidR="00C47C9B" w:rsidRPr="00C47C9B">
        <w:rPr>
          <w:lang w:eastAsia="en-US"/>
        </w:rPr>
        <w:t>остав</w:t>
      </w:r>
      <w:r w:rsidR="00C47C9B" w:rsidRPr="00C47C9B">
        <w:rPr>
          <w:spacing w:val="-2"/>
          <w:lang w:eastAsia="en-US"/>
        </w:rPr>
        <w:t>л</w:t>
      </w:r>
      <w:r w:rsidR="00C47C9B" w:rsidRPr="00C47C9B">
        <w:rPr>
          <w:lang w:eastAsia="en-US"/>
        </w:rPr>
        <w:t>е</w:t>
      </w:r>
      <w:r w:rsidR="00C47C9B" w:rsidRPr="00C47C9B">
        <w:rPr>
          <w:spacing w:val="-2"/>
          <w:lang w:eastAsia="en-US"/>
        </w:rPr>
        <w:t>ни</w:t>
      </w:r>
      <w:r w:rsidR="00C47C9B" w:rsidRPr="00C47C9B">
        <w:rPr>
          <w:lang w:eastAsia="en-US"/>
        </w:rPr>
        <w:t>и</w:t>
      </w:r>
      <w:r w:rsidR="00C47C9B" w:rsidRPr="00C47C9B">
        <w:rPr>
          <w:spacing w:val="39"/>
          <w:lang w:eastAsia="en-US"/>
        </w:rPr>
        <w:t xml:space="preserve"> </w:t>
      </w:r>
      <w:r w:rsidR="00C47C9B" w:rsidRPr="00C47C9B">
        <w:rPr>
          <w:lang w:eastAsia="en-US"/>
        </w:rPr>
        <w:t>м</w:t>
      </w:r>
      <w:r w:rsidR="00C47C9B" w:rsidRPr="00C47C9B">
        <w:rPr>
          <w:spacing w:val="-4"/>
          <w:lang w:eastAsia="en-US"/>
        </w:rPr>
        <w:t>у</w:t>
      </w:r>
      <w:r w:rsidR="00C47C9B" w:rsidRPr="00C47C9B">
        <w:rPr>
          <w:lang w:eastAsia="en-US"/>
        </w:rPr>
        <w:t>н</w:t>
      </w:r>
      <w:r w:rsidR="00C47C9B" w:rsidRPr="00C47C9B">
        <w:rPr>
          <w:spacing w:val="-2"/>
          <w:lang w:eastAsia="en-US"/>
        </w:rPr>
        <w:t>и</w:t>
      </w:r>
      <w:r w:rsidR="00C47C9B" w:rsidRPr="00C47C9B">
        <w:rPr>
          <w:lang w:eastAsia="en-US"/>
        </w:rPr>
        <w:t>ц</w:t>
      </w:r>
      <w:r w:rsidR="00C47C9B" w:rsidRPr="00C47C9B">
        <w:rPr>
          <w:spacing w:val="-2"/>
          <w:lang w:eastAsia="en-US"/>
        </w:rPr>
        <w:t>и</w:t>
      </w:r>
      <w:r w:rsidR="00C47C9B" w:rsidRPr="00C47C9B">
        <w:rPr>
          <w:lang w:eastAsia="en-US"/>
        </w:rPr>
        <w:t>пал</w:t>
      </w:r>
      <w:r w:rsidR="00C47C9B" w:rsidRPr="00C47C9B">
        <w:rPr>
          <w:spacing w:val="-2"/>
          <w:lang w:eastAsia="en-US"/>
        </w:rPr>
        <w:t>ьн</w:t>
      </w:r>
      <w:r w:rsidR="00C47C9B" w:rsidRPr="00C47C9B">
        <w:rPr>
          <w:lang w:eastAsia="en-US"/>
        </w:rPr>
        <w:t>о</w:t>
      </w:r>
      <w:r w:rsidR="00C47C9B" w:rsidRPr="00C47C9B">
        <w:rPr>
          <w:spacing w:val="-2"/>
          <w:lang w:eastAsia="en-US"/>
        </w:rPr>
        <w:t>й</w:t>
      </w:r>
      <w:r w:rsidR="00C47C9B" w:rsidRPr="00C47C9B">
        <w:rPr>
          <w:spacing w:val="38"/>
          <w:lang w:eastAsia="en-US"/>
        </w:rPr>
        <w:t xml:space="preserve"> </w:t>
      </w:r>
      <w:r w:rsidR="00C47C9B" w:rsidRPr="00C47C9B">
        <w:rPr>
          <w:spacing w:val="-4"/>
          <w:lang w:eastAsia="en-US"/>
        </w:rPr>
        <w:t>у</w:t>
      </w:r>
      <w:r w:rsidR="00C47C9B" w:rsidRPr="00C47C9B">
        <w:rPr>
          <w:lang w:eastAsia="en-US"/>
        </w:rPr>
        <w:t>с</w:t>
      </w:r>
      <w:r w:rsidR="00C47C9B" w:rsidRPr="00C47C9B">
        <w:rPr>
          <w:spacing w:val="1"/>
          <w:lang w:eastAsia="en-US"/>
        </w:rPr>
        <w:t>л</w:t>
      </w:r>
      <w:r w:rsidR="00C47C9B" w:rsidRPr="00C47C9B">
        <w:rPr>
          <w:spacing w:val="-4"/>
          <w:lang w:eastAsia="en-US"/>
        </w:rPr>
        <w:t>у</w:t>
      </w:r>
      <w:r w:rsidR="00C47C9B" w:rsidRPr="00C47C9B">
        <w:rPr>
          <w:lang w:eastAsia="en-US"/>
        </w:rPr>
        <w:t>ги ре</w:t>
      </w:r>
      <w:r w:rsidR="00C47C9B" w:rsidRPr="00C47C9B">
        <w:rPr>
          <w:spacing w:val="-3"/>
          <w:lang w:eastAsia="en-US"/>
        </w:rPr>
        <w:t>г</w:t>
      </w:r>
      <w:r w:rsidR="00C47C9B" w:rsidRPr="00C47C9B">
        <w:rPr>
          <w:lang w:eastAsia="en-US"/>
        </w:rPr>
        <w:t>ист</w:t>
      </w:r>
      <w:r w:rsidR="00C47C9B" w:rsidRPr="00C47C9B">
        <w:rPr>
          <w:spacing w:val="-2"/>
          <w:lang w:eastAsia="en-US"/>
        </w:rPr>
        <w:t>р</w:t>
      </w:r>
      <w:r w:rsidR="00C47C9B" w:rsidRPr="00C47C9B">
        <w:rPr>
          <w:lang w:eastAsia="en-US"/>
        </w:rPr>
        <w:t>а</w:t>
      </w:r>
      <w:r w:rsidR="00C47C9B" w:rsidRPr="00C47C9B">
        <w:rPr>
          <w:spacing w:val="-2"/>
          <w:lang w:eastAsia="en-US"/>
        </w:rPr>
        <w:t>ц</w:t>
      </w:r>
      <w:r w:rsidR="00C47C9B" w:rsidRPr="00C47C9B">
        <w:rPr>
          <w:lang w:eastAsia="en-US"/>
        </w:rPr>
        <w:t xml:space="preserve">ия </w:t>
      </w:r>
      <w:r w:rsidR="00C47C9B" w:rsidRPr="00C47C9B">
        <w:rPr>
          <w:spacing w:val="-4"/>
          <w:lang w:eastAsia="en-US"/>
        </w:rPr>
        <w:t>у</w:t>
      </w:r>
      <w:r w:rsidR="00C47C9B" w:rsidRPr="00C47C9B">
        <w:rPr>
          <w:lang w:eastAsia="en-US"/>
        </w:rPr>
        <w:t>каза</w:t>
      </w:r>
      <w:r w:rsidR="00C47C9B" w:rsidRPr="00C47C9B">
        <w:rPr>
          <w:spacing w:val="-2"/>
          <w:lang w:eastAsia="en-US"/>
        </w:rPr>
        <w:t>н</w:t>
      </w:r>
      <w:r w:rsidR="00C47C9B" w:rsidRPr="00C47C9B">
        <w:rPr>
          <w:lang w:eastAsia="en-US"/>
        </w:rPr>
        <w:t>но</w:t>
      </w:r>
      <w:r w:rsidR="00C47C9B" w:rsidRPr="00C47C9B">
        <w:rPr>
          <w:spacing w:val="-3"/>
          <w:lang w:eastAsia="en-US"/>
        </w:rPr>
        <w:t>г</w:t>
      </w:r>
      <w:r w:rsidR="00C47C9B" w:rsidRPr="00C47C9B">
        <w:rPr>
          <w:lang w:eastAsia="en-US"/>
        </w:rPr>
        <w:t>о</w:t>
      </w:r>
      <w:r w:rsidR="00C47C9B" w:rsidRPr="00C47C9B">
        <w:rPr>
          <w:spacing w:val="1"/>
          <w:lang w:eastAsia="en-US"/>
        </w:rPr>
        <w:t xml:space="preserve"> </w:t>
      </w:r>
      <w:r w:rsidR="00C47C9B" w:rsidRPr="00C47C9B">
        <w:rPr>
          <w:spacing w:val="-2"/>
          <w:lang w:eastAsia="en-US"/>
        </w:rPr>
        <w:t>з</w:t>
      </w:r>
      <w:r w:rsidR="00C47C9B" w:rsidRPr="00C47C9B">
        <w:rPr>
          <w:lang w:eastAsia="en-US"/>
        </w:rPr>
        <w:t>аяв</w:t>
      </w:r>
      <w:r w:rsidR="00C47C9B" w:rsidRPr="00C47C9B">
        <w:rPr>
          <w:spacing w:val="-1"/>
          <w:lang w:eastAsia="en-US"/>
        </w:rPr>
        <w:t>л</w:t>
      </w:r>
      <w:r w:rsidR="00C47C9B" w:rsidRPr="00C47C9B">
        <w:rPr>
          <w:spacing w:val="-3"/>
          <w:lang w:eastAsia="en-US"/>
        </w:rPr>
        <w:t>е</w:t>
      </w:r>
      <w:r w:rsidR="00C47C9B" w:rsidRPr="00C47C9B">
        <w:rPr>
          <w:lang w:eastAsia="en-US"/>
        </w:rPr>
        <w:t>н</w:t>
      </w:r>
      <w:r w:rsidR="00C47C9B" w:rsidRPr="00C47C9B">
        <w:rPr>
          <w:spacing w:val="-2"/>
          <w:lang w:eastAsia="en-US"/>
        </w:rPr>
        <w:t>и</w:t>
      </w:r>
      <w:r w:rsidR="00C47C9B" w:rsidRPr="00C47C9B">
        <w:rPr>
          <w:lang w:eastAsia="en-US"/>
        </w:rPr>
        <w:t>я ос</w:t>
      </w:r>
      <w:r w:rsidR="00C47C9B" w:rsidRPr="00C47C9B">
        <w:rPr>
          <w:spacing w:val="-4"/>
          <w:lang w:eastAsia="en-US"/>
        </w:rPr>
        <w:t>у</w:t>
      </w:r>
      <w:r w:rsidR="00C47C9B" w:rsidRPr="00C47C9B">
        <w:rPr>
          <w:lang w:eastAsia="en-US"/>
        </w:rPr>
        <w:t>ществ</w:t>
      </w:r>
      <w:r w:rsidR="00C47C9B" w:rsidRPr="00C47C9B">
        <w:rPr>
          <w:spacing w:val="-2"/>
          <w:lang w:eastAsia="en-US"/>
        </w:rPr>
        <w:t>л</w:t>
      </w:r>
      <w:r w:rsidR="00C47C9B" w:rsidRPr="00C47C9B">
        <w:rPr>
          <w:lang w:eastAsia="en-US"/>
        </w:rPr>
        <w:t>яется в</w:t>
      </w:r>
      <w:r w:rsidR="00C47C9B" w:rsidRPr="00C47C9B">
        <w:rPr>
          <w:spacing w:val="-4"/>
          <w:lang w:eastAsia="en-US"/>
        </w:rPr>
        <w:t xml:space="preserve"> </w:t>
      </w:r>
      <w:r w:rsidR="00C47C9B" w:rsidRPr="00C47C9B">
        <w:rPr>
          <w:lang w:eastAsia="en-US"/>
        </w:rPr>
        <w:t>день</w:t>
      </w:r>
      <w:r w:rsidR="00C47C9B" w:rsidRPr="00C47C9B">
        <w:rPr>
          <w:spacing w:val="-4"/>
          <w:lang w:eastAsia="en-US"/>
        </w:rPr>
        <w:t xml:space="preserve"> </w:t>
      </w:r>
      <w:r w:rsidR="00C47C9B" w:rsidRPr="00C47C9B">
        <w:rPr>
          <w:lang w:eastAsia="en-US"/>
        </w:rPr>
        <w:t>о</w:t>
      </w:r>
      <w:r w:rsidR="00C47C9B" w:rsidRPr="00C47C9B">
        <w:rPr>
          <w:spacing w:val="-2"/>
          <w:lang w:eastAsia="en-US"/>
        </w:rPr>
        <w:t>б</w:t>
      </w:r>
      <w:r w:rsidR="00C47C9B" w:rsidRPr="00C47C9B">
        <w:rPr>
          <w:lang w:eastAsia="en-US"/>
        </w:rPr>
        <w:t>ра</w:t>
      </w:r>
      <w:r w:rsidR="00C47C9B" w:rsidRPr="00C47C9B">
        <w:rPr>
          <w:spacing w:val="-3"/>
          <w:lang w:eastAsia="en-US"/>
        </w:rPr>
        <w:t>щ</w:t>
      </w:r>
      <w:r w:rsidR="00C47C9B" w:rsidRPr="00C47C9B">
        <w:rPr>
          <w:lang w:eastAsia="en-US"/>
        </w:rPr>
        <w:t>е</w:t>
      </w:r>
      <w:r w:rsidR="00C47C9B" w:rsidRPr="00C47C9B">
        <w:rPr>
          <w:spacing w:val="-2"/>
          <w:lang w:eastAsia="en-US"/>
        </w:rPr>
        <w:t>н</w:t>
      </w:r>
      <w:r w:rsidR="00C47C9B" w:rsidRPr="00C47C9B">
        <w:rPr>
          <w:lang w:eastAsia="en-US"/>
        </w:rPr>
        <w:t>ия зая</w:t>
      </w:r>
      <w:r w:rsidR="00C47C9B" w:rsidRPr="00C47C9B">
        <w:rPr>
          <w:spacing w:val="-4"/>
          <w:lang w:eastAsia="en-US"/>
        </w:rPr>
        <w:t>в</w:t>
      </w:r>
      <w:r w:rsidR="00C47C9B" w:rsidRPr="00C47C9B">
        <w:rPr>
          <w:lang w:eastAsia="en-US"/>
        </w:rPr>
        <w:t>ите</w:t>
      </w:r>
      <w:r w:rsidR="00C47C9B" w:rsidRPr="00C47C9B">
        <w:rPr>
          <w:spacing w:val="-4"/>
          <w:lang w:eastAsia="en-US"/>
        </w:rPr>
        <w:t>л</w:t>
      </w:r>
      <w:r w:rsidR="00C47C9B" w:rsidRPr="00C47C9B">
        <w:rPr>
          <w:lang w:eastAsia="en-US"/>
        </w:rPr>
        <w:t>я.</w:t>
      </w:r>
    </w:p>
    <w:p w14:paraId="1E11916A" w14:textId="77777777" w:rsidR="00C47C9B" w:rsidRPr="00C47C9B" w:rsidRDefault="00A06ABB" w:rsidP="00A06ABB">
      <w:pPr>
        <w:tabs>
          <w:tab w:val="left" w:pos="1436"/>
        </w:tabs>
        <w:ind w:firstLine="709"/>
        <w:jc w:val="both"/>
        <w:rPr>
          <w:lang w:eastAsia="en-US"/>
        </w:rPr>
      </w:pPr>
      <w:r>
        <w:rPr>
          <w:spacing w:val="-4"/>
          <w:lang w:eastAsia="en-US"/>
        </w:rPr>
        <w:t xml:space="preserve">2.12.2. </w:t>
      </w:r>
      <w:r w:rsidR="00C47C9B" w:rsidRPr="00C47C9B">
        <w:rPr>
          <w:spacing w:val="-4"/>
          <w:lang w:eastAsia="en-US"/>
        </w:rPr>
        <w:t>П</w:t>
      </w:r>
      <w:r w:rsidR="00C47C9B" w:rsidRPr="00C47C9B">
        <w:rPr>
          <w:lang w:eastAsia="en-US"/>
        </w:rPr>
        <w:t>ри</w:t>
      </w:r>
      <w:r w:rsidR="00C47C9B" w:rsidRPr="00C47C9B">
        <w:rPr>
          <w:spacing w:val="53"/>
          <w:lang w:eastAsia="en-US"/>
        </w:rPr>
        <w:t xml:space="preserve"> </w:t>
      </w:r>
      <w:r w:rsidR="00C47C9B" w:rsidRPr="00C47C9B">
        <w:rPr>
          <w:spacing w:val="-1"/>
          <w:lang w:eastAsia="en-US"/>
        </w:rPr>
        <w:t>л</w:t>
      </w:r>
      <w:r w:rsidR="00C47C9B" w:rsidRPr="00C47C9B">
        <w:rPr>
          <w:lang w:eastAsia="en-US"/>
        </w:rPr>
        <w:t>и</w:t>
      </w:r>
      <w:r w:rsidR="00C47C9B" w:rsidRPr="00C47C9B">
        <w:rPr>
          <w:spacing w:val="-2"/>
          <w:lang w:eastAsia="en-US"/>
        </w:rPr>
        <w:t>ч</w:t>
      </w:r>
      <w:r w:rsidR="00C47C9B" w:rsidRPr="00C47C9B">
        <w:rPr>
          <w:lang w:eastAsia="en-US"/>
        </w:rPr>
        <w:t>н</w:t>
      </w:r>
      <w:r w:rsidR="00C47C9B" w:rsidRPr="00C47C9B">
        <w:rPr>
          <w:spacing w:val="-2"/>
          <w:lang w:eastAsia="en-US"/>
        </w:rPr>
        <w:t>о</w:t>
      </w:r>
      <w:r w:rsidR="00C47C9B" w:rsidRPr="00C47C9B">
        <w:rPr>
          <w:lang w:eastAsia="en-US"/>
        </w:rPr>
        <w:t>м</w:t>
      </w:r>
      <w:r w:rsidR="00C47C9B" w:rsidRPr="00C47C9B">
        <w:rPr>
          <w:spacing w:val="51"/>
          <w:lang w:eastAsia="en-US"/>
        </w:rPr>
        <w:t xml:space="preserve"> </w:t>
      </w:r>
      <w:r w:rsidR="00C47C9B" w:rsidRPr="00C47C9B">
        <w:rPr>
          <w:spacing w:val="-2"/>
          <w:lang w:eastAsia="en-US"/>
        </w:rPr>
        <w:t>о</w:t>
      </w:r>
      <w:r w:rsidR="00C47C9B" w:rsidRPr="00C47C9B">
        <w:rPr>
          <w:lang w:eastAsia="en-US"/>
        </w:rPr>
        <w:t>б</w:t>
      </w:r>
      <w:r w:rsidR="00C47C9B" w:rsidRPr="00C47C9B">
        <w:rPr>
          <w:spacing w:val="4"/>
          <w:lang w:eastAsia="en-US"/>
        </w:rPr>
        <w:t>р</w:t>
      </w:r>
      <w:r w:rsidR="00C47C9B" w:rsidRPr="00C47C9B">
        <w:rPr>
          <w:spacing w:val="-3"/>
          <w:lang w:eastAsia="en-US"/>
        </w:rPr>
        <w:t>а</w:t>
      </w:r>
      <w:r w:rsidR="00C47C9B" w:rsidRPr="00C47C9B">
        <w:rPr>
          <w:lang w:eastAsia="en-US"/>
        </w:rPr>
        <w:t>ще</w:t>
      </w:r>
      <w:r w:rsidR="00C47C9B" w:rsidRPr="00C47C9B">
        <w:rPr>
          <w:spacing w:val="-2"/>
          <w:lang w:eastAsia="en-US"/>
        </w:rPr>
        <w:t>н</w:t>
      </w:r>
      <w:r w:rsidR="00C47C9B" w:rsidRPr="00C47C9B">
        <w:rPr>
          <w:lang w:eastAsia="en-US"/>
        </w:rPr>
        <w:t>ии</w:t>
      </w:r>
      <w:r w:rsidR="00C47C9B" w:rsidRPr="00C47C9B">
        <w:rPr>
          <w:spacing w:val="53"/>
          <w:lang w:eastAsia="en-US"/>
        </w:rPr>
        <w:t xml:space="preserve"> </w:t>
      </w:r>
      <w:r w:rsidR="00C47C9B" w:rsidRPr="00C47C9B">
        <w:rPr>
          <w:lang w:eastAsia="en-US"/>
        </w:rPr>
        <w:t>в</w:t>
      </w:r>
      <w:r w:rsidR="00C47C9B" w:rsidRPr="00C47C9B">
        <w:rPr>
          <w:spacing w:val="54"/>
          <w:lang w:eastAsia="en-US"/>
        </w:rPr>
        <w:t xml:space="preserve"> </w:t>
      </w:r>
      <w:r w:rsidR="00C47C9B" w:rsidRPr="00C47C9B">
        <w:rPr>
          <w:lang w:eastAsia="en-US"/>
        </w:rPr>
        <w:t>М</w:t>
      </w:r>
      <w:r w:rsidR="00C47C9B" w:rsidRPr="00C47C9B">
        <w:rPr>
          <w:spacing w:val="-4"/>
          <w:lang w:eastAsia="en-US"/>
        </w:rPr>
        <w:t>Ф</w:t>
      </w:r>
      <w:r w:rsidR="00C47C9B" w:rsidRPr="00C47C9B">
        <w:rPr>
          <w:lang w:eastAsia="en-US"/>
        </w:rPr>
        <w:t>Ц</w:t>
      </w:r>
      <w:r w:rsidR="00C47C9B" w:rsidRPr="00C47C9B">
        <w:rPr>
          <w:spacing w:val="53"/>
          <w:lang w:eastAsia="en-US"/>
        </w:rPr>
        <w:t xml:space="preserve"> </w:t>
      </w:r>
      <w:r w:rsidR="00C47C9B" w:rsidRPr="00C47C9B">
        <w:rPr>
          <w:lang w:eastAsia="en-US"/>
        </w:rPr>
        <w:t>в</w:t>
      </w:r>
      <w:r w:rsidR="00C47C9B" w:rsidRPr="00C47C9B">
        <w:rPr>
          <w:spacing w:val="54"/>
          <w:lang w:eastAsia="en-US"/>
        </w:rPr>
        <w:t xml:space="preserve"> </w:t>
      </w:r>
      <w:r w:rsidR="00C47C9B" w:rsidRPr="00C47C9B">
        <w:rPr>
          <w:lang w:eastAsia="en-US"/>
        </w:rPr>
        <w:t>д</w:t>
      </w:r>
      <w:r w:rsidR="00C47C9B" w:rsidRPr="00C47C9B">
        <w:rPr>
          <w:spacing w:val="-3"/>
          <w:lang w:eastAsia="en-US"/>
        </w:rPr>
        <w:t>е</w:t>
      </w:r>
      <w:r w:rsidR="00C47C9B" w:rsidRPr="00C47C9B">
        <w:rPr>
          <w:lang w:eastAsia="en-US"/>
        </w:rPr>
        <w:t>нь</w:t>
      </w:r>
      <w:r w:rsidR="00C47C9B" w:rsidRPr="00C47C9B">
        <w:rPr>
          <w:spacing w:val="53"/>
          <w:lang w:eastAsia="en-US"/>
        </w:rPr>
        <w:t xml:space="preserve"> </w:t>
      </w:r>
      <w:r w:rsidR="00C47C9B" w:rsidRPr="00C47C9B">
        <w:rPr>
          <w:spacing w:val="-2"/>
          <w:lang w:eastAsia="en-US"/>
        </w:rPr>
        <w:t>п</w:t>
      </w:r>
      <w:r w:rsidR="00C47C9B" w:rsidRPr="00C47C9B">
        <w:rPr>
          <w:lang w:eastAsia="en-US"/>
        </w:rPr>
        <w:t>о</w:t>
      </w:r>
      <w:r w:rsidR="00C47C9B" w:rsidRPr="00C47C9B">
        <w:rPr>
          <w:spacing w:val="-2"/>
          <w:lang w:eastAsia="en-US"/>
        </w:rPr>
        <w:t>д</w:t>
      </w:r>
      <w:r w:rsidR="00C47C9B" w:rsidRPr="00C47C9B">
        <w:rPr>
          <w:lang w:eastAsia="en-US"/>
        </w:rPr>
        <w:t>ачи</w:t>
      </w:r>
      <w:r w:rsidR="00C47C9B" w:rsidRPr="00C47C9B">
        <w:rPr>
          <w:spacing w:val="53"/>
          <w:lang w:eastAsia="en-US"/>
        </w:rPr>
        <w:t xml:space="preserve"> </w:t>
      </w:r>
      <w:r w:rsidR="00C47C9B" w:rsidRPr="00C47C9B">
        <w:rPr>
          <w:spacing w:val="-3"/>
          <w:lang w:eastAsia="en-US"/>
        </w:rPr>
        <w:t>з</w:t>
      </w:r>
      <w:r w:rsidR="00C47C9B" w:rsidRPr="00C47C9B">
        <w:rPr>
          <w:lang w:eastAsia="en-US"/>
        </w:rPr>
        <w:t>аяв</w:t>
      </w:r>
      <w:r w:rsidR="00C47C9B" w:rsidRPr="00C47C9B">
        <w:rPr>
          <w:spacing w:val="-1"/>
          <w:lang w:eastAsia="en-US"/>
        </w:rPr>
        <w:t>л</w:t>
      </w:r>
      <w:r w:rsidR="00C47C9B" w:rsidRPr="00C47C9B">
        <w:rPr>
          <w:lang w:eastAsia="en-US"/>
        </w:rPr>
        <w:t>е</w:t>
      </w:r>
      <w:r w:rsidR="00C47C9B" w:rsidRPr="00C47C9B">
        <w:rPr>
          <w:spacing w:val="-2"/>
          <w:lang w:eastAsia="en-US"/>
        </w:rPr>
        <w:t>н</w:t>
      </w:r>
      <w:r w:rsidR="00C47C9B" w:rsidRPr="00C47C9B">
        <w:rPr>
          <w:lang w:eastAsia="en-US"/>
        </w:rPr>
        <w:t>ия</w:t>
      </w:r>
      <w:r w:rsidR="00C47C9B" w:rsidRPr="00C47C9B">
        <w:rPr>
          <w:spacing w:val="54"/>
          <w:lang w:eastAsia="en-US"/>
        </w:rPr>
        <w:t xml:space="preserve"> </w:t>
      </w:r>
      <w:r w:rsidR="00C47C9B" w:rsidRPr="00C47C9B">
        <w:rPr>
          <w:lang w:eastAsia="en-US"/>
        </w:rPr>
        <w:t>з</w:t>
      </w:r>
      <w:r w:rsidR="00C47C9B" w:rsidRPr="00C47C9B">
        <w:rPr>
          <w:spacing w:val="-3"/>
          <w:lang w:eastAsia="en-US"/>
        </w:rPr>
        <w:t>а</w:t>
      </w:r>
      <w:r w:rsidR="00C47C9B" w:rsidRPr="00C47C9B">
        <w:rPr>
          <w:lang w:eastAsia="en-US"/>
        </w:rPr>
        <w:t>явите</w:t>
      </w:r>
      <w:r w:rsidR="00C47C9B" w:rsidRPr="00C47C9B">
        <w:rPr>
          <w:spacing w:val="-2"/>
          <w:lang w:eastAsia="en-US"/>
        </w:rPr>
        <w:t>л</w:t>
      </w:r>
      <w:r w:rsidR="00C47C9B" w:rsidRPr="00C47C9B">
        <w:rPr>
          <w:lang w:eastAsia="en-US"/>
        </w:rPr>
        <w:t>ю вы</w:t>
      </w:r>
      <w:r w:rsidR="00C47C9B" w:rsidRPr="00C47C9B">
        <w:rPr>
          <w:spacing w:val="1"/>
          <w:lang w:eastAsia="en-US"/>
        </w:rPr>
        <w:t>д</w:t>
      </w:r>
      <w:r w:rsidR="00C47C9B" w:rsidRPr="00C47C9B">
        <w:rPr>
          <w:spacing w:val="-3"/>
          <w:lang w:eastAsia="en-US"/>
        </w:rPr>
        <w:t>а</w:t>
      </w:r>
      <w:r w:rsidR="00C47C9B" w:rsidRPr="00C47C9B">
        <w:rPr>
          <w:lang w:eastAsia="en-US"/>
        </w:rPr>
        <w:t>ется</w:t>
      </w:r>
      <w:r w:rsidR="00C47C9B" w:rsidRPr="00C47C9B">
        <w:rPr>
          <w:spacing w:val="53"/>
          <w:lang w:eastAsia="en-US"/>
        </w:rPr>
        <w:t xml:space="preserve"> </w:t>
      </w:r>
      <w:r w:rsidR="00C47C9B" w:rsidRPr="00C47C9B">
        <w:rPr>
          <w:lang w:eastAsia="en-US"/>
        </w:rPr>
        <w:t>р</w:t>
      </w:r>
      <w:r w:rsidR="00C47C9B" w:rsidRPr="00C47C9B">
        <w:rPr>
          <w:spacing w:val="-3"/>
          <w:lang w:eastAsia="en-US"/>
        </w:rPr>
        <w:t>а</w:t>
      </w:r>
      <w:r w:rsidR="00C47C9B" w:rsidRPr="00C47C9B">
        <w:rPr>
          <w:lang w:eastAsia="en-US"/>
        </w:rPr>
        <w:t>с</w:t>
      </w:r>
      <w:r w:rsidR="00C47C9B" w:rsidRPr="00C47C9B">
        <w:rPr>
          <w:spacing w:val="-2"/>
          <w:lang w:eastAsia="en-US"/>
        </w:rPr>
        <w:t>п</w:t>
      </w:r>
      <w:r w:rsidR="00C47C9B" w:rsidRPr="00C47C9B">
        <w:rPr>
          <w:lang w:eastAsia="en-US"/>
        </w:rPr>
        <w:t>ис</w:t>
      </w:r>
      <w:r w:rsidR="00C47C9B" w:rsidRPr="00C47C9B">
        <w:rPr>
          <w:spacing w:val="-2"/>
          <w:lang w:eastAsia="en-US"/>
        </w:rPr>
        <w:t>к</w:t>
      </w:r>
      <w:r w:rsidR="00C47C9B" w:rsidRPr="00C47C9B">
        <w:rPr>
          <w:lang w:eastAsia="en-US"/>
        </w:rPr>
        <w:t>а</w:t>
      </w:r>
      <w:r w:rsidR="00C47C9B" w:rsidRPr="00C47C9B">
        <w:rPr>
          <w:spacing w:val="52"/>
          <w:lang w:eastAsia="en-US"/>
        </w:rPr>
        <w:t xml:space="preserve"> </w:t>
      </w:r>
      <w:r w:rsidR="00C47C9B" w:rsidRPr="00C47C9B">
        <w:rPr>
          <w:lang w:eastAsia="en-US"/>
        </w:rPr>
        <w:t>из</w:t>
      </w:r>
      <w:r w:rsidR="00C47C9B" w:rsidRPr="00C47C9B">
        <w:rPr>
          <w:spacing w:val="52"/>
          <w:lang w:eastAsia="en-US"/>
        </w:rPr>
        <w:t xml:space="preserve"> </w:t>
      </w:r>
      <w:r w:rsidR="00C47C9B" w:rsidRPr="00C47C9B">
        <w:rPr>
          <w:lang w:eastAsia="en-US"/>
        </w:rPr>
        <w:t>автомати</w:t>
      </w:r>
      <w:r w:rsidR="00C47C9B" w:rsidRPr="00C47C9B">
        <w:rPr>
          <w:spacing w:val="-3"/>
          <w:lang w:eastAsia="en-US"/>
        </w:rPr>
        <w:t>з</w:t>
      </w:r>
      <w:r w:rsidR="00C47C9B" w:rsidRPr="00C47C9B">
        <w:rPr>
          <w:lang w:eastAsia="en-US"/>
        </w:rPr>
        <w:t>и</w:t>
      </w:r>
      <w:r w:rsidR="00C47C9B" w:rsidRPr="00C47C9B">
        <w:rPr>
          <w:spacing w:val="-2"/>
          <w:lang w:eastAsia="en-US"/>
        </w:rPr>
        <w:t>р</w:t>
      </w:r>
      <w:r w:rsidR="00C47C9B" w:rsidRPr="00C47C9B">
        <w:rPr>
          <w:lang w:eastAsia="en-US"/>
        </w:rPr>
        <w:t>ов</w:t>
      </w:r>
      <w:r w:rsidR="00C47C9B" w:rsidRPr="00C47C9B">
        <w:rPr>
          <w:spacing w:val="-3"/>
          <w:lang w:eastAsia="en-US"/>
        </w:rPr>
        <w:t>а</w:t>
      </w:r>
      <w:r w:rsidR="00C47C9B" w:rsidRPr="00C47C9B">
        <w:rPr>
          <w:lang w:eastAsia="en-US"/>
        </w:rPr>
        <w:t>н</w:t>
      </w:r>
      <w:r w:rsidR="00C47C9B" w:rsidRPr="00C47C9B">
        <w:rPr>
          <w:spacing w:val="-2"/>
          <w:lang w:eastAsia="en-US"/>
        </w:rPr>
        <w:t>н</w:t>
      </w:r>
      <w:r w:rsidR="00C47C9B" w:rsidRPr="00C47C9B">
        <w:rPr>
          <w:lang w:eastAsia="en-US"/>
        </w:rPr>
        <w:t>ой</w:t>
      </w:r>
      <w:r w:rsidR="00C47C9B" w:rsidRPr="00C47C9B">
        <w:rPr>
          <w:spacing w:val="53"/>
          <w:lang w:eastAsia="en-US"/>
        </w:rPr>
        <w:t xml:space="preserve"> </w:t>
      </w:r>
      <w:r w:rsidR="00C47C9B" w:rsidRPr="00C47C9B">
        <w:rPr>
          <w:spacing w:val="-2"/>
          <w:lang w:eastAsia="en-US"/>
        </w:rPr>
        <w:t>и</w:t>
      </w:r>
      <w:r w:rsidR="00C47C9B" w:rsidRPr="00C47C9B">
        <w:rPr>
          <w:lang w:eastAsia="en-US"/>
        </w:rPr>
        <w:t>н</w:t>
      </w:r>
      <w:r w:rsidR="00C47C9B" w:rsidRPr="00C47C9B">
        <w:rPr>
          <w:spacing w:val="-2"/>
          <w:lang w:eastAsia="en-US"/>
        </w:rPr>
        <w:t>фор</w:t>
      </w:r>
      <w:r w:rsidR="00C47C9B" w:rsidRPr="00C47C9B">
        <w:rPr>
          <w:lang w:eastAsia="en-US"/>
        </w:rPr>
        <w:t>ма</w:t>
      </w:r>
      <w:r w:rsidR="00C47C9B" w:rsidRPr="00C47C9B">
        <w:rPr>
          <w:spacing w:val="-2"/>
          <w:lang w:eastAsia="en-US"/>
        </w:rPr>
        <w:t>ц</w:t>
      </w:r>
      <w:r w:rsidR="00C47C9B" w:rsidRPr="00C47C9B">
        <w:rPr>
          <w:lang w:eastAsia="en-US"/>
        </w:rPr>
        <w:t>и</w:t>
      </w:r>
      <w:r w:rsidR="00C47C9B" w:rsidRPr="00C47C9B">
        <w:rPr>
          <w:spacing w:val="-2"/>
          <w:lang w:eastAsia="en-US"/>
        </w:rPr>
        <w:t>о</w:t>
      </w:r>
      <w:r w:rsidR="00C47C9B" w:rsidRPr="00C47C9B">
        <w:rPr>
          <w:lang w:eastAsia="en-US"/>
        </w:rPr>
        <w:t>нн</w:t>
      </w:r>
      <w:r>
        <w:rPr>
          <w:spacing w:val="-3"/>
          <w:lang w:eastAsia="en-US"/>
        </w:rPr>
        <w:t>ой</w:t>
      </w:r>
      <w:r w:rsidR="00C47C9B" w:rsidRPr="00C47C9B">
        <w:rPr>
          <w:spacing w:val="53"/>
          <w:lang w:eastAsia="en-US"/>
        </w:rPr>
        <w:t xml:space="preserve"> </w:t>
      </w:r>
      <w:r w:rsidR="00C47C9B" w:rsidRPr="00C47C9B">
        <w:rPr>
          <w:lang w:eastAsia="en-US"/>
        </w:rPr>
        <w:t>сист</w:t>
      </w:r>
      <w:r w:rsidR="00C47C9B" w:rsidRPr="00C47C9B">
        <w:rPr>
          <w:spacing w:val="-3"/>
          <w:lang w:eastAsia="en-US"/>
        </w:rPr>
        <w:t>е</w:t>
      </w:r>
      <w:r w:rsidR="00C47C9B" w:rsidRPr="00C47C9B">
        <w:rPr>
          <w:lang w:eastAsia="en-US"/>
        </w:rPr>
        <w:t>м</w:t>
      </w:r>
      <w:r>
        <w:rPr>
          <w:lang w:eastAsia="en-US"/>
        </w:rPr>
        <w:t>ы</w:t>
      </w:r>
      <w:r w:rsidR="00C47C9B" w:rsidRPr="00C47C9B">
        <w:rPr>
          <w:lang w:eastAsia="en-US"/>
        </w:rPr>
        <w:t xml:space="preserve"> МФЦ пр</w:t>
      </w:r>
      <w:r w:rsidR="00C47C9B" w:rsidRPr="00C47C9B">
        <w:rPr>
          <w:spacing w:val="-3"/>
          <w:lang w:eastAsia="en-US"/>
        </w:rPr>
        <w:t>е</w:t>
      </w:r>
      <w:r w:rsidR="00C47C9B" w:rsidRPr="00C47C9B">
        <w:rPr>
          <w:lang w:eastAsia="en-US"/>
        </w:rPr>
        <w:t>д</w:t>
      </w:r>
      <w:r w:rsidR="00C47C9B" w:rsidRPr="00C47C9B">
        <w:rPr>
          <w:spacing w:val="-2"/>
          <w:lang w:eastAsia="en-US"/>
        </w:rPr>
        <w:t>о</w:t>
      </w:r>
      <w:r w:rsidR="00C47C9B" w:rsidRPr="00C47C9B">
        <w:rPr>
          <w:lang w:eastAsia="en-US"/>
        </w:rPr>
        <w:t>став</w:t>
      </w:r>
      <w:r w:rsidR="00C47C9B" w:rsidRPr="00C47C9B">
        <w:rPr>
          <w:spacing w:val="-2"/>
          <w:lang w:eastAsia="en-US"/>
        </w:rPr>
        <w:t>л</w:t>
      </w:r>
      <w:r w:rsidR="00C47C9B" w:rsidRPr="00C47C9B">
        <w:rPr>
          <w:lang w:eastAsia="en-US"/>
        </w:rPr>
        <w:t>е</w:t>
      </w:r>
      <w:r w:rsidR="00C47C9B" w:rsidRPr="00C47C9B">
        <w:rPr>
          <w:spacing w:val="-2"/>
          <w:lang w:eastAsia="en-US"/>
        </w:rPr>
        <w:t>н</w:t>
      </w:r>
      <w:r>
        <w:rPr>
          <w:lang w:eastAsia="en-US"/>
        </w:rPr>
        <w:t>ия</w:t>
      </w:r>
      <w:r w:rsidR="00C47C9B" w:rsidRPr="00C47C9B">
        <w:rPr>
          <w:lang w:eastAsia="en-US"/>
        </w:rPr>
        <w:t xml:space="preserve"> г</w:t>
      </w:r>
      <w:r w:rsidR="00C47C9B" w:rsidRPr="00C47C9B">
        <w:rPr>
          <w:spacing w:val="1"/>
          <w:lang w:eastAsia="en-US"/>
        </w:rPr>
        <w:t>о</w:t>
      </w:r>
      <w:r w:rsidR="00C47C9B" w:rsidRPr="00C47C9B">
        <w:rPr>
          <w:lang w:eastAsia="en-US"/>
        </w:rPr>
        <w:t>с</w:t>
      </w:r>
      <w:r w:rsidR="00C47C9B" w:rsidRPr="00C47C9B">
        <w:rPr>
          <w:spacing w:val="-4"/>
          <w:lang w:eastAsia="en-US"/>
        </w:rPr>
        <w:t>у</w:t>
      </w:r>
      <w:r w:rsidR="00C47C9B" w:rsidRPr="00C47C9B">
        <w:rPr>
          <w:lang w:eastAsia="en-US"/>
        </w:rPr>
        <w:t>да</w:t>
      </w:r>
      <w:r w:rsidR="00C47C9B" w:rsidRPr="00C47C9B">
        <w:rPr>
          <w:spacing w:val="1"/>
          <w:lang w:eastAsia="en-US"/>
        </w:rPr>
        <w:t>р</w:t>
      </w:r>
      <w:r w:rsidR="00C47C9B" w:rsidRPr="00C47C9B">
        <w:rPr>
          <w:lang w:eastAsia="en-US"/>
        </w:rPr>
        <w:t>ств</w:t>
      </w:r>
      <w:r w:rsidR="00C47C9B" w:rsidRPr="00C47C9B">
        <w:rPr>
          <w:spacing w:val="-4"/>
          <w:lang w:eastAsia="en-US"/>
        </w:rPr>
        <w:t>е</w:t>
      </w:r>
      <w:r w:rsidR="00C47C9B" w:rsidRPr="00C47C9B">
        <w:rPr>
          <w:lang w:eastAsia="en-US"/>
        </w:rPr>
        <w:t>н</w:t>
      </w:r>
      <w:r w:rsidR="00C47C9B" w:rsidRPr="00C47C9B">
        <w:rPr>
          <w:spacing w:val="-2"/>
          <w:lang w:eastAsia="en-US"/>
        </w:rPr>
        <w:t>ны</w:t>
      </w:r>
      <w:r w:rsidR="00C47C9B" w:rsidRPr="00C47C9B">
        <w:rPr>
          <w:lang w:eastAsia="en-US"/>
        </w:rPr>
        <w:t>х и м</w:t>
      </w:r>
      <w:r w:rsidR="00C47C9B" w:rsidRPr="00C47C9B">
        <w:rPr>
          <w:spacing w:val="-4"/>
          <w:lang w:eastAsia="en-US"/>
        </w:rPr>
        <w:t>у</w:t>
      </w:r>
      <w:r w:rsidR="00C47C9B" w:rsidRPr="00C47C9B">
        <w:rPr>
          <w:lang w:eastAsia="en-US"/>
        </w:rPr>
        <w:t>ниц</w:t>
      </w:r>
      <w:r w:rsidR="00C47C9B" w:rsidRPr="00C47C9B">
        <w:rPr>
          <w:spacing w:val="-2"/>
          <w:lang w:eastAsia="en-US"/>
        </w:rPr>
        <w:t>и</w:t>
      </w:r>
      <w:r w:rsidR="00C47C9B" w:rsidRPr="00C47C9B">
        <w:rPr>
          <w:lang w:eastAsia="en-US"/>
        </w:rPr>
        <w:t>пал</w:t>
      </w:r>
      <w:r w:rsidR="00C47C9B" w:rsidRPr="00C47C9B">
        <w:rPr>
          <w:spacing w:val="-2"/>
          <w:lang w:eastAsia="en-US"/>
        </w:rPr>
        <w:t>ьн</w:t>
      </w:r>
      <w:r w:rsidR="00C47C9B" w:rsidRPr="00C47C9B">
        <w:rPr>
          <w:lang w:eastAsia="en-US"/>
        </w:rPr>
        <w:t>ых</w:t>
      </w:r>
      <w:r w:rsidR="00C47C9B" w:rsidRPr="00C47C9B">
        <w:rPr>
          <w:spacing w:val="1"/>
          <w:lang w:eastAsia="en-US"/>
        </w:rPr>
        <w:t xml:space="preserve"> </w:t>
      </w:r>
      <w:r w:rsidR="00C47C9B" w:rsidRPr="00C47C9B">
        <w:rPr>
          <w:spacing w:val="-4"/>
          <w:lang w:eastAsia="en-US"/>
        </w:rPr>
        <w:t>у</w:t>
      </w:r>
      <w:r w:rsidR="00C47C9B" w:rsidRPr="00C47C9B">
        <w:rPr>
          <w:lang w:eastAsia="en-US"/>
        </w:rPr>
        <w:t>с</w:t>
      </w:r>
      <w:r w:rsidR="00C47C9B" w:rsidRPr="00C47C9B">
        <w:rPr>
          <w:spacing w:val="1"/>
          <w:lang w:eastAsia="en-US"/>
        </w:rPr>
        <w:t>л</w:t>
      </w:r>
      <w:r w:rsidR="00C47C9B" w:rsidRPr="00C47C9B">
        <w:rPr>
          <w:spacing w:val="-4"/>
          <w:lang w:eastAsia="en-US"/>
        </w:rPr>
        <w:t>у</w:t>
      </w:r>
      <w:r w:rsidR="00C47C9B" w:rsidRPr="00C47C9B">
        <w:rPr>
          <w:lang w:eastAsia="en-US"/>
        </w:rPr>
        <w:t>г (далее</w:t>
      </w:r>
      <w:r w:rsidR="00C47C9B" w:rsidRPr="00C47C9B">
        <w:rPr>
          <w:spacing w:val="5"/>
          <w:lang w:eastAsia="en-US"/>
        </w:rPr>
        <w:t xml:space="preserve"> </w:t>
      </w:r>
      <w:r w:rsidR="00C47C9B" w:rsidRPr="00C47C9B">
        <w:rPr>
          <w:lang w:eastAsia="en-US"/>
        </w:rPr>
        <w:t>–</w:t>
      </w:r>
      <w:r w:rsidR="00C47C9B" w:rsidRPr="00C47C9B">
        <w:rPr>
          <w:spacing w:val="2"/>
          <w:lang w:eastAsia="en-US"/>
        </w:rPr>
        <w:t xml:space="preserve"> </w:t>
      </w:r>
      <w:r w:rsidR="00C47C9B" w:rsidRPr="00C47C9B">
        <w:rPr>
          <w:spacing w:val="-2"/>
          <w:lang w:eastAsia="en-US"/>
        </w:rPr>
        <w:t>АИ</w:t>
      </w:r>
      <w:r w:rsidR="00C47C9B" w:rsidRPr="00C47C9B">
        <w:rPr>
          <w:lang w:eastAsia="en-US"/>
        </w:rPr>
        <w:t>С М</w:t>
      </w:r>
      <w:r w:rsidR="00C47C9B" w:rsidRPr="00C47C9B">
        <w:rPr>
          <w:spacing w:val="-2"/>
          <w:lang w:eastAsia="en-US"/>
        </w:rPr>
        <w:t>ФЦ</w:t>
      </w:r>
      <w:r w:rsidR="00C47C9B" w:rsidRPr="00C47C9B">
        <w:rPr>
          <w:lang w:eastAsia="en-US"/>
        </w:rPr>
        <w:t>) с</w:t>
      </w:r>
      <w:r w:rsidR="00C47C9B" w:rsidRPr="00C47C9B">
        <w:rPr>
          <w:spacing w:val="1"/>
          <w:lang w:eastAsia="en-US"/>
        </w:rPr>
        <w:t xml:space="preserve"> </w:t>
      </w:r>
      <w:r w:rsidR="00C47C9B" w:rsidRPr="00C47C9B">
        <w:rPr>
          <w:lang w:eastAsia="en-US"/>
        </w:rPr>
        <w:t>реги</w:t>
      </w:r>
      <w:r w:rsidR="00C47C9B" w:rsidRPr="00C47C9B">
        <w:rPr>
          <w:spacing w:val="-3"/>
          <w:lang w:eastAsia="en-US"/>
        </w:rPr>
        <w:t>с</w:t>
      </w:r>
      <w:r w:rsidR="00C47C9B" w:rsidRPr="00C47C9B">
        <w:rPr>
          <w:lang w:eastAsia="en-US"/>
        </w:rPr>
        <w:t>тра</w:t>
      </w:r>
      <w:r w:rsidR="00C47C9B" w:rsidRPr="00C47C9B">
        <w:rPr>
          <w:spacing w:val="-2"/>
          <w:lang w:eastAsia="en-US"/>
        </w:rPr>
        <w:t>ци</w:t>
      </w:r>
      <w:r w:rsidR="00C47C9B" w:rsidRPr="00C47C9B">
        <w:rPr>
          <w:lang w:eastAsia="en-US"/>
        </w:rPr>
        <w:t>о</w:t>
      </w:r>
      <w:r w:rsidR="00C47C9B" w:rsidRPr="00C47C9B">
        <w:rPr>
          <w:spacing w:val="-2"/>
          <w:lang w:eastAsia="en-US"/>
        </w:rPr>
        <w:t>н</w:t>
      </w:r>
      <w:r w:rsidR="00C47C9B" w:rsidRPr="00C47C9B">
        <w:rPr>
          <w:lang w:eastAsia="en-US"/>
        </w:rPr>
        <w:t>н</w:t>
      </w:r>
      <w:r w:rsidR="00C47C9B" w:rsidRPr="00C47C9B">
        <w:rPr>
          <w:spacing w:val="-2"/>
          <w:lang w:eastAsia="en-US"/>
        </w:rPr>
        <w:t>ы</w:t>
      </w:r>
      <w:r w:rsidR="00C47C9B" w:rsidRPr="00C47C9B">
        <w:rPr>
          <w:lang w:eastAsia="en-US"/>
        </w:rPr>
        <w:t>м н</w:t>
      </w:r>
      <w:r w:rsidR="00C47C9B" w:rsidRPr="00C47C9B">
        <w:rPr>
          <w:spacing w:val="-2"/>
          <w:lang w:eastAsia="en-US"/>
        </w:rPr>
        <w:t>о</w:t>
      </w:r>
      <w:r w:rsidR="00C47C9B" w:rsidRPr="00C47C9B">
        <w:rPr>
          <w:lang w:eastAsia="en-US"/>
        </w:rPr>
        <w:t>м</w:t>
      </w:r>
      <w:r w:rsidR="00C47C9B" w:rsidRPr="00C47C9B">
        <w:rPr>
          <w:spacing w:val="-3"/>
          <w:lang w:eastAsia="en-US"/>
        </w:rPr>
        <w:t>е</w:t>
      </w:r>
      <w:r w:rsidR="00C47C9B" w:rsidRPr="00C47C9B">
        <w:rPr>
          <w:spacing w:val="-2"/>
          <w:lang w:eastAsia="en-US"/>
        </w:rPr>
        <w:t>р</w:t>
      </w:r>
      <w:r w:rsidR="00C47C9B" w:rsidRPr="00C47C9B">
        <w:rPr>
          <w:lang w:eastAsia="en-US"/>
        </w:rPr>
        <w:t>ом, п</w:t>
      </w:r>
      <w:r w:rsidR="00C47C9B" w:rsidRPr="00C47C9B">
        <w:rPr>
          <w:spacing w:val="-2"/>
          <w:lang w:eastAsia="en-US"/>
        </w:rPr>
        <w:t>о</w:t>
      </w:r>
      <w:r w:rsidR="00C47C9B" w:rsidRPr="00C47C9B">
        <w:rPr>
          <w:lang w:eastAsia="en-US"/>
        </w:rPr>
        <w:t>дт</w:t>
      </w:r>
      <w:r w:rsidR="00C47C9B" w:rsidRPr="00C47C9B">
        <w:rPr>
          <w:spacing w:val="-1"/>
          <w:lang w:eastAsia="en-US"/>
        </w:rPr>
        <w:t>в</w:t>
      </w:r>
      <w:r w:rsidR="00C47C9B" w:rsidRPr="00C47C9B">
        <w:rPr>
          <w:spacing w:val="-3"/>
          <w:lang w:eastAsia="en-US"/>
        </w:rPr>
        <w:t>е</w:t>
      </w:r>
      <w:r w:rsidR="00C47C9B" w:rsidRPr="00C47C9B">
        <w:rPr>
          <w:lang w:eastAsia="en-US"/>
        </w:rPr>
        <w:t>р</w:t>
      </w:r>
      <w:r w:rsidR="00C47C9B" w:rsidRPr="00C47C9B">
        <w:rPr>
          <w:spacing w:val="-2"/>
          <w:lang w:eastAsia="en-US"/>
        </w:rPr>
        <w:t>ж</w:t>
      </w:r>
      <w:r w:rsidR="00C47C9B" w:rsidRPr="00C47C9B">
        <w:rPr>
          <w:lang w:eastAsia="en-US"/>
        </w:rPr>
        <w:t>даю</w:t>
      </w:r>
      <w:r w:rsidR="00C47C9B" w:rsidRPr="00C47C9B">
        <w:rPr>
          <w:spacing w:val="-2"/>
          <w:lang w:eastAsia="en-US"/>
        </w:rPr>
        <w:t>щи</w:t>
      </w:r>
      <w:r w:rsidR="00C47C9B" w:rsidRPr="00C47C9B">
        <w:rPr>
          <w:lang w:eastAsia="en-US"/>
        </w:rPr>
        <w:t>м,</w:t>
      </w:r>
      <w:r w:rsidR="00C47C9B" w:rsidRPr="00C47C9B">
        <w:rPr>
          <w:spacing w:val="65"/>
          <w:lang w:eastAsia="en-US"/>
        </w:rPr>
        <w:t xml:space="preserve"> </w:t>
      </w:r>
      <w:r w:rsidR="00C47C9B" w:rsidRPr="00C47C9B">
        <w:rPr>
          <w:lang w:eastAsia="en-US"/>
        </w:rPr>
        <w:t>что заяв</w:t>
      </w:r>
      <w:r w:rsidR="00C47C9B" w:rsidRPr="00C47C9B">
        <w:rPr>
          <w:spacing w:val="-2"/>
          <w:lang w:eastAsia="en-US"/>
        </w:rPr>
        <w:t>л</w:t>
      </w:r>
      <w:r w:rsidR="00C47C9B" w:rsidRPr="00C47C9B">
        <w:rPr>
          <w:spacing w:val="-3"/>
          <w:lang w:eastAsia="en-US"/>
        </w:rPr>
        <w:t>е</w:t>
      </w:r>
      <w:r w:rsidR="00C47C9B" w:rsidRPr="00C47C9B">
        <w:rPr>
          <w:lang w:eastAsia="en-US"/>
        </w:rPr>
        <w:t>н</w:t>
      </w:r>
      <w:r w:rsidR="00C47C9B" w:rsidRPr="00C47C9B">
        <w:rPr>
          <w:spacing w:val="-2"/>
          <w:lang w:eastAsia="en-US"/>
        </w:rPr>
        <w:t>и</w:t>
      </w:r>
      <w:r w:rsidR="00C47C9B" w:rsidRPr="00C47C9B">
        <w:rPr>
          <w:lang w:eastAsia="en-US"/>
        </w:rPr>
        <w:t>е</w:t>
      </w:r>
      <w:r w:rsidR="00C47C9B" w:rsidRPr="00C47C9B">
        <w:rPr>
          <w:spacing w:val="66"/>
          <w:lang w:eastAsia="en-US"/>
        </w:rPr>
        <w:t xml:space="preserve"> </w:t>
      </w:r>
      <w:r w:rsidR="00C47C9B" w:rsidRPr="00C47C9B">
        <w:rPr>
          <w:lang w:eastAsia="en-US"/>
        </w:rPr>
        <w:t>о</w:t>
      </w:r>
      <w:r w:rsidR="00C47C9B" w:rsidRPr="00C47C9B">
        <w:rPr>
          <w:spacing w:val="-3"/>
          <w:lang w:eastAsia="en-US"/>
        </w:rPr>
        <w:t>т</w:t>
      </w:r>
      <w:r w:rsidR="00C47C9B" w:rsidRPr="00C47C9B">
        <w:rPr>
          <w:spacing w:val="-2"/>
          <w:lang w:eastAsia="en-US"/>
        </w:rPr>
        <w:t>п</w:t>
      </w:r>
      <w:r w:rsidR="00C47C9B" w:rsidRPr="00C47C9B">
        <w:rPr>
          <w:lang w:eastAsia="en-US"/>
        </w:rPr>
        <w:t>рав</w:t>
      </w:r>
      <w:r w:rsidR="00C47C9B" w:rsidRPr="00C47C9B">
        <w:rPr>
          <w:spacing w:val="-2"/>
          <w:lang w:eastAsia="en-US"/>
        </w:rPr>
        <w:t>л</w:t>
      </w:r>
      <w:r w:rsidR="00C47C9B" w:rsidRPr="00C47C9B">
        <w:rPr>
          <w:lang w:eastAsia="en-US"/>
        </w:rPr>
        <w:t>е</w:t>
      </w:r>
      <w:r w:rsidR="00C47C9B" w:rsidRPr="00C47C9B">
        <w:rPr>
          <w:spacing w:val="-2"/>
          <w:lang w:eastAsia="en-US"/>
        </w:rPr>
        <w:t>н</w:t>
      </w:r>
      <w:r w:rsidR="00C47C9B" w:rsidRPr="00C47C9B">
        <w:rPr>
          <w:lang w:eastAsia="en-US"/>
        </w:rPr>
        <w:t>о</w:t>
      </w:r>
      <w:r>
        <w:rPr>
          <w:lang w:eastAsia="en-US"/>
        </w:rPr>
        <w:t>,</w:t>
      </w:r>
      <w:r w:rsidR="00C47C9B" w:rsidRPr="00C47C9B">
        <w:rPr>
          <w:spacing w:val="66"/>
          <w:lang w:eastAsia="en-US"/>
        </w:rPr>
        <w:t xml:space="preserve"> </w:t>
      </w:r>
      <w:r w:rsidR="00C47C9B" w:rsidRPr="00C47C9B">
        <w:rPr>
          <w:lang w:eastAsia="en-US"/>
        </w:rPr>
        <w:t>и</w:t>
      </w:r>
      <w:r w:rsidR="00C47C9B" w:rsidRPr="00C47C9B">
        <w:rPr>
          <w:spacing w:val="64"/>
          <w:lang w:eastAsia="en-US"/>
        </w:rPr>
        <w:t xml:space="preserve"> </w:t>
      </w:r>
      <w:r w:rsidR="00C47C9B" w:rsidRPr="00C47C9B">
        <w:rPr>
          <w:lang w:eastAsia="en-US"/>
        </w:rPr>
        <w:t>да</w:t>
      </w:r>
      <w:r w:rsidR="00C47C9B" w:rsidRPr="00C47C9B">
        <w:rPr>
          <w:spacing w:val="-3"/>
          <w:lang w:eastAsia="en-US"/>
        </w:rPr>
        <w:t>т</w:t>
      </w:r>
      <w:r w:rsidR="00C47C9B" w:rsidRPr="00C47C9B">
        <w:rPr>
          <w:lang w:eastAsia="en-US"/>
        </w:rPr>
        <w:t>ой</w:t>
      </w:r>
      <w:r w:rsidR="00C47C9B" w:rsidRPr="00C47C9B">
        <w:rPr>
          <w:spacing w:val="64"/>
          <w:lang w:eastAsia="en-US"/>
        </w:rPr>
        <w:t xml:space="preserve"> </w:t>
      </w:r>
      <w:r w:rsidR="00C47C9B" w:rsidRPr="00C47C9B">
        <w:rPr>
          <w:lang w:eastAsia="en-US"/>
        </w:rPr>
        <w:t>п</w:t>
      </w:r>
      <w:r w:rsidR="00C47C9B" w:rsidRPr="00C47C9B">
        <w:rPr>
          <w:spacing w:val="-2"/>
          <w:lang w:eastAsia="en-US"/>
        </w:rPr>
        <w:t>о</w:t>
      </w:r>
      <w:r w:rsidR="00C47C9B" w:rsidRPr="00C47C9B">
        <w:rPr>
          <w:lang w:eastAsia="en-US"/>
        </w:rPr>
        <w:t>да</w:t>
      </w:r>
      <w:r w:rsidR="00C47C9B" w:rsidRPr="00C47C9B">
        <w:rPr>
          <w:spacing w:val="-2"/>
          <w:lang w:eastAsia="en-US"/>
        </w:rPr>
        <w:t>ч</w:t>
      </w:r>
      <w:r w:rsidR="00C47C9B" w:rsidRPr="00C47C9B">
        <w:rPr>
          <w:lang w:eastAsia="en-US"/>
        </w:rPr>
        <w:t>и</w:t>
      </w:r>
      <w:r w:rsidR="00C47C9B" w:rsidRPr="00C47C9B">
        <w:rPr>
          <w:spacing w:val="66"/>
          <w:lang w:eastAsia="en-US"/>
        </w:rPr>
        <w:t xml:space="preserve"> </w:t>
      </w:r>
      <w:r w:rsidR="00C47C9B" w:rsidRPr="00C47C9B">
        <w:rPr>
          <w:lang w:eastAsia="en-US"/>
        </w:rPr>
        <w:t>э</w:t>
      </w:r>
      <w:r w:rsidR="00C47C9B" w:rsidRPr="00C47C9B">
        <w:rPr>
          <w:spacing w:val="-2"/>
          <w:lang w:eastAsia="en-US"/>
        </w:rPr>
        <w:t>л</w:t>
      </w:r>
      <w:r w:rsidR="00C47C9B" w:rsidRPr="00C47C9B">
        <w:rPr>
          <w:lang w:eastAsia="en-US"/>
        </w:rPr>
        <w:t>ек</w:t>
      </w:r>
      <w:r w:rsidR="00C47C9B" w:rsidRPr="00C47C9B">
        <w:rPr>
          <w:spacing w:val="-3"/>
          <w:lang w:eastAsia="en-US"/>
        </w:rPr>
        <w:t>т</w:t>
      </w:r>
      <w:r w:rsidR="00C47C9B" w:rsidRPr="00C47C9B">
        <w:rPr>
          <w:lang w:eastAsia="en-US"/>
        </w:rPr>
        <w:t>р</w:t>
      </w:r>
      <w:r w:rsidR="00C47C9B" w:rsidRPr="00C47C9B">
        <w:rPr>
          <w:spacing w:val="-2"/>
          <w:lang w:eastAsia="en-US"/>
        </w:rPr>
        <w:t>о</w:t>
      </w:r>
      <w:r w:rsidR="00C47C9B" w:rsidRPr="00C47C9B">
        <w:rPr>
          <w:lang w:eastAsia="en-US"/>
        </w:rPr>
        <w:t>н</w:t>
      </w:r>
      <w:r w:rsidR="00C47C9B" w:rsidRPr="00C47C9B">
        <w:rPr>
          <w:spacing w:val="-2"/>
          <w:lang w:eastAsia="en-US"/>
        </w:rPr>
        <w:t>но</w:t>
      </w:r>
      <w:r w:rsidR="00C47C9B" w:rsidRPr="00C47C9B">
        <w:rPr>
          <w:lang w:eastAsia="en-US"/>
        </w:rPr>
        <w:t>го заяв</w:t>
      </w:r>
      <w:r w:rsidR="00C47C9B" w:rsidRPr="00C47C9B">
        <w:rPr>
          <w:spacing w:val="-2"/>
          <w:lang w:eastAsia="en-US"/>
        </w:rPr>
        <w:t>л</w:t>
      </w:r>
      <w:r w:rsidR="00C47C9B" w:rsidRPr="00C47C9B">
        <w:rPr>
          <w:lang w:eastAsia="en-US"/>
        </w:rPr>
        <w:t>ен</w:t>
      </w:r>
      <w:r w:rsidR="00C47C9B" w:rsidRPr="00C47C9B">
        <w:rPr>
          <w:spacing w:val="-2"/>
          <w:lang w:eastAsia="en-US"/>
        </w:rPr>
        <w:t>и</w:t>
      </w:r>
      <w:r w:rsidR="00C47C9B" w:rsidRPr="00C47C9B">
        <w:rPr>
          <w:lang w:eastAsia="en-US"/>
        </w:rPr>
        <w:t>я.</w:t>
      </w:r>
    </w:p>
    <w:p w14:paraId="23045771" w14:textId="77777777" w:rsidR="00C47C9B" w:rsidRPr="00C47C9B" w:rsidRDefault="00A06ABB" w:rsidP="00A06ABB">
      <w:pPr>
        <w:tabs>
          <w:tab w:val="left" w:pos="1540"/>
        </w:tabs>
        <w:ind w:firstLine="709"/>
        <w:jc w:val="both"/>
        <w:rPr>
          <w:lang w:eastAsia="en-US"/>
        </w:rPr>
      </w:pPr>
      <w:r>
        <w:rPr>
          <w:spacing w:val="-2"/>
          <w:lang w:eastAsia="en-US"/>
        </w:rPr>
        <w:t xml:space="preserve">2.12.3. </w:t>
      </w:r>
      <w:r w:rsidR="00C47C9B" w:rsidRPr="00C47C9B">
        <w:rPr>
          <w:spacing w:val="-2"/>
          <w:lang w:eastAsia="en-US"/>
        </w:rPr>
        <w:t>П</w:t>
      </w:r>
      <w:r w:rsidR="00C47C9B" w:rsidRPr="00C47C9B">
        <w:rPr>
          <w:lang w:eastAsia="en-US"/>
        </w:rPr>
        <w:t>ри</w:t>
      </w:r>
      <w:r w:rsidR="00C47C9B" w:rsidRPr="00C47C9B">
        <w:rPr>
          <w:spacing w:val="18"/>
          <w:lang w:eastAsia="en-US"/>
        </w:rPr>
        <w:t xml:space="preserve"> </w:t>
      </w:r>
      <w:r w:rsidR="00C47C9B" w:rsidRPr="00C47C9B">
        <w:rPr>
          <w:spacing w:val="-2"/>
          <w:lang w:eastAsia="en-US"/>
        </w:rPr>
        <w:t>н</w:t>
      </w:r>
      <w:r w:rsidR="00C47C9B" w:rsidRPr="00C47C9B">
        <w:rPr>
          <w:lang w:eastAsia="en-US"/>
        </w:rPr>
        <w:t>а</w:t>
      </w:r>
      <w:r w:rsidR="00C47C9B" w:rsidRPr="00C47C9B">
        <w:rPr>
          <w:spacing w:val="-2"/>
          <w:lang w:eastAsia="en-US"/>
        </w:rPr>
        <w:t>п</w:t>
      </w:r>
      <w:r w:rsidR="00C47C9B" w:rsidRPr="00C47C9B">
        <w:rPr>
          <w:lang w:eastAsia="en-US"/>
        </w:rPr>
        <w:t>р</w:t>
      </w:r>
      <w:r w:rsidR="00C47C9B" w:rsidRPr="00C47C9B">
        <w:rPr>
          <w:spacing w:val="-3"/>
          <w:lang w:eastAsia="en-US"/>
        </w:rPr>
        <w:t>а</w:t>
      </w:r>
      <w:r w:rsidR="00C47C9B" w:rsidRPr="00C47C9B">
        <w:rPr>
          <w:lang w:eastAsia="en-US"/>
        </w:rPr>
        <w:t>в</w:t>
      </w:r>
      <w:r w:rsidR="00C47C9B" w:rsidRPr="00C47C9B">
        <w:rPr>
          <w:spacing w:val="-2"/>
          <w:lang w:eastAsia="en-US"/>
        </w:rPr>
        <w:t>л</w:t>
      </w:r>
      <w:r w:rsidR="00C47C9B" w:rsidRPr="00C47C9B">
        <w:rPr>
          <w:lang w:eastAsia="en-US"/>
        </w:rPr>
        <w:t>ен</w:t>
      </w:r>
      <w:r w:rsidR="00C47C9B" w:rsidRPr="00C47C9B">
        <w:rPr>
          <w:spacing w:val="-2"/>
          <w:lang w:eastAsia="en-US"/>
        </w:rPr>
        <w:t>и</w:t>
      </w:r>
      <w:r w:rsidR="00C47C9B" w:rsidRPr="00C47C9B">
        <w:rPr>
          <w:lang w:eastAsia="en-US"/>
        </w:rPr>
        <w:t>и</w:t>
      </w:r>
      <w:r w:rsidR="00C47C9B" w:rsidRPr="00C47C9B">
        <w:rPr>
          <w:spacing w:val="18"/>
          <w:lang w:eastAsia="en-US"/>
        </w:rPr>
        <w:t xml:space="preserve"> </w:t>
      </w:r>
      <w:r w:rsidR="00C47C9B" w:rsidRPr="00C47C9B">
        <w:rPr>
          <w:lang w:eastAsia="en-US"/>
        </w:rPr>
        <w:t>заяв</w:t>
      </w:r>
      <w:r w:rsidR="00C47C9B" w:rsidRPr="00C47C9B">
        <w:rPr>
          <w:spacing w:val="-2"/>
          <w:lang w:eastAsia="en-US"/>
        </w:rPr>
        <w:t>л</w:t>
      </w:r>
      <w:r w:rsidR="00C47C9B" w:rsidRPr="00C47C9B">
        <w:rPr>
          <w:lang w:eastAsia="en-US"/>
        </w:rPr>
        <w:t>ен</w:t>
      </w:r>
      <w:r w:rsidR="00C47C9B" w:rsidRPr="00C47C9B">
        <w:rPr>
          <w:spacing w:val="-2"/>
          <w:lang w:eastAsia="en-US"/>
        </w:rPr>
        <w:t>и</w:t>
      </w:r>
      <w:r w:rsidR="00C47C9B" w:rsidRPr="00C47C9B">
        <w:rPr>
          <w:lang w:eastAsia="en-US"/>
        </w:rPr>
        <w:t>я</w:t>
      </w:r>
      <w:r w:rsidR="00C47C9B" w:rsidRPr="00C47C9B">
        <w:rPr>
          <w:spacing w:val="15"/>
          <w:lang w:eastAsia="en-US"/>
        </w:rPr>
        <w:t xml:space="preserve"> </w:t>
      </w:r>
      <w:r w:rsidR="00C47C9B" w:rsidRPr="00C47C9B">
        <w:rPr>
          <w:lang w:eastAsia="en-US"/>
        </w:rPr>
        <w:t>пос</w:t>
      </w:r>
      <w:r w:rsidR="00C47C9B" w:rsidRPr="00C47C9B">
        <w:rPr>
          <w:spacing w:val="-2"/>
          <w:lang w:eastAsia="en-US"/>
        </w:rPr>
        <w:t>р</w:t>
      </w:r>
      <w:r w:rsidR="00C47C9B" w:rsidRPr="00C47C9B">
        <w:rPr>
          <w:lang w:eastAsia="en-US"/>
        </w:rPr>
        <w:t>е</w:t>
      </w:r>
      <w:r w:rsidR="00C47C9B" w:rsidRPr="00C47C9B">
        <w:rPr>
          <w:spacing w:val="-2"/>
          <w:lang w:eastAsia="en-US"/>
        </w:rPr>
        <w:t>д</w:t>
      </w:r>
      <w:r w:rsidR="00C47C9B" w:rsidRPr="00C47C9B">
        <w:rPr>
          <w:lang w:eastAsia="en-US"/>
        </w:rPr>
        <w:t>ством</w:t>
      </w:r>
      <w:r w:rsidR="00C47C9B" w:rsidRPr="00C47C9B">
        <w:rPr>
          <w:spacing w:val="23"/>
          <w:lang w:eastAsia="en-US"/>
        </w:rPr>
        <w:t xml:space="preserve"> </w:t>
      </w:r>
      <w:r w:rsidR="00C47C9B" w:rsidRPr="00C47C9B">
        <w:rPr>
          <w:spacing w:val="-2"/>
          <w:lang w:eastAsia="en-US"/>
        </w:rPr>
        <w:t>Еди</w:t>
      </w:r>
      <w:r w:rsidR="00C47C9B" w:rsidRPr="00C47C9B">
        <w:rPr>
          <w:lang w:eastAsia="en-US"/>
        </w:rPr>
        <w:t>но</w:t>
      </w:r>
      <w:r w:rsidR="00C47C9B" w:rsidRPr="00C47C9B">
        <w:rPr>
          <w:spacing w:val="-3"/>
          <w:lang w:eastAsia="en-US"/>
        </w:rPr>
        <w:t>г</w:t>
      </w:r>
      <w:r w:rsidR="00C47C9B" w:rsidRPr="00C47C9B">
        <w:rPr>
          <w:lang w:eastAsia="en-US"/>
        </w:rPr>
        <w:t>о</w:t>
      </w:r>
      <w:r w:rsidR="00C47C9B" w:rsidRPr="00C47C9B">
        <w:rPr>
          <w:spacing w:val="18"/>
          <w:lang w:eastAsia="en-US"/>
        </w:rPr>
        <w:t xml:space="preserve"> </w:t>
      </w:r>
      <w:r w:rsidR="00C47C9B" w:rsidRPr="00C47C9B">
        <w:rPr>
          <w:spacing w:val="-2"/>
          <w:lang w:eastAsia="en-US"/>
        </w:rPr>
        <w:t>п</w:t>
      </w:r>
      <w:r w:rsidR="00C47C9B" w:rsidRPr="00C47C9B">
        <w:rPr>
          <w:lang w:eastAsia="en-US"/>
        </w:rPr>
        <w:t>орта</w:t>
      </w:r>
      <w:r w:rsidR="00C47C9B" w:rsidRPr="00C47C9B">
        <w:rPr>
          <w:spacing w:val="-2"/>
          <w:lang w:eastAsia="en-US"/>
        </w:rPr>
        <w:t>л</w:t>
      </w:r>
      <w:r w:rsidR="00C47C9B" w:rsidRPr="00C47C9B">
        <w:rPr>
          <w:lang w:eastAsia="en-US"/>
        </w:rPr>
        <w:t>а</w:t>
      </w:r>
      <w:r w:rsidR="00C47C9B" w:rsidRPr="00C47C9B">
        <w:rPr>
          <w:spacing w:val="17"/>
          <w:lang w:eastAsia="en-US"/>
        </w:rPr>
        <w:t xml:space="preserve"> </w:t>
      </w:r>
      <w:r w:rsidR="00C47C9B" w:rsidRPr="00C47C9B">
        <w:rPr>
          <w:lang w:eastAsia="en-US"/>
        </w:rPr>
        <w:t>и</w:t>
      </w:r>
      <w:r w:rsidR="00C47C9B" w:rsidRPr="00C47C9B">
        <w:rPr>
          <w:spacing w:val="-4"/>
          <w:lang w:eastAsia="en-US"/>
        </w:rPr>
        <w:t>л</w:t>
      </w:r>
      <w:r w:rsidR="00C47C9B" w:rsidRPr="00C47C9B">
        <w:rPr>
          <w:lang w:eastAsia="en-US"/>
        </w:rPr>
        <w:t>и Рег</w:t>
      </w:r>
      <w:r w:rsidR="00C47C9B" w:rsidRPr="00C47C9B">
        <w:rPr>
          <w:spacing w:val="-2"/>
          <w:lang w:eastAsia="en-US"/>
        </w:rPr>
        <w:t>и</w:t>
      </w:r>
      <w:r w:rsidR="00C47C9B" w:rsidRPr="00C47C9B">
        <w:rPr>
          <w:lang w:eastAsia="en-US"/>
        </w:rPr>
        <w:t>онал</w:t>
      </w:r>
      <w:r w:rsidR="00C47C9B" w:rsidRPr="00C47C9B">
        <w:rPr>
          <w:spacing w:val="-4"/>
          <w:lang w:eastAsia="en-US"/>
        </w:rPr>
        <w:t>ь</w:t>
      </w:r>
      <w:r w:rsidR="00C47C9B" w:rsidRPr="00C47C9B">
        <w:rPr>
          <w:lang w:eastAsia="en-US"/>
        </w:rPr>
        <w:t>но</w:t>
      </w:r>
      <w:r w:rsidR="00C47C9B" w:rsidRPr="00C47C9B">
        <w:rPr>
          <w:spacing w:val="-3"/>
          <w:lang w:eastAsia="en-US"/>
        </w:rPr>
        <w:t>г</w:t>
      </w:r>
      <w:r w:rsidR="00C47C9B" w:rsidRPr="00C47C9B">
        <w:rPr>
          <w:lang w:eastAsia="en-US"/>
        </w:rPr>
        <w:t>о</w:t>
      </w:r>
      <w:r w:rsidR="00C47C9B" w:rsidRPr="00C47C9B">
        <w:rPr>
          <w:spacing w:val="65"/>
          <w:lang w:eastAsia="en-US"/>
        </w:rPr>
        <w:t xml:space="preserve"> </w:t>
      </w:r>
      <w:r w:rsidR="00C47C9B" w:rsidRPr="00C47C9B">
        <w:rPr>
          <w:lang w:eastAsia="en-US"/>
        </w:rPr>
        <w:t>п</w:t>
      </w:r>
      <w:r w:rsidR="00C47C9B" w:rsidRPr="00C47C9B">
        <w:rPr>
          <w:spacing w:val="-2"/>
          <w:lang w:eastAsia="en-US"/>
        </w:rPr>
        <w:t>ор</w:t>
      </w:r>
      <w:r w:rsidR="00C47C9B" w:rsidRPr="00C47C9B">
        <w:rPr>
          <w:lang w:eastAsia="en-US"/>
        </w:rPr>
        <w:t>та</w:t>
      </w:r>
      <w:r w:rsidR="00C47C9B" w:rsidRPr="00C47C9B">
        <w:rPr>
          <w:spacing w:val="-2"/>
          <w:lang w:eastAsia="en-US"/>
        </w:rPr>
        <w:t>л</w:t>
      </w:r>
      <w:r w:rsidR="00C47C9B" w:rsidRPr="00C47C9B">
        <w:rPr>
          <w:lang w:eastAsia="en-US"/>
        </w:rPr>
        <w:t>а</w:t>
      </w:r>
      <w:r w:rsidR="00C47C9B" w:rsidRPr="00C47C9B">
        <w:rPr>
          <w:spacing w:val="66"/>
          <w:lang w:eastAsia="en-US"/>
        </w:rPr>
        <w:t xml:space="preserve"> </w:t>
      </w:r>
      <w:r w:rsidR="00C47C9B" w:rsidRPr="00C47C9B">
        <w:rPr>
          <w:lang w:eastAsia="en-US"/>
        </w:rPr>
        <w:t>заявитель</w:t>
      </w:r>
      <w:r w:rsidR="00C47C9B" w:rsidRPr="00C47C9B">
        <w:rPr>
          <w:spacing w:val="65"/>
          <w:lang w:eastAsia="en-US"/>
        </w:rPr>
        <w:t xml:space="preserve"> </w:t>
      </w:r>
      <w:r w:rsidR="00C47C9B" w:rsidRPr="00C47C9B">
        <w:rPr>
          <w:lang w:eastAsia="en-US"/>
        </w:rPr>
        <w:t>в</w:t>
      </w:r>
      <w:r w:rsidR="00C47C9B" w:rsidRPr="00C47C9B">
        <w:rPr>
          <w:spacing w:val="63"/>
          <w:lang w:eastAsia="en-US"/>
        </w:rPr>
        <w:t xml:space="preserve"> </w:t>
      </w:r>
      <w:r w:rsidR="00C47C9B" w:rsidRPr="00C47C9B">
        <w:rPr>
          <w:spacing w:val="-2"/>
          <w:lang w:eastAsia="en-US"/>
        </w:rPr>
        <w:t>д</w:t>
      </w:r>
      <w:r w:rsidR="00C47C9B" w:rsidRPr="00C47C9B">
        <w:rPr>
          <w:lang w:eastAsia="en-US"/>
        </w:rPr>
        <w:t>ень</w:t>
      </w:r>
      <w:r w:rsidR="00C47C9B" w:rsidRPr="00C47C9B">
        <w:rPr>
          <w:spacing w:val="65"/>
          <w:lang w:eastAsia="en-US"/>
        </w:rPr>
        <w:t xml:space="preserve"> </w:t>
      </w:r>
      <w:r w:rsidR="00C47C9B" w:rsidRPr="00C47C9B">
        <w:rPr>
          <w:spacing w:val="-2"/>
          <w:lang w:eastAsia="en-US"/>
        </w:rPr>
        <w:t>по</w:t>
      </w:r>
      <w:r w:rsidR="00C47C9B" w:rsidRPr="00C47C9B">
        <w:rPr>
          <w:lang w:eastAsia="en-US"/>
        </w:rPr>
        <w:t>да</w:t>
      </w:r>
      <w:r w:rsidR="00C47C9B" w:rsidRPr="00C47C9B">
        <w:rPr>
          <w:spacing w:val="-2"/>
          <w:lang w:eastAsia="en-US"/>
        </w:rPr>
        <w:t>ч</w:t>
      </w:r>
      <w:r w:rsidR="00C47C9B" w:rsidRPr="00C47C9B">
        <w:rPr>
          <w:lang w:eastAsia="en-US"/>
        </w:rPr>
        <w:t>и</w:t>
      </w:r>
      <w:r w:rsidR="00C47C9B" w:rsidRPr="00C47C9B">
        <w:rPr>
          <w:spacing w:val="67"/>
          <w:lang w:eastAsia="en-US"/>
        </w:rPr>
        <w:t xml:space="preserve"> </w:t>
      </w:r>
      <w:r w:rsidR="00C47C9B" w:rsidRPr="00C47C9B">
        <w:rPr>
          <w:lang w:eastAsia="en-US"/>
        </w:rPr>
        <w:t>заяв</w:t>
      </w:r>
      <w:r w:rsidR="00C47C9B" w:rsidRPr="00C47C9B">
        <w:rPr>
          <w:spacing w:val="-2"/>
          <w:lang w:eastAsia="en-US"/>
        </w:rPr>
        <w:t>л</w:t>
      </w:r>
      <w:r w:rsidR="00C47C9B" w:rsidRPr="00C47C9B">
        <w:rPr>
          <w:spacing w:val="-3"/>
          <w:lang w:eastAsia="en-US"/>
        </w:rPr>
        <w:t>е</w:t>
      </w:r>
      <w:r w:rsidR="00C47C9B" w:rsidRPr="00C47C9B">
        <w:rPr>
          <w:spacing w:val="-2"/>
          <w:lang w:eastAsia="en-US"/>
        </w:rPr>
        <w:t>н</w:t>
      </w:r>
      <w:r w:rsidR="00C47C9B" w:rsidRPr="00C47C9B">
        <w:rPr>
          <w:lang w:eastAsia="en-US"/>
        </w:rPr>
        <w:t>ия</w:t>
      </w:r>
      <w:r w:rsidR="00C47C9B" w:rsidRPr="00C47C9B">
        <w:rPr>
          <w:spacing w:val="64"/>
          <w:lang w:eastAsia="en-US"/>
        </w:rPr>
        <w:t xml:space="preserve"> </w:t>
      </w:r>
      <w:r w:rsidR="00C47C9B" w:rsidRPr="00C47C9B">
        <w:rPr>
          <w:lang w:eastAsia="en-US"/>
        </w:rPr>
        <w:t>по</w:t>
      </w:r>
      <w:r w:rsidR="00C47C9B" w:rsidRPr="00C47C9B">
        <w:rPr>
          <w:spacing w:val="-1"/>
          <w:lang w:eastAsia="en-US"/>
        </w:rPr>
        <w:t>л</w:t>
      </w:r>
      <w:r w:rsidR="00C47C9B" w:rsidRPr="00C47C9B">
        <w:rPr>
          <w:spacing w:val="-4"/>
          <w:lang w:eastAsia="en-US"/>
        </w:rPr>
        <w:t>у</w:t>
      </w:r>
      <w:r w:rsidR="00C47C9B" w:rsidRPr="00C47C9B">
        <w:rPr>
          <w:lang w:eastAsia="en-US"/>
        </w:rPr>
        <w:t>чает</w:t>
      </w:r>
      <w:r w:rsidR="00C47C9B" w:rsidRPr="00C47C9B">
        <w:rPr>
          <w:spacing w:val="66"/>
          <w:lang w:eastAsia="en-US"/>
        </w:rPr>
        <w:t xml:space="preserve"> </w:t>
      </w:r>
      <w:r>
        <w:rPr>
          <w:spacing w:val="66"/>
          <w:lang w:eastAsia="en-US"/>
        </w:rPr>
        <w:t xml:space="preserve">                         </w:t>
      </w:r>
      <w:r w:rsidR="00C47C9B" w:rsidRPr="00C47C9B">
        <w:rPr>
          <w:lang w:eastAsia="en-US"/>
        </w:rPr>
        <w:t>в</w:t>
      </w:r>
      <w:r w:rsidR="00C47C9B" w:rsidRPr="00C47C9B">
        <w:rPr>
          <w:spacing w:val="65"/>
          <w:lang w:eastAsia="en-US"/>
        </w:rPr>
        <w:t xml:space="preserve"> </w:t>
      </w:r>
      <w:r w:rsidR="00C47C9B" w:rsidRPr="00C47C9B">
        <w:rPr>
          <w:spacing w:val="-1"/>
          <w:lang w:eastAsia="en-US"/>
        </w:rPr>
        <w:t>л</w:t>
      </w:r>
      <w:r w:rsidR="00C47C9B" w:rsidRPr="00C47C9B">
        <w:rPr>
          <w:lang w:eastAsia="en-US"/>
        </w:rPr>
        <w:t>и</w:t>
      </w:r>
      <w:r w:rsidR="00C47C9B" w:rsidRPr="00C47C9B">
        <w:rPr>
          <w:spacing w:val="-2"/>
          <w:lang w:eastAsia="en-US"/>
        </w:rPr>
        <w:t>ч</w:t>
      </w:r>
      <w:r w:rsidR="00C47C9B" w:rsidRPr="00C47C9B">
        <w:rPr>
          <w:lang w:eastAsia="en-US"/>
        </w:rPr>
        <w:t>ном ка</w:t>
      </w:r>
      <w:r w:rsidR="00C47C9B" w:rsidRPr="00C47C9B">
        <w:rPr>
          <w:spacing w:val="-1"/>
          <w:lang w:eastAsia="en-US"/>
        </w:rPr>
        <w:t>б</w:t>
      </w:r>
      <w:r w:rsidR="00C47C9B" w:rsidRPr="00C47C9B">
        <w:rPr>
          <w:lang w:eastAsia="en-US"/>
        </w:rPr>
        <w:t>ин</w:t>
      </w:r>
      <w:r w:rsidR="00C47C9B" w:rsidRPr="00C47C9B">
        <w:rPr>
          <w:spacing w:val="-3"/>
          <w:lang w:eastAsia="en-US"/>
        </w:rPr>
        <w:t>е</w:t>
      </w:r>
      <w:r w:rsidR="00C47C9B" w:rsidRPr="00C47C9B">
        <w:rPr>
          <w:lang w:eastAsia="en-US"/>
        </w:rPr>
        <w:t>те</w:t>
      </w:r>
      <w:r w:rsidR="00C47C9B" w:rsidRPr="00C47C9B">
        <w:rPr>
          <w:spacing w:val="55"/>
          <w:lang w:eastAsia="en-US"/>
        </w:rPr>
        <w:t xml:space="preserve"> </w:t>
      </w:r>
      <w:r w:rsidR="00C47C9B" w:rsidRPr="00C47C9B">
        <w:rPr>
          <w:spacing w:val="-2"/>
          <w:lang w:eastAsia="en-US"/>
        </w:rPr>
        <w:t>Ед</w:t>
      </w:r>
      <w:r w:rsidR="00C47C9B" w:rsidRPr="00C47C9B">
        <w:rPr>
          <w:lang w:eastAsia="en-US"/>
        </w:rPr>
        <w:t>и</w:t>
      </w:r>
      <w:r w:rsidR="00C47C9B" w:rsidRPr="00C47C9B">
        <w:rPr>
          <w:spacing w:val="-2"/>
          <w:lang w:eastAsia="en-US"/>
        </w:rPr>
        <w:t>н</w:t>
      </w:r>
      <w:r w:rsidR="00C47C9B" w:rsidRPr="00C47C9B">
        <w:rPr>
          <w:lang w:eastAsia="en-US"/>
        </w:rPr>
        <w:t>о</w:t>
      </w:r>
      <w:r w:rsidR="00C47C9B" w:rsidRPr="00C47C9B">
        <w:rPr>
          <w:spacing w:val="-3"/>
          <w:lang w:eastAsia="en-US"/>
        </w:rPr>
        <w:t>г</w:t>
      </w:r>
      <w:r w:rsidR="00C47C9B" w:rsidRPr="00C47C9B">
        <w:rPr>
          <w:lang w:eastAsia="en-US"/>
        </w:rPr>
        <w:t>о</w:t>
      </w:r>
      <w:r w:rsidR="00C47C9B" w:rsidRPr="00C47C9B">
        <w:rPr>
          <w:spacing w:val="52"/>
          <w:lang w:eastAsia="en-US"/>
        </w:rPr>
        <w:t xml:space="preserve"> </w:t>
      </w:r>
      <w:r w:rsidR="00C47C9B" w:rsidRPr="00C47C9B">
        <w:rPr>
          <w:lang w:eastAsia="en-US"/>
        </w:rPr>
        <w:t>п</w:t>
      </w:r>
      <w:r w:rsidR="00C47C9B" w:rsidRPr="00C47C9B">
        <w:rPr>
          <w:spacing w:val="-2"/>
          <w:lang w:eastAsia="en-US"/>
        </w:rPr>
        <w:t>о</w:t>
      </w:r>
      <w:r w:rsidR="00C47C9B" w:rsidRPr="00C47C9B">
        <w:rPr>
          <w:lang w:eastAsia="en-US"/>
        </w:rPr>
        <w:t>рта</w:t>
      </w:r>
      <w:r w:rsidR="00C47C9B" w:rsidRPr="00C47C9B">
        <w:rPr>
          <w:spacing w:val="-2"/>
          <w:lang w:eastAsia="en-US"/>
        </w:rPr>
        <w:t>л</w:t>
      </w:r>
      <w:r w:rsidR="00C47C9B" w:rsidRPr="00C47C9B">
        <w:rPr>
          <w:lang w:eastAsia="en-US"/>
        </w:rPr>
        <w:t>а</w:t>
      </w:r>
      <w:r w:rsidR="00C47C9B" w:rsidRPr="00C47C9B">
        <w:rPr>
          <w:spacing w:val="55"/>
          <w:lang w:eastAsia="en-US"/>
        </w:rPr>
        <w:t xml:space="preserve"> </w:t>
      </w:r>
      <w:r w:rsidR="00C47C9B" w:rsidRPr="00C47C9B">
        <w:rPr>
          <w:lang w:eastAsia="en-US"/>
        </w:rPr>
        <w:t>и</w:t>
      </w:r>
      <w:r w:rsidR="00C47C9B" w:rsidRPr="00C47C9B">
        <w:rPr>
          <w:spacing w:val="-1"/>
          <w:lang w:eastAsia="en-US"/>
        </w:rPr>
        <w:t>л</w:t>
      </w:r>
      <w:r w:rsidR="00C47C9B" w:rsidRPr="00C47C9B">
        <w:rPr>
          <w:lang w:eastAsia="en-US"/>
        </w:rPr>
        <w:t>и</w:t>
      </w:r>
      <w:r w:rsidR="00C47C9B" w:rsidRPr="00C47C9B">
        <w:rPr>
          <w:spacing w:val="56"/>
          <w:lang w:eastAsia="en-US"/>
        </w:rPr>
        <w:t xml:space="preserve"> </w:t>
      </w:r>
      <w:r w:rsidR="00C47C9B" w:rsidRPr="00C47C9B">
        <w:rPr>
          <w:lang w:eastAsia="en-US"/>
        </w:rPr>
        <w:t>Р</w:t>
      </w:r>
      <w:r w:rsidR="00C47C9B" w:rsidRPr="00C47C9B">
        <w:rPr>
          <w:spacing w:val="-3"/>
          <w:lang w:eastAsia="en-US"/>
        </w:rPr>
        <w:t>е</w:t>
      </w:r>
      <w:r w:rsidR="00C47C9B" w:rsidRPr="00C47C9B">
        <w:rPr>
          <w:lang w:eastAsia="en-US"/>
        </w:rPr>
        <w:t>г</w:t>
      </w:r>
      <w:r w:rsidR="00C47C9B" w:rsidRPr="00C47C9B">
        <w:rPr>
          <w:spacing w:val="-2"/>
          <w:lang w:eastAsia="en-US"/>
        </w:rPr>
        <w:t>ио</w:t>
      </w:r>
      <w:r w:rsidR="00C47C9B" w:rsidRPr="00C47C9B">
        <w:rPr>
          <w:lang w:eastAsia="en-US"/>
        </w:rPr>
        <w:t>нал</w:t>
      </w:r>
      <w:r w:rsidR="00C47C9B" w:rsidRPr="00C47C9B">
        <w:rPr>
          <w:spacing w:val="-2"/>
          <w:lang w:eastAsia="en-US"/>
        </w:rPr>
        <w:t>ьн</w:t>
      </w:r>
      <w:r w:rsidR="00C47C9B" w:rsidRPr="00C47C9B">
        <w:rPr>
          <w:lang w:eastAsia="en-US"/>
        </w:rPr>
        <w:t>ого</w:t>
      </w:r>
      <w:r w:rsidR="00C47C9B" w:rsidRPr="00C47C9B">
        <w:rPr>
          <w:spacing w:val="53"/>
          <w:lang w:eastAsia="en-US"/>
        </w:rPr>
        <w:t xml:space="preserve"> </w:t>
      </w:r>
      <w:r w:rsidR="00C47C9B" w:rsidRPr="00C47C9B">
        <w:rPr>
          <w:spacing w:val="-2"/>
          <w:lang w:eastAsia="en-US"/>
        </w:rPr>
        <w:t>п</w:t>
      </w:r>
      <w:r w:rsidR="00C47C9B" w:rsidRPr="00C47C9B">
        <w:rPr>
          <w:lang w:eastAsia="en-US"/>
        </w:rPr>
        <w:t>ор</w:t>
      </w:r>
      <w:r w:rsidR="00C47C9B" w:rsidRPr="00C47C9B">
        <w:rPr>
          <w:spacing w:val="-3"/>
          <w:lang w:eastAsia="en-US"/>
        </w:rPr>
        <w:t>т</w:t>
      </w:r>
      <w:r w:rsidR="00C47C9B" w:rsidRPr="00C47C9B">
        <w:rPr>
          <w:lang w:eastAsia="en-US"/>
        </w:rPr>
        <w:t>ала</w:t>
      </w:r>
      <w:r w:rsidR="00C47C9B" w:rsidRPr="00C47C9B">
        <w:rPr>
          <w:spacing w:val="53"/>
          <w:lang w:eastAsia="en-US"/>
        </w:rPr>
        <w:t xml:space="preserve"> </w:t>
      </w:r>
      <w:r>
        <w:rPr>
          <w:spacing w:val="53"/>
          <w:lang w:eastAsia="en-US"/>
        </w:rPr>
        <w:t xml:space="preserve">                         </w:t>
      </w:r>
      <w:r w:rsidR="00C47C9B" w:rsidRPr="00C47C9B">
        <w:rPr>
          <w:lang w:eastAsia="en-US"/>
        </w:rPr>
        <w:t>и</w:t>
      </w:r>
      <w:r w:rsidR="00C47C9B" w:rsidRPr="00C47C9B">
        <w:rPr>
          <w:spacing w:val="53"/>
          <w:lang w:eastAsia="en-US"/>
        </w:rPr>
        <w:t xml:space="preserve"> </w:t>
      </w:r>
      <w:r w:rsidR="00C47C9B" w:rsidRPr="00C47C9B">
        <w:rPr>
          <w:lang w:eastAsia="en-US"/>
        </w:rPr>
        <w:t>по</w:t>
      </w:r>
      <w:r w:rsidR="00C47C9B" w:rsidRPr="00C47C9B">
        <w:rPr>
          <w:spacing w:val="59"/>
          <w:lang w:eastAsia="en-US"/>
        </w:rPr>
        <w:t xml:space="preserve"> </w:t>
      </w:r>
      <w:r w:rsidR="00C47C9B" w:rsidRPr="00C47C9B">
        <w:rPr>
          <w:lang w:eastAsia="en-US"/>
        </w:rPr>
        <w:t>э</w:t>
      </w:r>
      <w:r w:rsidR="00C47C9B" w:rsidRPr="00C47C9B">
        <w:rPr>
          <w:spacing w:val="-2"/>
          <w:lang w:eastAsia="en-US"/>
        </w:rPr>
        <w:t>л</w:t>
      </w:r>
      <w:r w:rsidR="00C47C9B" w:rsidRPr="00C47C9B">
        <w:rPr>
          <w:spacing w:val="-3"/>
          <w:lang w:eastAsia="en-US"/>
        </w:rPr>
        <w:t>е</w:t>
      </w:r>
      <w:r w:rsidR="00C47C9B" w:rsidRPr="00C47C9B">
        <w:rPr>
          <w:lang w:eastAsia="en-US"/>
        </w:rPr>
        <w:t>кт</w:t>
      </w:r>
      <w:r w:rsidR="00C47C9B" w:rsidRPr="00C47C9B">
        <w:rPr>
          <w:spacing w:val="-2"/>
          <w:lang w:eastAsia="en-US"/>
        </w:rPr>
        <w:t>ро</w:t>
      </w:r>
      <w:r w:rsidR="00C47C9B" w:rsidRPr="00C47C9B">
        <w:rPr>
          <w:lang w:eastAsia="en-US"/>
        </w:rPr>
        <w:t>н</w:t>
      </w:r>
      <w:r w:rsidR="00C47C9B" w:rsidRPr="00C47C9B">
        <w:rPr>
          <w:spacing w:val="-2"/>
          <w:lang w:eastAsia="en-US"/>
        </w:rPr>
        <w:t>н</w:t>
      </w:r>
      <w:r w:rsidR="00C47C9B" w:rsidRPr="00C47C9B">
        <w:rPr>
          <w:lang w:eastAsia="en-US"/>
        </w:rPr>
        <w:t>ой</w:t>
      </w:r>
      <w:r w:rsidR="00C47C9B" w:rsidRPr="00C47C9B">
        <w:rPr>
          <w:spacing w:val="52"/>
          <w:lang w:eastAsia="en-US"/>
        </w:rPr>
        <w:t xml:space="preserve"> </w:t>
      </w:r>
      <w:r w:rsidR="00C47C9B" w:rsidRPr="00C47C9B">
        <w:rPr>
          <w:spacing w:val="-2"/>
          <w:lang w:eastAsia="en-US"/>
        </w:rPr>
        <w:t>п</w:t>
      </w:r>
      <w:r w:rsidR="00C47C9B" w:rsidRPr="00C47C9B">
        <w:rPr>
          <w:lang w:eastAsia="en-US"/>
        </w:rPr>
        <w:t xml:space="preserve">очте </w:t>
      </w:r>
      <w:r w:rsidR="00C47C9B" w:rsidRPr="00C47C9B">
        <w:rPr>
          <w:spacing w:val="-4"/>
          <w:lang w:eastAsia="en-US"/>
        </w:rPr>
        <w:t>у</w:t>
      </w:r>
      <w:r w:rsidR="00C47C9B" w:rsidRPr="00C47C9B">
        <w:rPr>
          <w:lang w:eastAsia="en-US"/>
        </w:rPr>
        <w:t>вед</w:t>
      </w:r>
      <w:r w:rsidR="00C47C9B" w:rsidRPr="00C47C9B">
        <w:rPr>
          <w:spacing w:val="1"/>
          <w:lang w:eastAsia="en-US"/>
        </w:rPr>
        <w:t>о</w:t>
      </w:r>
      <w:r w:rsidR="00C47C9B" w:rsidRPr="00C47C9B">
        <w:rPr>
          <w:lang w:eastAsia="en-US"/>
        </w:rPr>
        <w:t>м</w:t>
      </w:r>
      <w:r w:rsidR="00C47C9B" w:rsidRPr="00C47C9B">
        <w:rPr>
          <w:spacing w:val="-2"/>
          <w:lang w:eastAsia="en-US"/>
        </w:rPr>
        <w:t>л</w:t>
      </w:r>
      <w:r w:rsidR="00C47C9B" w:rsidRPr="00C47C9B">
        <w:rPr>
          <w:lang w:eastAsia="en-US"/>
        </w:rPr>
        <w:t>ен</w:t>
      </w:r>
      <w:r w:rsidR="00C47C9B" w:rsidRPr="00C47C9B">
        <w:rPr>
          <w:spacing w:val="-2"/>
          <w:lang w:eastAsia="en-US"/>
        </w:rPr>
        <w:t>и</w:t>
      </w:r>
      <w:r w:rsidR="00C47C9B" w:rsidRPr="00C47C9B">
        <w:rPr>
          <w:lang w:eastAsia="en-US"/>
        </w:rPr>
        <w:t>е, п</w:t>
      </w:r>
      <w:r w:rsidR="00C47C9B" w:rsidRPr="00C47C9B">
        <w:rPr>
          <w:spacing w:val="-2"/>
          <w:lang w:eastAsia="en-US"/>
        </w:rPr>
        <w:t>од</w:t>
      </w:r>
      <w:r w:rsidR="00C47C9B" w:rsidRPr="00C47C9B">
        <w:rPr>
          <w:lang w:eastAsia="en-US"/>
        </w:rPr>
        <w:t>т</w:t>
      </w:r>
      <w:r w:rsidR="00C47C9B" w:rsidRPr="00C47C9B">
        <w:rPr>
          <w:spacing w:val="-1"/>
          <w:lang w:eastAsia="en-US"/>
        </w:rPr>
        <w:t>в</w:t>
      </w:r>
      <w:r w:rsidR="00C47C9B" w:rsidRPr="00C47C9B">
        <w:rPr>
          <w:lang w:eastAsia="en-US"/>
        </w:rPr>
        <w:t>е</w:t>
      </w:r>
      <w:r w:rsidR="00C47C9B" w:rsidRPr="00C47C9B">
        <w:rPr>
          <w:spacing w:val="1"/>
          <w:lang w:eastAsia="en-US"/>
        </w:rPr>
        <w:t>р</w:t>
      </w:r>
      <w:r w:rsidR="00C47C9B" w:rsidRPr="00C47C9B">
        <w:rPr>
          <w:spacing w:val="-2"/>
          <w:lang w:eastAsia="en-US"/>
        </w:rPr>
        <w:t>ж</w:t>
      </w:r>
      <w:r w:rsidR="00C47C9B" w:rsidRPr="00C47C9B">
        <w:rPr>
          <w:lang w:eastAsia="en-US"/>
        </w:rPr>
        <w:t>даю</w:t>
      </w:r>
      <w:r w:rsidR="00C47C9B" w:rsidRPr="00C47C9B">
        <w:rPr>
          <w:spacing w:val="-2"/>
          <w:lang w:eastAsia="en-US"/>
        </w:rPr>
        <w:t>щ</w:t>
      </w:r>
      <w:r w:rsidR="00C47C9B" w:rsidRPr="00C47C9B">
        <w:rPr>
          <w:lang w:eastAsia="en-US"/>
        </w:rPr>
        <w:t>ее, ч</w:t>
      </w:r>
      <w:r w:rsidR="00C47C9B" w:rsidRPr="00C47C9B">
        <w:rPr>
          <w:spacing w:val="-3"/>
          <w:lang w:eastAsia="en-US"/>
        </w:rPr>
        <w:t>т</w:t>
      </w:r>
      <w:r w:rsidR="00C47C9B" w:rsidRPr="00C47C9B">
        <w:rPr>
          <w:lang w:eastAsia="en-US"/>
        </w:rPr>
        <w:t>о заяв</w:t>
      </w:r>
      <w:r w:rsidR="00C47C9B" w:rsidRPr="00C47C9B">
        <w:rPr>
          <w:spacing w:val="-2"/>
          <w:lang w:eastAsia="en-US"/>
        </w:rPr>
        <w:t>л</w:t>
      </w:r>
      <w:r w:rsidR="00C47C9B" w:rsidRPr="00C47C9B">
        <w:rPr>
          <w:lang w:eastAsia="en-US"/>
        </w:rPr>
        <w:t>е</w:t>
      </w:r>
      <w:r w:rsidR="00C47C9B" w:rsidRPr="00C47C9B">
        <w:rPr>
          <w:spacing w:val="-2"/>
          <w:lang w:eastAsia="en-US"/>
        </w:rPr>
        <w:t>н</w:t>
      </w:r>
      <w:r w:rsidR="00C47C9B" w:rsidRPr="00C47C9B">
        <w:rPr>
          <w:lang w:eastAsia="en-US"/>
        </w:rPr>
        <w:t>ие о</w:t>
      </w:r>
      <w:r w:rsidR="00C47C9B" w:rsidRPr="00C47C9B">
        <w:rPr>
          <w:spacing w:val="-3"/>
          <w:lang w:eastAsia="en-US"/>
        </w:rPr>
        <w:t>т</w:t>
      </w:r>
      <w:r w:rsidR="00C47C9B" w:rsidRPr="00C47C9B">
        <w:rPr>
          <w:spacing w:val="-2"/>
          <w:lang w:eastAsia="en-US"/>
        </w:rPr>
        <w:t>п</w:t>
      </w:r>
      <w:r w:rsidR="00C47C9B" w:rsidRPr="00C47C9B">
        <w:rPr>
          <w:lang w:eastAsia="en-US"/>
        </w:rPr>
        <w:t>рав</w:t>
      </w:r>
      <w:r w:rsidR="00C47C9B" w:rsidRPr="00C47C9B">
        <w:rPr>
          <w:spacing w:val="-2"/>
          <w:lang w:eastAsia="en-US"/>
        </w:rPr>
        <w:t>л</w:t>
      </w:r>
      <w:r w:rsidR="00C47C9B" w:rsidRPr="00C47C9B">
        <w:rPr>
          <w:lang w:eastAsia="en-US"/>
        </w:rPr>
        <w:t>е</w:t>
      </w:r>
      <w:r w:rsidR="00C47C9B" w:rsidRPr="00C47C9B">
        <w:rPr>
          <w:spacing w:val="-2"/>
          <w:lang w:eastAsia="en-US"/>
        </w:rPr>
        <w:t>н</w:t>
      </w:r>
      <w:r w:rsidR="00C47C9B" w:rsidRPr="00C47C9B">
        <w:rPr>
          <w:lang w:eastAsia="en-US"/>
        </w:rPr>
        <w:t>о, в к</w:t>
      </w:r>
      <w:r w:rsidR="00C47C9B" w:rsidRPr="00C47C9B">
        <w:rPr>
          <w:spacing w:val="1"/>
          <w:lang w:eastAsia="en-US"/>
        </w:rPr>
        <w:t>о</w:t>
      </w:r>
      <w:r w:rsidR="00C47C9B" w:rsidRPr="00C47C9B">
        <w:rPr>
          <w:spacing w:val="-3"/>
          <w:lang w:eastAsia="en-US"/>
        </w:rPr>
        <w:t>т</w:t>
      </w:r>
      <w:r w:rsidR="00C47C9B" w:rsidRPr="00C47C9B">
        <w:rPr>
          <w:spacing w:val="-2"/>
          <w:lang w:eastAsia="en-US"/>
        </w:rPr>
        <w:t>о</w:t>
      </w:r>
      <w:r w:rsidR="00C47C9B" w:rsidRPr="00C47C9B">
        <w:rPr>
          <w:lang w:eastAsia="en-US"/>
        </w:rPr>
        <w:t xml:space="preserve">ром </w:t>
      </w:r>
      <w:r w:rsidR="00C47C9B" w:rsidRPr="00C47C9B">
        <w:rPr>
          <w:spacing w:val="-4"/>
          <w:lang w:eastAsia="en-US"/>
        </w:rPr>
        <w:t>у</w:t>
      </w:r>
      <w:r w:rsidR="00C47C9B" w:rsidRPr="00C47C9B">
        <w:rPr>
          <w:lang w:eastAsia="en-US"/>
        </w:rPr>
        <w:t>казыва</w:t>
      </w:r>
      <w:r w:rsidR="00C47C9B" w:rsidRPr="00C47C9B">
        <w:rPr>
          <w:spacing w:val="-2"/>
          <w:lang w:eastAsia="en-US"/>
        </w:rPr>
        <w:t>ю</w:t>
      </w:r>
      <w:r w:rsidR="00C47C9B" w:rsidRPr="00C47C9B">
        <w:rPr>
          <w:lang w:eastAsia="en-US"/>
        </w:rPr>
        <w:t>тся ре</w:t>
      </w:r>
      <w:r w:rsidR="00C47C9B" w:rsidRPr="00C47C9B">
        <w:rPr>
          <w:spacing w:val="-3"/>
          <w:lang w:eastAsia="en-US"/>
        </w:rPr>
        <w:t>г</w:t>
      </w:r>
      <w:r w:rsidR="00C47C9B" w:rsidRPr="00C47C9B">
        <w:rPr>
          <w:lang w:eastAsia="en-US"/>
        </w:rPr>
        <w:t>ис</w:t>
      </w:r>
      <w:r w:rsidR="00C47C9B" w:rsidRPr="00C47C9B">
        <w:rPr>
          <w:spacing w:val="-3"/>
          <w:lang w:eastAsia="en-US"/>
        </w:rPr>
        <w:t>т</w:t>
      </w:r>
      <w:r w:rsidR="00C47C9B" w:rsidRPr="00C47C9B">
        <w:rPr>
          <w:lang w:eastAsia="en-US"/>
        </w:rPr>
        <w:t>ра</w:t>
      </w:r>
      <w:r w:rsidR="00C47C9B" w:rsidRPr="00C47C9B">
        <w:rPr>
          <w:spacing w:val="-2"/>
          <w:lang w:eastAsia="en-US"/>
        </w:rPr>
        <w:t>ци</w:t>
      </w:r>
      <w:r w:rsidR="00C47C9B" w:rsidRPr="00C47C9B">
        <w:rPr>
          <w:lang w:eastAsia="en-US"/>
        </w:rPr>
        <w:t>о</w:t>
      </w:r>
      <w:r w:rsidR="00C47C9B" w:rsidRPr="00C47C9B">
        <w:rPr>
          <w:spacing w:val="-2"/>
          <w:lang w:eastAsia="en-US"/>
        </w:rPr>
        <w:t>н</w:t>
      </w:r>
      <w:r w:rsidR="00C47C9B" w:rsidRPr="00C47C9B">
        <w:rPr>
          <w:lang w:eastAsia="en-US"/>
        </w:rPr>
        <w:t>н</w:t>
      </w:r>
      <w:r w:rsidR="00C47C9B" w:rsidRPr="00C47C9B">
        <w:rPr>
          <w:spacing w:val="-2"/>
          <w:lang w:eastAsia="en-US"/>
        </w:rPr>
        <w:t>ы</w:t>
      </w:r>
      <w:r w:rsidR="00C47C9B" w:rsidRPr="00C47C9B">
        <w:rPr>
          <w:lang w:eastAsia="en-US"/>
        </w:rPr>
        <w:t xml:space="preserve">й </w:t>
      </w:r>
      <w:r w:rsidR="00C47C9B" w:rsidRPr="00C47C9B">
        <w:rPr>
          <w:spacing w:val="-2"/>
          <w:lang w:eastAsia="en-US"/>
        </w:rPr>
        <w:t>н</w:t>
      </w:r>
      <w:r w:rsidR="00C47C9B" w:rsidRPr="00C47C9B">
        <w:rPr>
          <w:lang w:eastAsia="en-US"/>
        </w:rPr>
        <w:t>ом</w:t>
      </w:r>
      <w:r w:rsidR="00C47C9B" w:rsidRPr="00C47C9B">
        <w:rPr>
          <w:spacing w:val="-3"/>
          <w:lang w:eastAsia="en-US"/>
        </w:rPr>
        <w:t>е</w:t>
      </w:r>
      <w:r w:rsidR="00C47C9B" w:rsidRPr="00C47C9B">
        <w:rPr>
          <w:lang w:eastAsia="en-US"/>
        </w:rPr>
        <w:t>р</w:t>
      </w:r>
      <w:r w:rsidR="00C47C9B" w:rsidRPr="00C47C9B">
        <w:rPr>
          <w:spacing w:val="1"/>
          <w:lang w:eastAsia="en-US"/>
        </w:rPr>
        <w:t xml:space="preserve"> </w:t>
      </w:r>
      <w:r w:rsidR="00C47C9B" w:rsidRPr="00C47C9B">
        <w:rPr>
          <w:lang w:eastAsia="en-US"/>
        </w:rPr>
        <w:t>и</w:t>
      </w:r>
      <w:r w:rsidR="00C47C9B" w:rsidRPr="00C47C9B">
        <w:rPr>
          <w:spacing w:val="-3"/>
          <w:lang w:eastAsia="en-US"/>
        </w:rPr>
        <w:t xml:space="preserve"> </w:t>
      </w:r>
      <w:r w:rsidR="00C47C9B" w:rsidRPr="00C47C9B">
        <w:rPr>
          <w:lang w:eastAsia="en-US"/>
        </w:rPr>
        <w:t xml:space="preserve">дата </w:t>
      </w:r>
      <w:r w:rsidR="00C47C9B" w:rsidRPr="00C47C9B">
        <w:rPr>
          <w:spacing w:val="-2"/>
          <w:lang w:eastAsia="en-US"/>
        </w:rPr>
        <w:t>по</w:t>
      </w:r>
      <w:r w:rsidR="00C47C9B" w:rsidRPr="00C47C9B">
        <w:rPr>
          <w:lang w:eastAsia="en-US"/>
        </w:rPr>
        <w:t>да</w:t>
      </w:r>
      <w:r w:rsidR="00C47C9B" w:rsidRPr="00C47C9B">
        <w:rPr>
          <w:spacing w:val="-2"/>
          <w:lang w:eastAsia="en-US"/>
        </w:rPr>
        <w:t>ч</w:t>
      </w:r>
      <w:r w:rsidR="00C47C9B" w:rsidRPr="00C47C9B">
        <w:rPr>
          <w:lang w:eastAsia="en-US"/>
        </w:rPr>
        <w:t xml:space="preserve">и </w:t>
      </w:r>
      <w:r w:rsidR="00C47C9B" w:rsidRPr="00C47C9B">
        <w:rPr>
          <w:spacing w:val="-2"/>
          <w:lang w:eastAsia="en-US"/>
        </w:rPr>
        <w:t>з</w:t>
      </w:r>
      <w:r w:rsidR="00C47C9B" w:rsidRPr="00C47C9B">
        <w:rPr>
          <w:lang w:eastAsia="en-US"/>
        </w:rPr>
        <w:t>аяв</w:t>
      </w:r>
      <w:r w:rsidR="00C47C9B" w:rsidRPr="00C47C9B">
        <w:rPr>
          <w:spacing w:val="-1"/>
          <w:lang w:eastAsia="en-US"/>
        </w:rPr>
        <w:t>л</w:t>
      </w:r>
      <w:r w:rsidR="00C47C9B" w:rsidRPr="00C47C9B">
        <w:rPr>
          <w:spacing w:val="-3"/>
          <w:lang w:eastAsia="en-US"/>
        </w:rPr>
        <w:t>е</w:t>
      </w:r>
      <w:r w:rsidR="00C47C9B" w:rsidRPr="00C47C9B">
        <w:rPr>
          <w:spacing w:val="-2"/>
          <w:lang w:eastAsia="en-US"/>
        </w:rPr>
        <w:t>н</w:t>
      </w:r>
      <w:r w:rsidR="00C47C9B" w:rsidRPr="00C47C9B">
        <w:rPr>
          <w:lang w:eastAsia="en-US"/>
        </w:rPr>
        <w:t>ия.</w:t>
      </w:r>
    </w:p>
    <w:p w14:paraId="789B4BE9" w14:textId="77777777" w:rsidR="00C47C9B" w:rsidRPr="00C47C9B" w:rsidRDefault="00C47C9B" w:rsidP="00C47C9B">
      <w:pPr>
        <w:widowControl w:val="0"/>
        <w:tabs>
          <w:tab w:val="left" w:pos="1540"/>
        </w:tabs>
        <w:jc w:val="both"/>
        <w:rPr>
          <w:lang w:eastAsia="en-US"/>
        </w:rPr>
      </w:pPr>
    </w:p>
    <w:p w14:paraId="78BC1CE2" w14:textId="77777777" w:rsidR="00C47C9B" w:rsidRPr="00C47C9B" w:rsidRDefault="008B7F4B" w:rsidP="008B7F4B">
      <w:pPr>
        <w:widowControl w:val="0"/>
        <w:jc w:val="center"/>
        <w:rPr>
          <w:lang w:eastAsia="en-US"/>
        </w:rPr>
      </w:pPr>
      <w:r>
        <w:rPr>
          <w:lang w:eastAsia="en-US"/>
        </w:rPr>
        <w:t xml:space="preserve">2.13. </w:t>
      </w:r>
      <w:r w:rsidR="00C47C9B" w:rsidRPr="00C47C9B">
        <w:rPr>
          <w:lang w:eastAsia="en-US"/>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14:paraId="63ACF206" w14:textId="77777777" w:rsidR="00C47C9B" w:rsidRPr="00C47C9B" w:rsidRDefault="00C47C9B" w:rsidP="00C47C9B">
      <w:pPr>
        <w:widowControl w:val="0"/>
        <w:ind w:right="454"/>
        <w:jc w:val="center"/>
        <w:rPr>
          <w:lang w:eastAsia="en-US"/>
        </w:rPr>
      </w:pPr>
    </w:p>
    <w:p w14:paraId="7CCDCDFB" w14:textId="77777777" w:rsidR="00C47C9B" w:rsidRPr="008B7F4B" w:rsidRDefault="008B7F4B" w:rsidP="008B7F4B">
      <w:pPr>
        <w:tabs>
          <w:tab w:val="left" w:pos="1860"/>
        </w:tabs>
        <w:ind w:firstLine="709"/>
        <w:jc w:val="both"/>
        <w:rPr>
          <w:lang w:eastAsia="en-US"/>
        </w:rPr>
      </w:pPr>
      <w:r w:rsidRPr="008B7F4B">
        <w:rPr>
          <w:lang w:eastAsia="en-US"/>
        </w:rPr>
        <w:t xml:space="preserve">2.13.1. </w:t>
      </w:r>
      <w:r w:rsidR="00C47C9B" w:rsidRPr="008B7F4B">
        <w:rPr>
          <w:lang w:eastAsia="en-US"/>
        </w:rPr>
        <w:t>Предоставление муниципальной услуги осуществляется в зданиях и помещениях, оборудованных противопожарной системой и системой пожаротушения.</w:t>
      </w:r>
    </w:p>
    <w:p w14:paraId="7E641569" w14:textId="77777777" w:rsidR="00C47C9B" w:rsidRPr="008B7F4B" w:rsidRDefault="00C47C9B" w:rsidP="008B7F4B">
      <w:pPr>
        <w:ind w:firstLine="709"/>
        <w:jc w:val="both"/>
        <w:rPr>
          <w:lang w:eastAsia="en-US"/>
        </w:rPr>
      </w:pPr>
      <w:r w:rsidRPr="008B7F4B">
        <w:rPr>
          <w:lang w:eastAsia="en-US"/>
        </w:rPr>
        <w:t>Места приема заявителей оборудуются необходимой мебелью для оформления документов, информационными стендами.</w:t>
      </w:r>
    </w:p>
    <w:p w14:paraId="60964777" w14:textId="77777777" w:rsidR="00C47C9B" w:rsidRPr="008B7F4B" w:rsidRDefault="00C47C9B" w:rsidP="008B7F4B">
      <w:pPr>
        <w:ind w:firstLine="709"/>
        <w:jc w:val="both"/>
        <w:rPr>
          <w:lang w:eastAsia="en-US"/>
        </w:rPr>
      </w:pPr>
      <w:r w:rsidRPr="008B7F4B">
        <w:rPr>
          <w:lang w:eastAsia="en-US"/>
        </w:rPr>
        <w:t>Обеспечивается беспрепятственный доступ инвалидов к месту предоставления муниципальной услуги.</w:t>
      </w:r>
    </w:p>
    <w:p w14:paraId="004096D9" w14:textId="77777777" w:rsidR="00C47C9B" w:rsidRPr="008B7F4B" w:rsidRDefault="00C47C9B" w:rsidP="008B7F4B">
      <w:pPr>
        <w:ind w:firstLine="709"/>
        <w:jc w:val="both"/>
        <w:rPr>
          <w:lang w:eastAsia="en-US"/>
        </w:rPr>
      </w:pPr>
      <w:r w:rsidRPr="008B7F4B">
        <w:rPr>
          <w:lang w:eastAsia="en-US"/>
        </w:rPr>
        <w:t>Визуальная, текстовая и мультимедийная информация о порядке предоставления муниципальной услуги размещается в удобных для заявителей местах, в том числе с учетом ограниченных возможностей инвалидов.</w:t>
      </w:r>
    </w:p>
    <w:p w14:paraId="48E7A48D" w14:textId="77777777" w:rsidR="00C47C9B" w:rsidRPr="008B7F4B" w:rsidRDefault="008B7F4B" w:rsidP="008B7F4B">
      <w:pPr>
        <w:tabs>
          <w:tab w:val="left" w:pos="1795"/>
        </w:tabs>
        <w:ind w:firstLine="709"/>
        <w:jc w:val="both"/>
        <w:rPr>
          <w:lang w:eastAsia="en-US"/>
        </w:rPr>
      </w:pPr>
      <w:r w:rsidRPr="008B7F4B">
        <w:rPr>
          <w:lang w:eastAsia="en-US"/>
        </w:rPr>
        <w:t xml:space="preserve">2.13.2. </w:t>
      </w:r>
      <w:r w:rsidR="00C47C9B" w:rsidRPr="008B7F4B">
        <w:rPr>
          <w:lang w:eastAsia="en-US"/>
        </w:rPr>
        <w:t xml:space="preserve">В соответствии с законодательством Российской Федерации </w:t>
      </w:r>
      <w:r>
        <w:rPr>
          <w:lang w:eastAsia="en-US"/>
        </w:rPr>
        <w:t xml:space="preserve">                           </w:t>
      </w:r>
      <w:r w:rsidR="00C47C9B" w:rsidRPr="008B7F4B">
        <w:rPr>
          <w:lang w:eastAsia="en-US"/>
        </w:rPr>
        <w:t>о социальной защите инвалидов в целях беспрепятственного доступа к месту предоставления муниципальной услуги обеспечивается:</w:t>
      </w:r>
    </w:p>
    <w:p w14:paraId="79A08505" w14:textId="77777777" w:rsidR="00C47C9B" w:rsidRPr="008B7F4B" w:rsidRDefault="008B7F4B" w:rsidP="008B7F4B">
      <w:pPr>
        <w:tabs>
          <w:tab w:val="left" w:pos="1233"/>
        </w:tabs>
        <w:ind w:firstLine="709"/>
        <w:jc w:val="both"/>
        <w:rPr>
          <w:lang w:eastAsia="en-US"/>
        </w:rPr>
      </w:pPr>
      <w:r w:rsidRPr="008B7F4B">
        <w:rPr>
          <w:lang w:eastAsia="en-US"/>
        </w:rPr>
        <w:t xml:space="preserve">1) </w:t>
      </w:r>
      <w:r w:rsidR="00C47C9B" w:rsidRPr="008B7F4B">
        <w:rPr>
          <w:lang w:eastAsia="en-US"/>
        </w:rPr>
        <w:t>сопровождение инвалидов, имеющих стойкие расстройства функции зрения и самостоятельного передвижения, и оказание им помощи;</w:t>
      </w:r>
    </w:p>
    <w:p w14:paraId="1E1C0A34" w14:textId="77777777" w:rsidR="00C47C9B" w:rsidRPr="008B7F4B" w:rsidRDefault="008B7F4B" w:rsidP="008B7F4B">
      <w:pPr>
        <w:tabs>
          <w:tab w:val="left" w:pos="1152"/>
        </w:tabs>
        <w:ind w:firstLine="709"/>
        <w:jc w:val="both"/>
        <w:rPr>
          <w:lang w:eastAsia="en-US"/>
        </w:rPr>
      </w:pPr>
      <w:r w:rsidRPr="008B7F4B">
        <w:rPr>
          <w:lang w:eastAsia="en-US"/>
        </w:rPr>
        <w:t xml:space="preserve">2) </w:t>
      </w:r>
      <w:r w:rsidR="00C47C9B" w:rsidRPr="008B7F4B">
        <w:rPr>
          <w:lang w:eastAsia="en-US"/>
        </w:rPr>
        <w:t>возможность посадки в транспортное средство и высадки из него, в том числе с использованием кресла-коляски;</w:t>
      </w:r>
    </w:p>
    <w:p w14:paraId="34C02A42" w14:textId="77777777" w:rsidR="00C47C9B" w:rsidRPr="008B7F4B" w:rsidRDefault="008B7F4B" w:rsidP="008B7F4B">
      <w:pPr>
        <w:tabs>
          <w:tab w:val="left" w:pos="1295"/>
        </w:tabs>
        <w:ind w:firstLine="709"/>
        <w:jc w:val="both"/>
        <w:rPr>
          <w:lang w:eastAsia="en-US"/>
        </w:rPr>
      </w:pPr>
      <w:r w:rsidRPr="008B7F4B">
        <w:rPr>
          <w:lang w:eastAsia="en-US"/>
        </w:rPr>
        <w:t xml:space="preserve">3) </w:t>
      </w:r>
      <w:r w:rsidR="00C47C9B" w:rsidRPr="008B7F4B">
        <w:rPr>
          <w:lang w:eastAsia="en-US"/>
        </w:rPr>
        <w:t xml:space="preserve">надлежащее размещение оборудования и носителей информации, необходимых для обеспечения беспрепятственного доступа инвалидов </w:t>
      </w:r>
      <w:r>
        <w:rPr>
          <w:lang w:eastAsia="en-US"/>
        </w:rPr>
        <w:t xml:space="preserve">                              </w:t>
      </w:r>
      <w:r w:rsidR="00C47C9B" w:rsidRPr="008B7F4B">
        <w:rPr>
          <w:lang w:eastAsia="en-US"/>
        </w:rPr>
        <w:t>к услугам с учетом ограничений их жизнедеятельности;</w:t>
      </w:r>
    </w:p>
    <w:p w14:paraId="4B21F6C0" w14:textId="77777777" w:rsidR="00C47C9B" w:rsidRPr="008B7F4B" w:rsidRDefault="008B7F4B" w:rsidP="008B7F4B">
      <w:pPr>
        <w:tabs>
          <w:tab w:val="left" w:pos="1261"/>
        </w:tabs>
        <w:ind w:firstLine="709"/>
        <w:jc w:val="both"/>
        <w:rPr>
          <w:lang w:eastAsia="en-US"/>
        </w:rPr>
      </w:pPr>
      <w:r w:rsidRPr="008B7F4B">
        <w:rPr>
          <w:lang w:eastAsia="en-US"/>
        </w:rPr>
        <w:t xml:space="preserve">4) </w:t>
      </w:r>
      <w:r w:rsidR="00C47C9B" w:rsidRPr="008B7F4B">
        <w:rPr>
          <w:lang w:eastAsia="en-US"/>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7103F63E" w14:textId="77777777" w:rsidR="00C47C9B" w:rsidRPr="008B7F4B" w:rsidRDefault="008B7F4B" w:rsidP="008B7F4B">
      <w:pPr>
        <w:tabs>
          <w:tab w:val="left" w:pos="1126"/>
        </w:tabs>
        <w:ind w:firstLine="709"/>
        <w:jc w:val="both"/>
        <w:rPr>
          <w:lang w:eastAsia="en-US"/>
        </w:rPr>
      </w:pPr>
      <w:r w:rsidRPr="008B7F4B">
        <w:rPr>
          <w:lang w:eastAsia="en-US"/>
        </w:rPr>
        <w:t xml:space="preserve">5) </w:t>
      </w:r>
      <w:r w:rsidR="00C47C9B" w:rsidRPr="008B7F4B">
        <w:rPr>
          <w:lang w:eastAsia="en-US"/>
        </w:rPr>
        <w:t>допуск сурдопереводчика и тифлосурдопереводчика;</w:t>
      </w:r>
    </w:p>
    <w:p w14:paraId="400AA834" w14:textId="77777777" w:rsidR="00C47C9B" w:rsidRPr="008B7F4B" w:rsidRDefault="008B7F4B" w:rsidP="008B7F4B">
      <w:pPr>
        <w:tabs>
          <w:tab w:val="left" w:pos="1139"/>
        </w:tabs>
        <w:ind w:firstLine="709"/>
        <w:jc w:val="both"/>
        <w:rPr>
          <w:lang w:eastAsia="en-US"/>
        </w:rPr>
      </w:pPr>
      <w:r w:rsidRPr="008B7F4B">
        <w:rPr>
          <w:lang w:eastAsia="en-US"/>
        </w:rPr>
        <w:t xml:space="preserve">6) </w:t>
      </w:r>
      <w:r w:rsidR="00C47C9B" w:rsidRPr="008B7F4B">
        <w:rPr>
          <w:lang w:eastAsia="en-US"/>
        </w:rPr>
        <w:t>допуск собаки-проводника при наличии документа,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 от 22.06.2015 № 386н «Об утверждении формы документа, подтверждающего специальное обучение собаки-проводника, и порядка его выдачи».</w:t>
      </w:r>
    </w:p>
    <w:p w14:paraId="73E39A25" w14:textId="77777777" w:rsidR="00C47C9B" w:rsidRPr="008B7F4B" w:rsidRDefault="00C47C9B" w:rsidP="008B7F4B">
      <w:pPr>
        <w:ind w:firstLine="709"/>
        <w:jc w:val="both"/>
        <w:rPr>
          <w:lang w:eastAsia="en-US"/>
        </w:rPr>
      </w:pPr>
      <w:r w:rsidRPr="008B7F4B">
        <w:rPr>
          <w:lang w:eastAsia="en-US"/>
        </w:rPr>
        <w:t xml:space="preserve">Требования в части обеспечения доступности для инвалидов объектов, </w:t>
      </w:r>
      <w:r w:rsidR="008B7F4B">
        <w:rPr>
          <w:lang w:eastAsia="en-US"/>
        </w:rPr>
        <w:t xml:space="preserve">                    </w:t>
      </w:r>
      <w:r w:rsidRPr="008B7F4B">
        <w:rPr>
          <w:lang w:eastAsia="en-US"/>
        </w:rPr>
        <w:t xml:space="preserve">в которых осуществляется предоставление муниципальной услуги, и средств, используемых при предоставлении муниципальной услуги, которые указаны </w:t>
      </w:r>
      <w:r w:rsidR="008B7F4B">
        <w:rPr>
          <w:lang w:eastAsia="en-US"/>
        </w:rPr>
        <w:t xml:space="preserve">                     </w:t>
      </w:r>
      <w:r w:rsidRPr="008B7F4B">
        <w:rPr>
          <w:lang w:eastAsia="en-US"/>
        </w:rPr>
        <w:t>в подпунктах 1–4 настоящего пункта, применяются к объектам и средствам, введенным в эксплуатацию или прошедшим модернизацию, реконструкцию после 1 июля 2016 года.</w:t>
      </w:r>
    </w:p>
    <w:p w14:paraId="7D9D73AD" w14:textId="77777777" w:rsidR="00C47C9B" w:rsidRPr="00C47C9B" w:rsidRDefault="00C47C9B" w:rsidP="008B7F4B">
      <w:pPr>
        <w:jc w:val="center"/>
        <w:rPr>
          <w:lang w:eastAsia="en-US"/>
        </w:rPr>
      </w:pPr>
    </w:p>
    <w:p w14:paraId="1C6BA5F7" w14:textId="77777777" w:rsidR="00C47C9B" w:rsidRPr="00C47C9B" w:rsidRDefault="008B7F4B" w:rsidP="008B7F4B">
      <w:pPr>
        <w:jc w:val="center"/>
        <w:rPr>
          <w:lang w:eastAsia="en-US"/>
        </w:rPr>
      </w:pPr>
      <w:r>
        <w:rPr>
          <w:lang w:eastAsia="en-US"/>
        </w:rPr>
        <w:t xml:space="preserve">2.14. </w:t>
      </w:r>
      <w:r w:rsidR="00C47C9B" w:rsidRPr="00C47C9B">
        <w:rPr>
          <w:lang w:eastAsia="en-US"/>
        </w:rPr>
        <w:t>Показатели доступности и качества муниципальной услуги</w:t>
      </w:r>
    </w:p>
    <w:p w14:paraId="68CAC0C8" w14:textId="77777777" w:rsidR="00C47C9B" w:rsidRPr="00C47C9B" w:rsidRDefault="00C47C9B" w:rsidP="008B7F4B">
      <w:pPr>
        <w:jc w:val="center"/>
        <w:rPr>
          <w:lang w:eastAsia="en-US"/>
        </w:rPr>
      </w:pPr>
    </w:p>
    <w:p w14:paraId="4552A082" w14:textId="77777777" w:rsidR="00C47C9B" w:rsidRPr="002528EF" w:rsidRDefault="008B7F4B" w:rsidP="002528EF">
      <w:pPr>
        <w:tabs>
          <w:tab w:val="left" w:pos="1795"/>
        </w:tabs>
        <w:ind w:firstLine="709"/>
        <w:jc w:val="both"/>
        <w:rPr>
          <w:lang w:eastAsia="en-US"/>
        </w:rPr>
      </w:pPr>
      <w:r w:rsidRPr="002528EF">
        <w:rPr>
          <w:lang w:eastAsia="en-US"/>
        </w:rPr>
        <w:t xml:space="preserve">2.14.1. </w:t>
      </w:r>
      <w:r w:rsidR="00C47C9B" w:rsidRPr="002528EF">
        <w:rPr>
          <w:lang w:eastAsia="en-US"/>
        </w:rPr>
        <w:t>Показателями доступности предоставления муниципальной услуги являются:</w:t>
      </w:r>
    </w:p>
    <w:p w14:paraId="0DE46BA1" w14:textId="77777777" w:rsidR="00C47C9B" w:rsidRPr="002528EF" w:rsidRDefault="00C47C9B" w:rsidP="002528EF">
      <w:pPr>
        <w:ind w:firstLine="709"/>
        <w:jc w:val="both"/>
        <w:rPr>
          <w:lang w:eastAsia="en-US"/>
        </w:rPr>
      </w:pPr>
      <w:r w:rsidRPr="002528EF">
        <w:rPr>
          <w:lang w:eastAsia="en-US"/>
        </w:rPr>
        <w:t>расположенность помещения, в котором ведется прием, выдача документов</w:t>
      </w:r>
      <w:r w:rsidR="008B7F4B" w:rsidRPr="002528EF">
        <w:rPr>
          <w:lang w:eastAsia="en-US"/>
        </w:rPr>
        <w:t>,</w:t>
      </w:r>
      <w:r w:rsidRPr="002528EF">
        <w:rPr>
          <w:lang w:eastAsia="en-US"/>
        </w:rPr>
        <w:t xml:space="preserve"> в зоне доступности общественного транспорта;</w:t>
      </w:r>
    </w:p>
    <w:p w14:paraId="0F01AF25" w14:textId="77777777" w:rsidR="00C47C9B" w:rsidRPr="002528EF" w:rsidRDefault="00C47C9B" w:rsidP="002528EF">
      <w:pPr>
        <w:ind w:firstLine="709"/>
        <w:jc w:val="both"/>
        <w:rPr>
          <w:lang w:eastAsia="en-US"/>
        </w:rPr>
      </w:pPr>
      <w:r w:rsidRPr="002528EF">
        <w:rPr>
          <w:lang w:eastAsia="en-US"/>
        </w:rPr>
        <w:t>наличие необходимого количества специалистов, а также помещений,</w:t>
      </w:r>
      <w:r w:rsidR="002528EF">
        <w:rPr>
          <w:lang w:eastAsia="en-US"/>
        </w:rPr>
        <w:t xml:space="preserve">                     </w:t>
      </w:r>
      <w:r w:rsidRPr="002528EF">
        <w:rPr>
          <w:lang w:eastAsia="en-US"/>
        </w:rPr>
        <w:t xml:space="preserve"> в которых осуществляется прием документов от заявителей;</w:t>
      </w:r>
    </w:p>
    <w:p w14:paraId="4EA8E5FF" w14:textId="77777777" w:rsidR="00C47C9B" w:rsidRPr="002528EF" w:rsidRDefault="00C47C9B" w:rsidP="002528EF">
      <w:pPr>
        <w:ind w:firstLine="709"/>
        <w:jc w:val="both"/>
        <w:rPr>
          <w:lang w:eastAsia="en-US"/>
        </w:rPr>
      </w:pPr>
      <w:r w:rsidRPr="002528EF">
        <w:rPr>
          <w:lang w:eastAsia="en-US"/>
        </w:rPr>
        <w:t>наличие исчерпывающей информации о способах, порядке и сроках предоставления муниципальной услуги на информационных стендах, официальном сайте органа государственной власти субъекта Российской Федерации муниципального образования, на Едином портале, Региональном портале;</w:t>
      </w:r>
    </w:p>
    <w:p w14:paraId="408C5362" w14:textId="77777777" w:rsidR="00C47C9B" w:rsidRPr="002528EF" w:rsidRDefault="00C47C9B" w:rsidP="002528EF">
      <w:pPr>
        <w:ind w:firstLine="709"/>
        <w:jc w:val="both"/>
        <w:rPr>
          <w:lang w:eastAsia="en-US"/>
        </w:rPr>
      </w:pPr>
      <w:r w:rsidRPr="002528EF">
        <w:rPr>
          <w:lang w:eastAsia="en-US"/>
        </w:rPr>
        <w:t>оказание помощи инвалидам в преодолении барьеров, мешающих получению ими услуг наравне с другими лицами.</w:t>
      </w:r>
    </w:p>
    <w:p w14:paraId="6267B815" w14:textId="77777777" w:rsidR="00C47C9B" w:rsidRPr="002528EF" w:rsidRDefault="008B7F4B" w:rsidP="002528EF">
      <w:pPr>
        <w:tabs>
          <w:tab w:val="left" w:pos="1795"/>
        </w:tabs>
        <w:ind w:firstLine="709"/>
        <w:jc w:val="both"/>
        <w:rPr>
          <w:lang w:eastAsia="en-US"/>
        </w:rPr>
      </w:pPr>
      <w:r w:rsidRPr="002528EF">
        <w:rPr>
          <w:lang w:eastAsia="en-US"/>
        </w:rPr>
        <w:t xml:space="preserve">2.14.2. </w:t>
      </w:r>
      <w:r w:rsidR="00C47C9B" w:rsidRPr="002528EF">
        <w:rPr>
          <w:lang w:eastAsia="en-US"/>
        </w:rPr>
        <w:t>Показателями качества предоставления муниципальной услуги являются:</w:t>
      </w:r>
    </w:p>
    <w:p w14:paraId="400DE388" w14:textId="77777777" w:rsidR="00C47C9B" w:rsidRPr="002528EF" w:rsidRDefault="008B7F4B" w:rsidP="002528EF">
      <w:pPr>
        <w:tabs>
          <w:tab w:val="left" w:pos="1531"/>
        </w:tabs>
        <w:ind w:firstLine="709"/>
        <w:jc w:val="both"/>
        <w:rPr>
          <w:lang w:eastAsia="en-US"/>
        </w:rPr>
      </w:pPr>
      <w:r w:rsidRPr="002528EF">
        <w:rPr>
          <w:lang w:eastAsia="en-US"/>
        </w:rPr>
        <w:t xml:space="preserve">1) </w:t>
      </w:r>
      <w:r w:rsidR="00C47C9B" w:rsidRPr="002528EF">
        <w:rPr>
          <w:lang w:eastAsia="en-US"/>
        </w:rPr>
        <w:t>соблюдение сроков приема и рассмотрения документов;</w:t>
      </w:r>
    </w:p>
    <w:p w14:paraId="6FDEB371" w14:textId="77777777" w:rsidR="00C47C9B" w:rsidRPr="002528EF" w:rsidRDefault="008B7F4B" w:rsidP="002528EF">
      <w:pPr>
        <w:tabs>
          <w:tab w:val="left" w:pos="1531"/>
        </w:tabs>
        <w:ind w:firstLine="709"/>
        <w:jc w:val="both"/>
        <w:rPr>
          <w:lang w:eastAsia="en-US"/>
        </w:rPr>
      </w:pPr>
      <w:r w:rsidRPr="002528EF">
        <w:rPr>
          <w:lang w:eastAsia="en-US"/>
        </w:rPr>
        <w:t xml:space="preserve">2) </w:t>
      </w:r>
      <w:r w:rsidR="00C47C9B" w:rsidRPr="002528EF">
        <w:rPr>
          <w:lang w:eastAsia="en-US"/>
        </w:rPr>
        <w:t>соблюдение срока получения результата муниципальной услуги;</w:t>
      </w:r>
    </w:p>
    <w:p w14:paraId="4D96EA7D" w14:textId="77777777" w:rsidR="00C47C9B" w:rsidRPr="002528EF" w:rsidRDefault="002528EF" w:rsidP="002528EF">
      <w:pPr>
        <w:tabs>
          <w:tab w:val="left" w:pos="1528"/>
        </w:tabs>
        <w:ind w:firstLine="709"/>
        <w:jc w:val="both"/>
        <w:rPr>
          <w:lang w:eastAsia="en-US"/>
        </w:rPr>
      </w:pPr>
      <w:r w:rsidRPr="002528EF">
        <w:rPr>
          <w:lang w:eastAsia="en-US"/>
        </w:rPr>
        <w:t xml:space="preserve">3) </w:t>
      </w:r>
      <w:r w:rsidR="00C47C9B" w:rsidRPr="002528EF">
        <w:rPr>
          <w:lang w:eastAsia="en-US"/>
        </w:rPr>
        <w:t>отсутствие обоснованных жалоб на нарушения Административного регламента, совершенные работниками Уполномоченного органа;</w:t>
      </w:r>
    </w:p>
    <w:p w14:paraId="31AEA1BE" w14:textId="77777777" w:rsidR="00C47C9B" w:rsidRPr="002528EF" w:rsidRDefault="002528EF" w:rsidP="002528EF">
      <w:pPr>
        <w:tabs>
          <w:tab w:val="left" w:pos="1528"/>
        </w:tabs>
        <w:ind w:firstLine="709"/>
        <w:jc w:val="both"/>
        <w:rPr>
          <w:lang w:eastAsia="en-US"/>
        </w:rPr>
      </w:pPr>
      <w:r w:rsidRPr="002528EF">
        <w:rPr>
          <w:lang w:eastAsia="en-US"/>
        </w:rPr>
        <w:t xml:space="preserve">4) </w:t>
      </w:r>
      <w:r w:rsidR="00C47C9B" w:rsidRPr="002528EF">
        <w:rPr>
          <w:lang w:eastAsia="en-US"/>
        </w:rPr>
        <w:t xml:space="preserve">количество взаимодействий заявителя с должностными лицами </w:t>
      </w:r>
      <w:r>
        <w:rPr>
          <w:lang w:eastAsia="en-US"/>
        </w:rPr>
        <w:t xml:space="preserve">                     </w:t>
      </w:r>
      <w:r w:rsidR="00C47C9B" w:rsidRPr="002528EF">
        <w:rPr>
          <w:lang w:eastAsia="en-US"/>
        </w:rPr>
        <w:t>(без учета консультаций).</w:t>
      </w:r>
    </w:p>
    <w:p w14:paraId="137FB1D2" w14:textId="77777777" w:rsidR="00C47C9B" w:rsidRPr="002528EF" w:rsidRDefault="00C47C9B" w:rsidP="002528EF">
      <w:pPr>
        <w:ind w:firstLine="709"/>
        <w:jc w:val="both"/>
        <w:rPr>
          <w:lang w:eastAsia="en-US"/>
        </w:rPr>
      </w:pPr>
      <w:r w:rsidRPr="002528EF">
        <w:rPr>
          <w:lang w:eastAsia="en-US"/>
        </w:rPr>
        <w:t xml:space="preserve">Заявитель вправе оценить качество предоставления муниципальной услуги с помощью устройств подвижной радиотелефонной связи, </w:t>
      </w:r>
      <w:r w:rsidR="002528EF">
        <w:rPr>
          <w:lang w:eastAsia="en-US"/>
        </w:rPr>
        <w:t xml:space="preserve">                                    </w:t>
      </w:r>
      <w:r w:rsidRPr="002528EF">
        <w:rPr>
          <w:lang w:eastAsia="en-US"/>
        </w:rPr>
        <w:t>с использованием Единого портала, Регионального портала, терминальных устройств.</w:t>
      </w:r>
    </w:p>
    <w:p w14:paraId="24D576D2" w14:textId="77777777" w:rsidR="00C47C9B" w:rsidRPr="002528EF" w:rsidRDefault="002528EF" w:rsidP="002528EF">
      <w:pPr>
        <w:tabs>
          <w:tab w:val="left" w:pos="1795"/>
        </w:tabs>
        <w:ind w:firstLine="709"/>
        <w:jc w:val="both"/>
        <w:rPr>
          <w:lang w:eastAsia="en-US"/>
        </w:rPr>
      </w:pPr>
      <w:r w:rsidRPr="002528EF">
        <w:rPr>
          <w:lang w:eastAsia="en-US"/>
        </w:rPr>
        <w:t xml:space="preserve">2.14.3. </w:t>
      </w:r>
      <w:r w:rsidR="00C47C9B" w:rsidRPr="002528EF">
        <w:rPr>
          <w:lang w:eastAsia="en-US"/>
        </w:rPr>
        <w:t>Информация о ходе предоставления муниципальной услуги может быть получена заявителем лично при обращении в Уполномоченный орган, предоставляющий муниципальную услугу, в личном кабинете на Едином портале, на Региональном портале, в МФЦ.</w:t>
      </w:r>
    </w:p>
    <w:p w14:paraId="2C3C0C3D" w14:textId="77777777" w:rsidR="00C47C9B" w:rsidRPr="002528EF" w:rsidRDefault="002528EF" w:rsidP="002528EF">
      <w:pPr>
        <w:tabs>
          <w:tab w:val="left" w:pos="1795"/>
        </w:tabs>
        <w:ind w:firstLine="709"/>
        <w:jc w:val="both"/>
        <w:rPr>
          <w:lang w:eastAsia="en-US"/>
        </w:rPr>
      </w:pPr>
      <w:r w:rsidRPr="002528EF">
        <w:rPr>
          <w:lang w:eastAsia="en-US"/>
        </w:rPr>
        <w:t xml:space="preserve">2.14.4. </w:t>
      </w:r>
      <w:r w:rsidR="00C47C9B" w:rsidRPr="002528EF">
        <w:rPr>
          <w:lang w:eastAsia="en-US"/>
        </w:rPr>
        <w:t>Предоставление муниципальной услуги осуществляется в любом МФЦ по выбору заявителя независимо от места его жительства или места фактического проживания (пребывания) по экстерриториальному принципу.</w:t>
      </w:r>
    </w:p>
    <w:p w14:paraId="16AE519C" w14:textId="77777777" w:rsidR="00C47C9B" w:rsidRPr="002528EF" w:rsidRDefault="00C47C9B" w:rsidP="002528EF">
      <w:pPr>
        <w:tabs>
          <w:tab w:val="left" w:pos="1795"/>
        </w:tabs>
        <w:jc w:val="center"/>
        <w:rPr>
          <w:lang w:eastAsia="en-US"/>
        </w:rPr>
      </w:pPr>
    </w:p>
    <w:p w14:paraId="387D9228" w14:textId="77777777" w:rsidR="00C47C9B" w:rsidRPr="002528EF" w:rsidRDefault="002528EF" w:rsidP="002528EF">
      <w:pPr>
        <w:jc w:val="center"/>
        <w:rPr>
          <w:lang w:eastAsia="en-US"/>
        </w:rPr>
      </w:pPr>
      <w:r w:rsidRPr="002528EF">
        <w:rPr>
          <w:lang w:eastAsia="en-US"/>
        </w:rPr>
        <w:t xml:space="preserve">2.15. </w:t>
      </w:r>
      <w:r w:rsidR="00C47C9B" w:rsidRPr="002528EF">
        <w:rPr>
          <w:lang w:eastAsia="en-US"/>
        </w:rPr>
        <w:t>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14:paraId="445CE31F" w14:textId="77777777" w:rsidR="00C47C9B" w:rsidRPr="002528EF" w:rsidRDefault="00C47C9B" w:rsidP="002528EF">
      <w:pPr>
        <w:jc w:val="center"/>
        <w:rPr>
          <w:lang w:eastAsia="en-US"/>
        </w:rPr>
      </w:pPr>
    </w:p>
    <w:p w14:paraId="3A81E6E4" w14:textId="77777777" w:rsidR="00C47C9B" w:rsidRPr="002528EF" w:rsidRDefault="002528EF" w:rsidP="002528EF">
      <w:pPr>
        <w:tabs>
          <w:tab w:val="left" w:pos="1701"/>
        </w:tabs>
        <w:ind w:firstLine="709"/>
        <w:jc w:val="both"/>
        <w:rPr>
          <w:sz w:val="20"/>
          <w:szCs w:val="20"/>
          <w:lang w:eastAsia="en-US"/>
        </w:rPr>
      </w:pPr>
      <w:r w:rsidRPr="002528EF">
        <w:rPr>
          <w:lang w:eastAsia="en-US"/>
        </w:rPr>
        <w:t xml:space="preserve">2.15.1. </w:t>
      </w:r>
      <w:r w:rsidR="00C47C9B" w:rsidRPr="002528EF">
        <w:rPr>
          <w:lang w:eastAsia="en-US"/>
        </w:rPr>
        <w:t>При предоставлении муниципальной услуги в электронной форме заявитель вправе:</w:t>
      </w:r>
    </w:p>
    <w:p w14:paraId="24838F5F" w14:textId="77777777" w:rsidR="00C47C9B" w:rsidRPr="002528EF" w:rsidRDefault="00C47C9B" w:rsidP="002528EF">
      <w:pPr>
        <w:ind w:firstLine="709"/>
        <w:jc w:val="both"/>
        <w:rPr>
          <w:lang w:eastAsia="en-US"/>
        </w:rPr>
      </w:pPr>
      <w:r w:rsidRPr="002528EF">
        <w:rPr>
          <w:lang w:eastAsia="en-US"/>
        </w:rPr>
        <w:t>а) получить информацию о порядке и сроках предоставления муниципальной услуги, размещенную на Едином портале и на Региональном портале;</w:t>
      </w:r>
    </w:p>
    <w:p w14:paraId="6620017B" w14:textId="77777777" w:rsidR="00C47C9B" w:rsidRPr="002528EF" w:rsidRDefault="00C47C9B" w:rsidP="002528EF">
      <w:pPr>
        <w:ind w:firstLine="709"/>
        <w:jc w:val="both"/>
        <w:rPr>
          <w:lang w:eastAsia="en-US"/>
        </w:rPr>
      </w:pPr>
      <w:r w:rsidRPr="002528EF">
        <w:rPr>
          <w:lang w:eastAsia="en-US"/>
        </w:rPr>
        <w:t>б) подать заявление о предоставлении муниципальной услуги и иные документы, необходимые для предоставления муниципальной услуги;</w:t>
      </w:r>
    </w:p>
    <w:p w14:paraId="74E5C0F2" w14:textId="77777777" w:rsidR="00C47C9B" w:rsidRPr="002528EF" w:rsidRDefault="00C47C9B" w:rsidP="002528EF">
      <w:pPr>
        <w:ind w:firstLine="709"/>
        <w:jc w:val="both"/>
        <w:rPr>
          <w:lang w:eastAsia="en-US"/>
        </w:rPr>
      </w:pPr>
      <w:r w:rsidRPr="002528EF">
        <w:rPr>
          <w:lang w:eastAsia="en-US"/>
        </w:rPr>
        <w:t>в) получить сведения о ходе выполнения заявлений о предоставлении муниципальной услуги, поданных в электронной форме;</w:t>
      </w:r>
    </w:p>
    <w:p w14:paraId="2D27E805" w14:textId="77777777" w:rsidR="00C47C9B" w:rsidRPr="002528EF" w:rsidRDefault="00C47C9B" w:rsidP="002528EF">
      <w:pPr>
        <w:ind w:firstLine="709"/>
        <w:jc w:val="both"/>
        <w:rPr>
          <w:lang w:eastAsia="en-US"/>
        </w:rPr>
      </w:pPr>
      <w:r w:rsidRPr="002528EF">
        <w:rPr>
          <w:lang w:eastAsia="en-US"/>
        </w:rPr>
        <w:t>г) осуществить оценку качества предоставления муниципальной услуги посредством Регионального портала;</w:t>
      </w:r>
    </w:p>
    <w:p w14:paraId="6EFCD511" w14:textId="77777777" w:rsidR="00C47C9B" w:rsidRPr="002528EF" w:rsidRDefault="00C47C9B" w:rsidP="002528EF">
      <w:pPr>
        <w:ind w:firstLine="709"/>
        <w:jc w:val="both"/>
        <w:rPr>
          <w:lang w:eastAsia="en-US"/>
        </w:rPr>
      </w:pPr>
      <w:r w:rsidRPr="002528EF">
        <w:rPr>
          <w:lang w:eastAsia="en-US"/>
        </w:rPr>
        <w:t>д) получить результат предоставления муниципальной услуги в форме электронного документа;</w:t>
      </w:r>
    </w:p>
    <w:p w14:paraId="7486D16D" w14:textId="77777777" w:rsidR="00C47C9B" w:rsidRPr="002528EF" w:rsidRDefault="00C47C9B" w:rsidP="002528EF">
      <w:pPr>
        <w:ind w:firstLine="709"/>
        <w:jc w:val="both"/>
        <w:rPr>
          <w:lang w:eastAsia="en-US"/>
        </w:rPr>
      </w:pPr>
      <w:r w:rsidRPr="002528EF">
        <w:rPr>
          <w:lang w:eastAsia="en-US"/>
        </w:rPr>
        <w:t>е) подать жалобу на решение и действие (бездействие) структурного подразделения Уполномоченного орган</w:t>
      </w:r>
      <w:r w:rsidR="002528EF" w:rsidRPr="002528EF">
        <w:rPr>
          <w:lang w:eastAsia="en-US"/>
        </w:rPr>
        <w:t>а (у</w:t>
      </w:r>
      <w:r w:rsidRPr="002528EF">
        <w:rPr>
          <w:lang w:eastAsia="en-US"/>
        </w:rPr>
        <w:t>правление градостроительства, развития жилищно-коммунального комплекса и энергетики администрации района), его должностных лиц, муниципальных служащих посредством Регионального портала,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w:t>
      </w:r>
    </w:p>
    <w:p w14:paraId="731D444C" w14:textId="77777777" w:rsidR="00C47C9B" w:rsidRPr="002528EF" w:rsidRDefault="002528EF" w:rsidP="002528EF">
      <w:pPr>
        <w:tabs>
          <w:tab w:val="left" w:pos="1730"/>
        </w:tabs>
        <w:ind w:firstLine="709"/>
        <w:jc w:val="both"/>
        <w:rPr>
          <w:lang w:eastAsia="en-US"/>
        </w:rPr>
      </w:pPr>
      <w:r w:rsidRPr="002528EF">
        <w:rPr>
          <w:lang w:eastAsia="en-US"/>
        </w:rPr>
        <w:t xml:space="preserve">2.15.2. </w:t>
      </w:r>
      <w:r w:rsidR="00C47C9B" w:rsidRPr="002528EF">
        <w:rPr>
          <w:lang w:eastAsia="en-US"/>
        </w:rPr>
        <w:t>Формирование заявления осуществляется посредством заполнения интерактивной формы заявления на Едином портале, Региональном портале без необходимости дополнительной подачи заявления в иной форме.</w:t>
      </w:r>
    </w:p>
    <w:p w14:paraId="44D201A2" w14:textId="77777777" w:rsidR="00C47C9B" w:rsidRPr="00C47C9B" w:rsidRDefault="00C47C9B" w:rsidP="00C47C9B">
      <w:pPr>
        <w:widowControl w:val="0"/>
        <w:tabs>
          <w:tab w:val="left" w:pos="1730"/>
        </w:tabs>
        <w:jc w:val="both"/>
        <w:rPr>
          <w:lang w:eastAsia="en-US"/>
        </w:rPr>
      </w:pPr>
    </w:p>
    <w:p w14:paraId="47957E97" w14:textId="77777777" w:rsidR="00C47C9B" w:rsidRPr="002528EF" w:rsidRDefault="00C47C9B" w:rsidP="002528EF">
      <w:pPr>
        <w:tabs>
          <w:tab w:val="left" w:pos="789"/>
        </w:tabs>
        <w:jc w:val="center"/>
        <w:outlineLvl w:val="0"/>
        <w:rPr>
          <w:b/>
          <w:bCs/>
          <w:lang w:eastAsia="en-US"/>
        </w:rPr>
      </w:pPr>
      <w:r w:rsidRPr="002528EF">
        <w:rPr>
          <w:b/>
          <w:bCs/>
          <w:lang w:eastAsia="en-US"/>
        </w:rPr>
        <w:t xml:space="preserve">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w:t>
      </w:r>
      <w:r w:rsidR="002528EF">
        <w:rPr>
          <w:b/>
          <w:bCs/>
          <w:lang w:eastAsia="en-US"/>
        </w:rPr>
        <w:t xml:space="preserve">                                        </w:t>
      </w:r>
      <w:r w:rsidRPr="002528EF">
        <w:rPr>
          <w:b/>
          <w:bCs/>
          <w:lang w:eastAsia="en-US"/>
        </w:rPr>
        <w:t>в многофункциональных центрах</w:t>
      </w:r>
    </w:p>
    <w:p w14:paraId="4D263F6C" w14:textId="77777777" w:rsidR="00C47C9B" w:rsidRPr="002528EF" w:rsidRDefault="00C47C9B" w:rsidP="002528EF">
      <w:pPr>
        <w:widowControl w:val="0"/>
        <w:tabs>
          <w:tab w:val="left" w:pos="789"/>
        </w:tabs>
        <w:ind w:right="454"/>
        <w:jc w:val="center"/>
        <w:outlineLvl w:val="0"/>
        <w:rPr>
          <w:bCs/>
          <w:lang w:eastAsia="en-US"/>
        </w:rPr>
      </w:pPr>
    </w:p>
    <w:p w14:paraId="4F5BE089" w14:textId="77777777" w:rsidR="00C47C9B" w:rsidRPr="002528EF" w:rsidRDefault="002528EF" w:rsidP="002528EF">
      <w:pPr>
        <w:tabs>
          <w:tab w:val="left" w:pos="1661"/>
        </w:tabs>
        <w:jc w:val="center"/>
        <w:rPr>
          <w:lang w:eastAsia="en-US"/>
        </w:rPr>
      </w:pPr>
      <w:r w:rsidRPr="002528EF">
        <w:rPr>
          <w:lang w:eastAsia="en-US"/>
        </w:rPr>
        <w:t xml:space="preserve">3.1. </w:t>
      </w:r>
      <w:r w:rsidR="00C47C9B" w:rsidRPr="002528EF">
        <w:rPr>
          <w:lang w:eastAsia="en-US"/>
        </w:rPr>
        <w:t>Описание последовательности действий при предоставлении муниципальной услуги</w:t>
      </w:r>
    </w:p>
    <w:p w14:paraId="12C1BA7E" w14:textId="77777777" w:rsidR="00C47C9B" w:rsidRPr="00C47C9B" w:rsidRDefault="00C47C9B" w:rsidP="00C47C9B">
      <w:pPr>
        <w:widowControl w:val="0"/>
        <w:tabs>
          <w:tab w:val="left" w:pos="1661"/>
        </w:tabs>
        <w:ind w:right="454"/>
        <w:jc w:val="right"/>
        <w:rPr>
          <w:lang w:eastAsia="en-US"/>
        </w:rPr>
      </w:pPr>
    </w:p>
    <w:p w14:paraId="2D1C3BA2" w14:textId="77777777" w:rsidR="00C47C9B" w:rsidRPr="002528EF" w:rsidRDefault="00C47C9B" w:rsidP="002528EF">
      <w:pPr>
        <w:ind w:firstLine="709"/>
        <w:jc w:val="both"/>
        <w:rPr>
          <w:lang w:eastAsia="en-US"/>
        </w:rPr>
      </w:pPr>
      <w:r w:rsidRPr="002528EF">
        <w:rPr>
          <w:lang w:eastAsia="en-US"/>
        </w:rPr>
        <w:t>3.1.1. Предоставление муниципальной услуги включает в себя следующие процедуры:</w:t>
      </w:r>
    </w:p>
    <w:p w14:paraId="2F2870BF" w14:textId="77777777" w:rsidR="00C47C9B" w:rsidRPr="002528EF" w:rsidRDefault="002528EF" w:rsidP="002528EF">
      <w:pPr>
        <w:tabs>
          <w:tab w:val="left" w:pos="1528"/>
        </w:tabs>
        <w:ind w:firstLine="709"/>
        <w:jc w:val="both"/>
        <w:rPr>
          <w:lang w:eastAsia="en-US"/>
        </w:rPr>
      </w:pPr>
      <w:r w:rsidRPr="002528EF">
        <w:rPr>
          <w:lang w:eastAsia="en-US"/>
        </w:rPr>
        <w:t xml:space="preserve">1) </w:t>
      </w:r>
      <w:r w:rsidR="00C47C9B" w:rsidRPr="002528EF">
        <w:rPr>
          <w:lang w:eastAsia="en-US"/>
        </w:rPr>
        <w:t>проверка документов и регистрация заявления;</w:t>
      </w:r>
    </w:p>
    <w:p w14:paraId="3D7A2062" w14:textId="77777777" w:rsidR="00C47C9B" w:rsidRPr="002528EF" w:rsidRDefault="002528EF" w:rsidP="002528EF">
      <w:pPr>
        <w:tabs>
          <w:tab w:val="left" w:pos="1528"/>
        </w:tabs>
        <w:ind w:firstLine="709"/>
        <w:jc w:val="both"/>
        <w:rPr>
          <w:lang w:eastAsia="en-US"/>
        </w:rPr>
      </w:pPr>
      <w:r w:rsidRPr="002528EF">
        <w:rPr>
          <w:lang w:eastAsia="en-US"/>
        </w:rPr>
        <w:t xml:space="preserve">2) </w:t>
      </w:r>
      <w:r w:rsidR="00C47C9B" w:rsidRPr="002528EF">
        <w:rPr>
          <w:lang w:eastAsia="en-US"/>
        </w:rPr>
        <w:t>получение сведений посредством Федеральной государственной информационной системы «Единая система межведомственного электронного взаимодействия»;</w:t>
      </w:r>
    </w:p>
    <w:p w14:paraId="11393701" w14:textId="77777777" w:rsidR="00C47C9B" w:rsidRPr="002528EF" w:rsidRDefault="002528EF" w:rsidP="002528EF">
      <w:pPr>
        <w:tabs>
          <w:tab w:val="left" w:pos="1528"/>
        </w:tabs>
        <w:ind w:firstLine="709"/>
        <w:jc w:val="both"/>
        <w:rPr>
          <w:lang w:eastAsia="en-US"/>
        </w:rPr>
      </w:pPr>
      <w:r w:rsidRPr="002528EF">
        <w:rPr>
          <w:lang w:eastAsia="en-US"/>
        </w:rPr>
        <w:t xml:space="preserve">3) </w:t>
      </w:r>
      <w:r w:rsidR="00C47C9B" w:rsidRPr="002528EF">
        <w:rPr>
          <w:lang w:eastAsia="en-US"/>
        </w:rPr>
        <w:t>рассмотрение документов и сведений;</w:t>
      </w:r>
    </w:p>
    <w:p w14:paraId="5AFFEE50" w14:textId="77777777" w:rsidR="00C47C9B" w:rsidRPr="002528EF" w:rsidRDefault="002528EF" w:rsidP="002528EF">
      <w:pPr>
        <w:tabs>
          <w:tab w:val="left" w:pos="1528"/>
        </w:tabs>
        <w:ind w:firstLine="709"/>
        <w:jc w:val="both"/>
        <w:rPr>
          <w:lang w:eastAsia="en-US"/>
        </w:rPr>
      </w:pPr>
      <w:r w:rsidRPr="002528EF">
        <w:rPr>
          <w:lang w:eastAsia="en-US"/>
        </w:rPr>
        <w:t xml:space="preserve">4) </w:t>
      </w:r>
      <w:r w:rsidR="00C47C9B" w:rsidRPr="002528EF">
        <w:rPr>
          <w:lang w:eastAsia="en-US"/>
        </w:rPr>
        <w:t>организация и проведение публичных слушаний или общественных обсуждений;</w:t>
      </w:r>
    </w:p>
    <w:p w14:paraId="276661CF" w14:textId="77777777" w:rsidR="00C47C9B" w:rsidRPr="002528EF" w:rsidRDefault="002528EF" w:rsidP="002528EF">
      <w:pPr>
        <w:tabs>
          <w:tab w:val="left" w:pos="1528"/>
        </w:tabs>
        <w:ind w:firstLine="709"/>
        <w:jc w:val="both"/>
        <w:rPr>
          <w:lang w:eastAsia="en-US"/>
        </w:rPr>
      </w:pPr>
      <w:r w:rsidRPr="002528EF">
        <w:rPr>
          <w:lang w:eastAsia="en-US"/>
        </w:rPr>
        <w:t xml:space="preserve">5) </w:t>
      </w:r>
      <w:r w:rsidR="00C47C9B" w:rsidRPr="002528EF">
        <w:rPr>
          <w:lang w:eastAsia="en-US"/>
        </w:rPr>
        <w:t xml:space="preserve">подготовка рекомендаций Комиссии о предоставлении разрешения </w:t>
      </w:r>
      <w:r>
        <w:rPr>
          <w:lang w:eastAsia="en-US"/>
        </w:rPr>
        <w:t xml:space="preserve">                   </w:t>
      </w:r>
      <w:r w:rsidR="00C47C9B" w:rsidRPr="002528EF">
        <w:rPr>
          <w:bCs/>
          <w:lang w:eastAsia="en-US"/>
        </w:rPr>
        <w:t>на условно разрешенный вид использования земельного участка или объекта капитального строительства</w:t>
      </w:r>
      <w:r w:rsidR="00C47C9B" w:rsidRPr="002528EF">
        <w:rPr>
          <w:lang w:eastAsia="en-US"/>
        </w:rPr>
        <w:t>;</w:t>
      </w:r>
    </w:p>
    <w:p w14:paraId="1DC30783" w14:textId="77777777" w:rsidR="00C47C9B" w:rsidRPr="002528EF" w:rsidRDefault="002528EF" w:rsidP="002528EF">
      <w:pPr>
        <w:tabs>
          <w:tab w:val="left" w:pos="1528"/>
        </w:tabs>
        <w:ind w:firstLine="709"/>
        <w:jc w:val="both"/>
        <w:rPr>
          <w:lang w:eastAsia="en-US"/>
        </w:rPr>
      </w:pPr>
      <w:r w:rsidRPr="002528EF">
        <w:rPr>
          <w:lang w:eastAsia="en-US"/>
        </w:rPr>
        <w:t xml:space="preserve">6) </w:t>
      </w:r>
      <w:r w:rsidR="00C47C9B" w:rsidRPr="002528EF">
        <w:rPr>
          <w:lang w:eastAsia="en-US"/>
        </w:rPr>
        <w:t>принятие решения о предоставлении услуги;</w:t>
      </w:r>
    </w:p>
    <w:p w14:paraId="5E03E0BD" w14:textId="77777777" w:rsidR="00C47C9B" w:rsidRPr="002528EF" w:rsidRDefault="002528EF" w:rsidP="002528EF">
      <w:pPr>
        <w:tabs>
          <w:tab w:val="left" w:pos="1528"/>
        </w:tabs>
        <w:ind w:firstLine="709"/>
        <w:jc w:val="both"/>
        <w:rPr>
          <w:lang w:eastAsia="en-US"/>
        </w:rPr>
      </w:pPr>
      <w:r w:rsidRPr="002528EF">
        <w:rPr>
          <w:lang w:eastAsia="en-US"/>
        </w:rPr>
        <w:t xml:space="preserve">7) </w:t>
      </w:r>
      <w:r w:rsidR="00C47C9B" w:rsidRPr="002528EF">
        <w:rPr>
          <w:lang w:eastAsia="en-US"/>
        </w:rPr>
        <w:t>выдача (направление) заявителю результата муниципальной услуги.</w:t>
      </w:r>
    </w:p>
    <w:p w14:paraId="55D19CAF" w14:textId="77777777" w:rsidR="00C47C9B" w:rsidRPr="002528EF" w:rsidRDefault="00C47C9B" w:rsidP="002528EF">
      <w:pPr>
        <w:ind w:firstLine="709"/>
        <w:jc w:val="both"/>
        <w:rPr>
          <w:lang w:eastAsia="en-US"/>
        </w:rPr>
      </w:pPr>
      <w:r w:rsidRPr="002528EF">
        <w:rPr>
          <w:lang w:eastAsia="en-US"/>
        </w:rPr>
        <w:t xml:space="preserve">Описание административных процедур представлено в </w:t>
      </w:r>
      <w:r w:rsidR="002528EF" w:rsidRPr="002528EF">
        <w:rPr>
          <w:lang w:eastAsia="en-US"/>
        </w:rPr>
        <w:t>п</w:t>
      </w:r>
      <w:r w:rsidRPr="002528EF">
        <w:rPr>
          <w:lang w:eastAsia="en-US"/>
        </w:rPr>
        <w:t xml:space="preserve">риложении 5 </w:t>
      </w:r>
      <w:r w:rsidR="002528EF">
        <w:rPr>
          <w:lang w:eastAsia="en-US"/>
        </w:rPr>
        <w:t xml:space="preserve">                       </w:t>
      </w:r>
      <w:r w:rsidRPr="002528EF">
        <w:rPr>
          <w:lang w:eastAsia="en-US"/>
        </w:rPr>
        <w:t>к настоящему Административному регламенту.</w:t>
      </w:r>
    </w:p>
    <w:p w14:paraId="6574C03C" w14:textId="77777777" w:rsidR="00C47C9B" w:rsidRPr="00C47C9B" w:rsidRDefault="00C47C9B" w:rsidP="00C47C9B">
      <w:pPr>
        <w:widowControl w:val="0"/>
        <w:jc w:val="both"/>
        <w:rPr>
          <w:lang w:eastAsia="en-US"/>
        </w:rPr>
      </w:pPr>
    </w:p>
    <w:p w14:paraId="4AFFB5C2" w14:textId="77777777" w:rsidR="00C47C9B" w:rsidRPr="002528EF" w:rsidRDefault="00C47C9B" w:rsidP="002528EF">
      <w:pPr>
        <w:tabs>
          <w:tab w:val="left" w:pos="1008"/>
        </w:tabs>
        <w:jc w:val="center"/>
        <w:outlineLvl w:val="0"/>
        <w:rPr>
          <w:b/>
          <w:bCs/>
          <w:lang w:eastAsia="en-US"/>
        </w:rPr>
      </w:pPr>
      <w:r w:rsidRPr="002528EF">
        <w:rPr>
          <w:b/>
          <w:bCs/>
          <w:lang w:val="en-US" w:eastAsia="en-US"/>
        </w:rPr>
        <w:t>IV</w:t>
      </w:r>
      <w:r w:rsidRPr="002528EF">
        <w:rPr>
          <w:b/>
          <w:bCs/>
          <w:lang w:eastAsia="en-US"/>
        </w:rPr>
        <w:t>.Формы контроля за исполнением административного регламента</w:t>
      </w:r>
    </w:p>
    <w:p w14:paraId="4EECA5E6" w14:textId="77777777" w:rsidR="00C47C9B" w:rsidRPr="002528EF" w:rsidRDefault="00C47C9B" w:rsidP="002528EF">
      <w:pPr>
        <w:tabs>
          <w:tab w:val="left" w:pos="1008"/>
        </w:tabs>
        <w:jc w:val="center"/>
        <w:outlineLvl w:val="0"/>
        <w:rPr>
          <w:bCs/>
          <w:lang w:eastAsia="en-US"/>
        </w:rPr>
      </w:pPr>
    </w:p>
    <w:p w14:paraId="67A53AE6" w14:textId="77777777" w:rsidR="00C47C9B" w:rsidRPr="002528EF" w:rsidRDefault="00C47C9B" w:rsidP="002528EF">
      <w:pPr>
        <w:tabs>
          <w:tab w:val="left" w:pos="1313"/>
        </w:tabs>
        <w:ind w:firstLine="709"/>
        <w:jc w:val="both"/>
        <w:rPr>
          <w:lang w:eastAsia="en-US"/>
        </w:rPr>
      </w:pPr>
      <w:r w:rsidRPr="002528EF">
        <w:rPr>
          <w:lang w:eastAsia="en-US"/>
        </w:rPr>
        <w:t xml:space="preserve">4.1. 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 заместитель начальника управления градостроительства, развития жилищно-коммунального комплекса и </w:t>
      </w:r>
      <w:r w:rsidR="009615D4">
        <w:rPr>
          <w:lang w:eastAsia="en-US"/>
        </w:rPr>
        <w:t>энергетики администрации района</w:t>
      </w:r>
      <w:r w:rsidRPr="002528EF">
        <w:rPr>
          <w:lang w:eastAsia="en-US"/>
        </w:rPr>
        <w:t xml:space="preserve"> либо лицо</w:t>
      </w:r>
      <w:r w:rsidR="002528EF" w:rsidRPr="002528EF">
        <w:rPr>
          <w:lang w:eastAsia="en-US"/>
        </w:rPr>
        <w:t>,</w:t>
      </w:r>
      <w:r w:rsidRPr="002528EF">
        <w:rPr>
          <w:lang w:eastAsia="en-US"/>
        </w:rPr>
        <w:t xml:space="preserve"> его замещающее.</w:t>
      </w:r>
    </w:p>
    <w:p w14:paraId="48D17B4C" w14:textId="77777777" w:rsidR="00C47C9B" w:rsidRPr="002528EF" w:rsidRDefault="002528EF" w:rsidP="002528EF">
      <w:pPr>
        <w:tabs>
          <w:tab w:val="left" w:pos="1560"/>
        </w:tabs>
        <w:ind w:firstLine="709"/>
        <w:jc w:val="both"/>
        <w:rPr>
          <w:lang w:eastAsia="en-US"/>
        </w:rPr>
      </w:pPr>
      <w:r w:rsidRPr="002528EF">
        <w:rPr>
          <w:lang w:eastAsia="en-US"/>
        </w:rPr>
        <w:t xml:space="preserve">4.1.1. </w:t>
      </w:r>
      <w:r w:rsidR="00C47C9B" w:rsidRPr="002528EF">
        <w:rPr>
          <w:lang w:eastAsia="en-US"/>
        </w:rPr>
        <w:t xml:space="preserve">Контроль за деятельностью Уполномоченного органа </w:t>
      </w:r>
      <w:r>
        <w:rPr>
          <w:lang w:eastAsia="en-US"/>
        </w:rPr>
        <w:t xml:space="preserve">                                    </w:t>
      </w:r>
      <w:r w:rsidR="00C47C9B" w:rsidRPr="002528EF">
        <w:rPr>
          <w:lang w:eastAsia="en-US"/>
        </w:rPr>
        <w:t>по предоставлению муниципальной услуги осуществляется заместителем главы района</w:t>
      </w:r>
      <w:r w:rsidRPr="002528EF">
        <w:rPr>
          <w:lang w:eastAsia="en-US"/>
        </w:rPr>
        <w:t xml:space="preserve"> – </w:t>
      </w:r>
      <w:r w:rsidR="00C47C9B" w:rsidRPr="002528EF">
        <w:rPr>
          <w:lang w:eastAsia="en-US"/>
        </w:rPr>
        <w:t xml:space="preserve">начальником управления градостроительства, развития жилищно-коммунального комплекса и </w:t>
      </w:r>
      <w:r w:rsidR="009615D4">
        <w:rPr>
          <w:lang w:eastAsia="en-US"/>
        </w:rPr>
        <w:t>энергетики администрации района</w:t>
      </w:r>
      <w:r w:rsidR="00C47C9B" w:rsidRPr="002528EF">
        <w:rPr>
          <w:lang w:eastAsia="en-US"/>
        </w:rPr>
        <w:t xml:space="preserve"> либо лицом</w:t>
      </w:r>
      <w:r w:rsidRPr="002528EF">
        <w:rPr>
          <w:lang w:eastAsia="en-US"/>
        </w:rPr>
        <w:t>,</w:t>
      </w:r>
      <w:r w:rsidR="00C47C9B" w:rsidRPr="002528EF">
        <w:rPr>
          <w:lang w:eastAsia="en-US"/>
        </w:rPr>
        <w:t xml:space="preserve"> его замещающим.</w:t>
      </w:r>
    </w:p>
    <w:p w14:paraId="2773E21C" w14:textId="77777777" w:rsidR="00C47C9B" w:rsidRPr="002528EF" w:rsidRDefault="002528EF" w:rsidP="002528EF">
      <w:pPr>
        <w:tabs>
          <w:tab w:val="left" w:pos="1529"/>
        </w:tabs>
        <w:ind w:firstLine="709"/>
        <w:jc w:val="both"/>
        <w:rPr>
          <w:lang w:eastAsia="en-US"/>
        </w:rPr>
      </w:pPr>
      <w:r w:rsidRPr="002528EF">
        <w:rPr>
          <w:lang w:eastAsia="en-US"/>
        </w:rPr>
        <w:t xml:space="preserve">4.1.2. </w:t>
      </w:r>
      <w:r w:rsidR="00C47C9B" w:rsidRPr="002528EF">
        <w:rPr>
          <w:lang w:eastAsia="en-US"/>
        </w:rPr>
        <w:t>Контроль за исполнением настоящего Административного регламента сотрудниками МФЦ осуществляется руководителем МФЦ.</w:t>
      </w:r>
    </w:p>
    <w:p w14:paraId="23B61B4C" w14:textId="77777777" w:rsidR="00C47C9B" w:rsidRPr="002528EF" w:rsidRDefault="00C47C9B" w:rsidP="002528EF">
      <w:pPr>
        <w:tabs>
          <w:tab w:val="left" w:pos="1529"/>
        </w:tabs>
        <w:jc w:val="center"/>
        <w:rPr>
          <w:lang w:eastAsia="en-US"/>
        </w:rPr>
      </w:pPr>
    </w:p>
    <w:p w14:paraId="1C420542" w14:textId="77777777" w:rsidR="00C47C9B" w:rsidRPr="002528EF" w:rsidRDefault="002528EF" w:rsidP="002528EF">
      <w:pPr>
        <w:tabs>
          <w:tab w:val="left" w:pos="1312"/>
        </w:tabs>
        <w:jc w:val="center"/>
        <w:rPr>
          <w:lang w:eastAsia="en-US"/>
        </w:rPr>
      </w:pPr>
      <w:r w:rsidRPr="002528EF">
        <w:rPr>
          <w:lang w:eastAsia="en-US"/>
        </w:rPr>
        <w:t xml:space="preserve">4.2. </w:t>
      </w:r>
      <w:r w:rsidR="00C47C9B" w:rsidRPr="002528EF">
        <w:rPr>
          <w:lang w:eastAsia="en-US"/>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14:paraId="2BD075DE" w14:textId="77777777" w:rsidR="00C47C9B" w:rsidRPr="002528EF" w:rsidRDefault="00C47C9B" w:rsidP="002528EF">
      <w:pPr>
        <w:tabs>
          <w:tab w:val="left" w:pos="1312"/>
        </w:tabs>
        <w:jc w:val="center"/>
        <w:rPr>
          <w:lang w:eastAsia="en-US"/>
        </w:rPr>
      </w:pPr>
    </w:p>
    <w:p w14:paraId="774684A9" w14:textId="77777777" w:rsidR="00C47C9B" w:rsidRPr="00E51A4C" w:rsidRDefault="00E51A4C" w:rsidP="00E51A4C">
      <w:pPr>
        <w:tabs>
          <w:tab w:val="left" w:pos="1539"/>
        </w:tabs>
        <w:ind w:firstLine="709"/>
        <w:jc w:val="both"/>
        <w:rPr>
          <w:lang w:eastAsia="en-US"/>
        </w:rPr>
      </w:pPr>
      <w:r w:rsidRPr="00E51A4C">
        <w:rPr>
          <w:lang w:eastAsia="en-US"/>
        </w:rPr>
        <w:t xml:space="preserve">4.2.1. </w:t>
      </w:r>
      <w:r w:rsidR="00C47C9B" w:rsidRPr="00E51A4C">
        <w:rPr>
          <w:lang w:eastAsia="en-US"/>
        </w:rPr>
        <w:t>Контроль полноты и качества предоставления муниципальной услуги осуществляется путем проведения плановых и внеплановых проверок.</w:t>
      </w:r>
    </w:p>
    <w:p w14:paraId="675C3E61" w14:textId="77777777" w:rsidR="00C47C9B" w:rsidRPr="00E51A4C" w:rsidRDefault="00C47C9B" w:rsidP="00E51A4C">
      <w:pPr>
        <w:tabs>
          <w:tab w:val="left" w:pos="2917"/>
          <w:tab w:val="left" w:pos="4442"/>
          <w:tab w:val="left" w:pos="6207"/>
          <w:tab w:val="left" w:pos="6754"/>
          <w:tab w:val="left" w:pos="7963"/>
          <w:tab w:val="left" w:pos="9898"/>
        </w:tabs>
        <w:ind w:firstLine="709"/>
        <w:jc w:val="both"/>
        <w:rPr>
          <w:lang w:eastAsia="en-US"/>
        </w:rPr>
      </w:pPr>
      <w:r w:rsidRPr="00E51A4C">
        <w:rPr>
          <w:lang w:eastAsia="en-US"/>
        </w:rPr>
        <w:t xml:space="preserve">Периодичность проведения плановых проверок полноты и качества предоставления муниципальной услуги устанавливается в соответствии </w:t>
      </w:r>
      <w:r w:rsidR="00E51A4C">
        <w:rPr>
          <w:lang w:eastAsia="en-US"/>
        </w:rPr>
        <w:t xml:space="preserve">                                 </w:t>
      </w:r>
      <w:r w:rsidRPr="00E51A4C">
        <w:rPr>
          <w:lang w:eastAsia="en-US"/>
        </w:rPr>
        <w:t>с ре</w:t>
      </w:r>
      <w:r w:rsidR="00E51A4C" w:rsidRPr="00E51A4C">
        <w:rPr>
          <w:lang w:eastAsia="en-US"/>
        </w:rPr>
        <w:t xml:space="preserve">шением заместителя главы района – </w:t>
      </w:r>
      <w:r w:rsidRPr="00E51A4C">
        <w:rPr>
          <w:lang w:eastAsia="en-US"/>
        </w:rPr>
        <w:t xml:space="preserve">начальника управления градостроительства, развития жилищно-коммунального комплекса </w:t>
      </w:r>
      <w:r w:rsidR="00E51A4C">
        <w:rPr>
          <w:lang w:eastAsia="en-US"/>
        </w:rPr>
        <w:t xml:space="preserve">                                    </w:t>
      </w:r>
      <w:r w:rsidRPr="00E51A4C">
        <w:rPr>
          <w:lang w:eastAsia="en-US"/>
        </w:rPr>
        <w:t>и энергетики</w:t>
      </w:r>
      <w:r w:rsidR="00E51A4C" w:rsidRPr="00E51A4C">
        <w:rPr>
          <w:lang w:eastAsia="en-US"/>
        </w:rPr>
        <w:t xml:space="preserve"> администрации района</w:t>
      </w:r>
      <w:r w:rsidRPr="00E51A4C">
        <w:rPr>
          <w:lang w:eastAsia="en-US"/>
        </w:rPr>
        <w:t xml:space="preserve"> либо лица, его замещающего.</w:t>
      </w:r>
    </w:p>
    <w:p w14:paraId="58D1FA29" w14:textId="77777777" w:rsidR="00C47C9B" w:rsidRPr="00E51A4C" w:rsidRDefault="00C47C9B" w:rsidP="00E51A4C">
      <w:pPr>
        <w:ind w:firstLine="709"/>
        <w:jc w:val="both"/>
        <w:rPr>
          <w:lang w:eastAsia="en-US"/>
        </w:rPr>
      </w:pPr>
      <w:r w:rsidRPr="00E51A4C">
        <w:rPr>
          <w:lang w:eastAsia="en-US"/>
        </w:rPr>
        <w:t>Внеплановые проверки проводятся в случае поступления</w:t>
      </w:r>
      <w:r w:rsidR="00E51A4C">
        <w:rPr>
          <w:lang w:eastAsia="en-US"/>
        </w:rPr>
        <w:t xml:space="preserve">                                                 </w:t>
      </w:r>
      <w:r w:rsidRPr="00E51A4C">
        <w:rPr>
          <w:lang w:eastAsia="en-US"/>
        </w:rPr>
        <w:t xml:space="preserve"> в Уполномоченный орган обращений физических и юридических лиц</w:t>
      </w:r>
      <w:r w:rsidR="00E51A4C">
        <w:rPr>
          <w:lang w:eastAsia="en-US"/>
        </w:rPr>
        <w:t xml:space="preserve">                                 </w:t>
      </w:r>
      <w:r w:rsidRPr="00E51A4C">
        <w:rPr>
          <w:lang w:eastAsia="en-US"/>
        </w:rPr>
        <w:t xml:space="preserve"> с жалобами на нарушения их прав и законных интересов.</w:t>
      </w:r>
    </w:p>
    <w:p w14:paraId="0A76D874" w14:textId="77777777" w:rsidR="00C47C9B" w:rsidRPr="00E51A4C" w:rsidRDefault="00C47C9B" w:rsidP="00E51A4C">
      <w:pPr>
        <w:ind w:firstLine="709"/>
        <w:jc w:val="both"/>
        <w:rPr>
          <w:sz w:val="20"/>
          <w:szCs w:val="20"/>
          <w:lang w:eastAsia="en-US"/>
        </w:rPr>
      </w:pPr>
      <w:r w:rsidRPr="00E51A4C">
        <w:rPr>
          <w:lang w:eastAsia="en-US"/>
        </w:rPr>
        <w:t>4.2.2. Внеплановые проверки проводятся в форме документарной проверки и (или) выездной проверки в порядке, установленном законодательством.</w:t>
      </w:r>
    </w:p>
    <w:p w14:paraId="0C5AA0A7" w14:textId="77777777" w:rsidR="00C47C9B" w:rsidRPr="00E51A4C" w:rsidRDefault="00C47C9B" w:rsidP="00E51A4C">
      <w:pPr>
        <w:ind w:firstLine="709"/>
        <w:jc w:val="both"/>
        <w:rPr>
          <w:lang w:eastAsia="en-US"/>
        </w:rPr>
      </w:pPr>
      <w:r w:rsidRPr="00E51A4C">
        <w:rPr>
          <w:lang w:eastAsia="en-US"/>
        </w:rPr>
        <w:t>Внеплановые проверки могут проводиться на основании конкретного обращения заявителя о фактах нарушения его прав на получение муниципальной услуги.</w:t>
      </w:r>
    </w:p>
    <w:p w14:paraId="0BD1D73A" w14:textId="77777777" w:rsidR="00C47C9B" w:rsidRPr="00E51A4C" w:rsidRDefault="00C47C9B" w:rsidP="00E51A4C">
      <w:pPr>
        <w:ind w:firstLine="709"/>
        <w:jc w:val="both"/>
        <w:rPr>
          <w:lang w:eastAsia="en-US"/>
        </w:rPr>
      </w:pPr>
      <w:r w:rsidRPr="00E51A4C">
        <w:rPr>
          <w:lang w:eastAsia="en-US"/>
        </w:rPr>
        <w:t xml:space="preserve">Результаты плановых проверок оформляются в виде акта, в котором отмечаются выявленные недостатки и предложения по их устранению. Акты результатов плановых и внеплановых проверок в течение 6 месяцев хранятся </w:t>
      </w:r>
      <w:r w:rsidR="00E51A4C">
        <w:rPr>
          <w:lang w:eastAsia="en-US"/>
        </w:rPr>
        <w:t xml:space="preserve">                            </w:t>
      </w:r>
      <w:r w:rsidR="00E51A4C" w:rsidRPr="00E51A4C">
        <w:rPr>
          <w:lang w:eastAsia="en-US"/>
        </w:rPr>
        <w:t xml:space="preserve">в </w:t>
      </w:r>
      <w:r w:rsidRPr="00E51A4C">
        <w:rPr>
          <w:lang w:eastAsia="en-US"/>
        </w:rPr>
        <w:t>управлении градостроительства, развития жилищно-коммунального комплекса и энергетики администрации района, а затем уничтожаются.</w:t>
      </w:r>
    </w:p>
    <w:p w14:paraId="0C3A7429" w14:textId="77777777" w:rsidR="00C47C9B" w:rsidRPr="00E51A4C" w:rsidRDefault="00C47C9B" w:rsidP="00E51A4C">
      <w:pPr>
        <w:tabs>
          <w:tab w:val="left" w:pos="1567"/>
        </w:tabs>
        <w:ind w:firstLine="709"/>
        <w:jc w:val="both"/>
        <w:rPr>
          <w:lang w:eastAsia="en-US"/>
        </w:rPr>
      </w:pPr>
    </w:p>
    <w:p w14:paraId="39870331" w14:textId="77777777" w:rsidR="00C47C9B" w:rsidRPr="00E51A4C" w:rsidRDefault="00E51A4C" w:rsidP="00E51A4C">
      <w:pPr>
        <w:jc w:val="center"/>
        <w:rPr>
          <w:lang w:eastAsia="en-US"/>
        </w:rPr>
      </w:pPr>
      <w:r w:rsidRPr="00E51A4C">
        <w:rPr>
          <w:lang w:eastAsia="en-US"/>
        </w:rPr>
        <w:t xml:space="preserve">4.3. </w:t>
      </w:r>
      <w:r w:rsidR="00C47C9B" w:rsidRPr="00E51A4C">
        <w:rPr>
          <w:lang w:eastAsia="en-US"/>
        </w:rPr>
        <w:t>Ответственность должностных лиц органа, предоставляющего муниципальную услугу, за решения и действия (бездействие), принимаемые (осуществляемые) ими в ходе предоставления муниципальной услуги</w:t>
      </w:r>
    </w:p>
    <w:p w14:paraId="0B922E6B" w14:textId="77777777" w:rsidR="00C47C9B" w:rsidRPr="00C47C9B" w:rsidRDefault="00C47C9B" w:rsidP="00C47C9B">
      <w:pPr>
        <w:widowControl w:val="0"/>
        <w:ind w:right="495"/>
        <w:jc w:val="center"/>
        <w:rPr>
          <w:lang w:eastAsia="en-US"/>
        </w:rPr>
      </w:pPr>
    </w:p>
    <w:p w14:paraId="020B7A85" w14:textId="77777777" w:rsidR="00C47C9B" w:rsidRPr="00E51A4C" w:rsidRDefault="00C47C9B" w:rsidP="00E51A4C">
      <w:pPr>
        <w:tabs>
          <w:tab w:val="left" w:pos="1341"/>
        </w:tabs>
        <w:ind w:firstLine="709"/>
        <w:jc w:val="both"/>
        <w:rPr>
          <w:lang w:eastAsia="en-US"/>
        </w:rPr>
      </w:pPr>
      <w:r w:rsidRPr="00E51A4C">
        <w:rPr>
          <w:lang w:eastAsia="en-US"/>
        </w:rPr>
        <w:t>4.3.1.</w:t>
      </w:r>
      <w:r w:rsidR="00E51A4C" w:rsidRPr="00E51A4C">
        <w:rPr>
          <w:lang w:eastAsia="en-US"/>
        </w:rPr>
        <w:t xml:space="preserve"> </w:t>
      </w:r>
      <w:r w:rsidRPr="00E51A4C">
        <w:rPr>
          <w:lang w:eastAsia="en-US"/>
        </w:rPr>
        <w:t>Должностные лица, ответственные за предоставление муниципальной услуги, несут персональную ответственность за соблюдение порядка и сроков предоставления муниципальной услуги.</w:t>
      </w:r>
    </w:p>
    <w:p w14:paraId="0D67E3E9" w14:textId="77777777" w:rsidR="00C47C9B" w:rsidRPr="00E51A4C" w:rsidRDefault="00C47C9B" w:rsidP="00E51A4C">
      <w:pPr>
        <w:ind w:firstLine="709"/>
        <w:jc w:val="both"/>
        <w:rPr>
          <w:lang w:eastAsia="en-US"/>
        </w:rPr>
      </w:pPr>
      <w:r w:rsidRPr="00E51A4C">
        <w:rPr>
          <w:lang w:eastAsia="en-US"/>
        </w:rPr>
        <w:t>МФЦ и его работники несут ответственность, установленную законодательством Российской Федерации:</w:t>
      </w:r>
    </w:p>
    <w:p w14:paraId="659F1FD6" w14:textId="77777777" w:rsidR="00C47C9B" w:rsidRPr="00E51A4C" w:rsidRDefault="00E51A4C" w:rsidP="00E51A4C">
      <w:pPr>
        <w:tabs>
          <w:tab w:val="left" w:pos="1209"/>
        </w:tabs>
        <w:ind w:firstLine="709"/>
        <w:jc w:val="both"/>
        <w:rPr>
          <w:lang w:eastAsia="en-US"/>
        </w:rPr>
      </w:pPr>
      <w:r w:rsidRPr="00E51A4C">
        <w:rPr>
          <w:lang w:eastAsia="en-US"/>
        </w:rPr>
        <w:t xml:space="preserve">1) </w:t>
      </w:r>
      <w:r w:rsidR="00C47C9B" w:rsidRPr="00E51A4C">
        <w:rPr>
          <w:lang w:eastAsia="en-US"/>
        </w:rPr>
        <w:t>за полноту передаваемых в Уполномоченный орган заявлений, иных документов, принятых от заявителя в МФЦ;</w:t>
      </w:r>
    </w:p>
    <w:p w14:paraId="24953C72" w14:textId="77777777" w:rsidR="00C47C9B" w:rsidRPr="00E51A4C" w:rsidRDefault="00E51A4C" w:rsidP="00E51A4C">
      <w:pPr>
        <w:tabs>
          <w:tab w:val="left" w:pos="1173"/>
        </w:tabs>
        <w:ind w:firstLine="709"/>
        <w:jc w:val="both"/>
        <w:rPr>
          <w:lang w:eastAsia="en-US"/>
        </w:rPr>
      </w:pPr>
      <w:r w:rsidRPr="00E51A4C">
        <w:rPr>
          <w:lang w:eastAsia="en-US"/>
        </w:rPr>
        <w:t xml:space="preserve">2) </w:t>
      </w:r>
      <w:r w:rsidR="00C47C9B" w:rsidRPr="00E51A4C">
        <w:rPr>
          <w:lang w:eastAsia="en-US"/>
        </w:rPr>
        <w:t>за своевременную передачу в Уполномоченный орган заявлений, иных документов, принятых от заявителя, а также за своевременную выдачу заявителю документов, переданных в этих целях МФЦ органом местного самоуправления;</w:t>
      </w:r>
    </w:p>
    <w:p w14:paraId="0C3CA3E1" w14:textId="77777777" w:rsidR="00C47C9B" w:rsidRPr="00E51A4C" w:rsidRDefault="00E51A4C" w:rsidP="00E51A4C">
      <w:pPr>
        <w:tabs>
          <w:tab w:val="left" w:pos="1204"/>
        </w:tabs>
        <w:ind w:firstLine="709"/>
        <w:jc w:val="both"/>
        <w:rPr>
          <w:lang w:eastAsia="en-US"/>
        </w:rPr>
      </w:pPr>
      <w:r w:rsidRPr="00E51A4C">
        <w:rPr>
          <w:lang w:eastAsia="en-US"/>
        </w:rPr>
        <w:t xml:space="preserve">3) </w:t>
      </w:r>
      <w:r w:rsidR="00C47C9B" w:rsidRPr="00E51A4C">
        <w:rPr>
          <w:lang w:eastAsia="en-US"/>
        </w:rPr>
        <w:t>за соблюдение прав субъектов персональных данных, за соблюдение законодательства Российской Федерации, устанавливающего особенности обращения с информацией, доступ к которой ограничен федеральным законом.</w:t>
      </w:r>
    </w:p>
    <w:p w14:paraId="0D67A6A3" w14:textId="77777777" w:rsidR="00C47C9B" w:rsidRPr="00E51A4C" w:rsidRDefault="00C47C9B" w:rsidP="00E51A4C">
      <w:pPr>
        <w:ind w:firstLine="709"/>
        <w:jc w:val="both"/>
        <w:rPr>
          <w:lang w:eastAsia="en-US"/>
        </w:rPr>
      </w:pPr>
      <w:r w:rsidRPr="00E51A4C">
        <w:rPr>
          <w:lang w:eastAsia="en-US"/>
        </w:rPr>
        <w:t>Жалоба на нарушение порядка предоставления муниципальной услуги МФЦ рассматривается органом местного самоуправления. При этом срок рассмотрения жалобы исчисляется со дня регистрации жалобы в органе местного самоуправления.</w:t>
      </w:r>
    </w:p>
    <w:p w14:paraId="5C708205" w14:textId="77777777" w:rsidR="00C47C9B" w:rsidRPr="00E51A4C" w:rsidRDefault="00C47C9B" w:rsidP="00E51A4C">
      <w:pPr>
        <w:ind w:firstLine="709"/>
        <w:jc w:val="both"/>
        <w:rPr>
          <w:lang w:eastAsia="en-US"/>
        </w:rPr>
      </w:pPr>
    </w:p>
    <w:p w14:paraId="6338EC9B" w14:textId="77777777" w:rsidR="00C47C9B" w:rsidRPr="00E51A4C" w:rsidRDefault="00E51A4C" w:rsidP="00E51A4C">
      <w:pPr>
        <w:jc w:val="center"/>
        <w:rPr>
          <w:lang w:eastAsia="en-US"/>
        </w:rPr>
      </w:pPr>
      <w:r w:rsidRPr="00E51A4C">
        <w:rPr>
          <w:lang w:eastAsia="en-US"/>
        </w:rPr>
        <w:t xml:space="preserve">4.4. </w:t>
      </w:r>
      <w:r w:rsidR="00C47C9B" w:rsidRPr="00E51A4C">
        <w:rPr>
          <w:lang w:eastAsia="en-US"/>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14:paraId="19D9DAA4" w14:textId="77777777" w:rsidR="00C47C9B" w:rsidRPr="00C47C9B" w:rsidRDefault="00C47C9B" w:rsidP="00C47C9B">
      <w:pPr>
        <w:widowControl w:val="0"/>
        <w:ind w:right="454"/>
        <w:jc w:val="center"/>
        <w:rPr>
          <w:lang w:eastAsia="en-US"/>
        </w:rPr>
      </w:pPr>
    </w:p>
    <w:p w14:paraId="55A5815F" w14:textId="77777777" w:rsidR="00C47C9B" w:rsidRPr="00E51A4C" w:rsidRDefault="00C47C9B" w:rsidP="00E51A4C">
      <w:pPr>
        <w:ind w:firstLine="709"/>
        <w:jc w:val="both"/>
        <w:rPr>
          <w:lang w:eastAsia="en-US"/>
        </w:rPr>
      </w:pPr>
      <w:r w:rsidRPr="00E51A4C">
        <w:rPr>
          <w:lang w:eastAsia="en-US"/>
        </w:rPr>
        <w:t>Контроль за предоставлением муниципальной услуги со стороны граждан, их объединений и организаций, осуществляется посредством открытости деятельности Уполномоченного органа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предоставления муниципальной услуги.</w:t>
      </w:r>
    </w:p>
    <w:p w14:paraId="4960F167" w14:textId="77777777" w:rsidR="00C47C9B" w:rsidRPr="00E51A4C" w:rsidRDefault="00C47C9B" w:rsidP="00E51A4C">
      <w:pPr>
        <w:ind w:firstLine="709"/>
        <w:jc w:val="both"/>
        <w:rPr>
          <w:lang w:eastAsia="en-US"/>
        </w:rPr>
      </w:pPr>
    </w:p>
    <w:p w14:paraId="2719D8BB" w14:textId="77777777" w:rsidR="00C47C9B" w:rsidRPr="00E51A4C" w:rsidRDefault="00E51A4C" w:rsidP="00E51A4C">
      <w:pPr>
        <w:tabs>
          <w:tab w:val="left" w:pos="722"/>
        </w:tabs>
        <w:jc w:val="center"/>
        <w:outlineLvl w:val="0"/>
        <w:rPr>
          <w:b/>
          <w:bCs/>
          <w:lang w:eastAsia="en-US"/>
        </w:rPr>
      </w:pPr>
      <w:r w:rsidRPr="009615D4">
        <w:rPr>
          <w:b/>
          <w:lang w:eastAsia="en-US"/>
        </w:rPr>
        <w:t>V</w:t>
      </w:r>
      <w:r w:rsidRPr="00E51A4C">
        <w:rPr>
          <w:b/>
          <w:lang w:eastAsia="en-US"/>
        </w:rPr>
        <w:t xml:space="preserve">. </w:t>
      </w:r>
      <w:r w:rsidR="00C47C9B" w:rsidRPr="00E51A4C">
        <w:rPr>
          <w:b/>
          <w:bCs/>
          <w:lang w:eastAsia="en-US"/>
        </w:rPr>
        <w:t>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муниципальных услуг, организаций, указанных в части 1.1</w:t>
      </w:r>
      <w:r>
        <w:rPr>
          <w:b/>
          <w:bCs/>
          <w:lang w:eastAsia="en-US"/>
        </w:rPr>
        <w:t xml:space="preserve"> </w:t>
      </w:r>
      <w:r w:rsidR="00C47C9B" w:rsidRPr="00E51A4C">
        <w:rPr>
          <w:b/>
          <w:bCs/>
          <w:lang w:eastAsia="en-US"/>
        </w:rPr>
        <w:t xml:space="preserve">статьи 16 Федерального закона </w:t>
      </w:r>
      <w:r>
        <w:rPr>
          <w:b/>
          <w:bCs/>
          <w:lang w:eastAsia="en-US"/>
        </w:rPr>
        <w:t xml:space="preserve">               </w:t>
      </w:r>
      <w:r w:rsidR="00C47C9B" w:rsidRPr="00E51A4C">
        <w:rPr>
          <w:b/>
          <w:bCs/>
          <w:lang w:eastAsia="en-US"/>
        </w:rPr>
        <w:t>№ 210-ФЗ, а также их должностных лиц, муниципальных служащих, работников</w:t>
      </w:r>
    </w:p>
    <w:p w14:paraId="259C4F62" w14:textId="77777777" w:rsidR="00C47C9B" w:rsidRPr="00E51A4C" w:rsidRDefault="00C47C9B" w:rsidP="00E51A4C">
      <w:pPr>
        <w:jc w:val="center"/>
        <w:rPr>
          <w:lang w:eastAsia="en-US"/>
        </w:rPr>
      </w:pPr>
    </w:p>
    <w:p w14:paraId="789E2715" w14:textId="77777777" w:rsidR="00C47C9B" w:rsidRPr="00E51A4C" w:rsidRDefault="00E51A4C" w:rsidP="00E51A4C">
      <w:pPr>
        <w:tabs>
          <w:tab w:val="left" w:pos="1313"/>
        </w:tabs>
        <w:ind w:firstLine="709"/>
        <w:jc w:val="both"/>
        <w:rPr>
          <w:lang w:eastAsia="en-US"/>
        </w:rPr>
      </w:pPr>
      <w:r w:rsidRPr="00E51A4C">
        <w:rPr>
          <w:lang w:eastAsia="en-US"/>
        </w:rPr>
        <w:t xml:space="preserve">5.1. </w:t>
      </w:r>
      <w:r w:rsidR="00C47C9B" w:rsidRPr="00E51A4C">
        <w:rPr>
          <w:lang w:eastAsia="en-US"/>
        </w:rPr>
        <w:t xml:space="preserve">Получатели муниципальной услуги имеют право на обжалование </w:t>
      </w:r>
      <w:r>
        <w:rPr>
          <w:lang w:eastAsia="en-US"/>
        </w:rPr>
        <w:t xml:space="preserve">                       </w:t>
      </w:r>
      <w:r w:rsidR="00C47C9B" w:rsidRPr="00E51A4C">
        <w:rPr>
          <w:lang w:eastAsia="en-US"/>
        </w:rPr>
        <w:t>в досудебном порядке действий (бездействия) сотрудников Уполномоченного органа, участвующих в предоставлении муниципальной услуги, руководителю такого органа.</w:t>
      </w:r>
    </w:p>
    <w:p w14:paraId="664E5194" w14:textId="77777777" w:rsidR="00C47C9B" w:rsidRPr="00E51A4C" w:rsidRDefault="00C47C9B" w:rsidP="00E51A4C">
      <w:pPr>
        <w:ind w:firstLine="709"/>
        <w:jc w:val="both"/>
        <w:rPr>
          <w:lang w:eastAsia="en-US"/>
        </w:rPr>
      </w:pPr>
      <w:r w:rsidRPr="00E51A4C">
        <w:rPr>
          <w:lang w:eastAsia="en-US"/>
        </w:rPr>
        <w:t>Заявитель может обратиться с жалобой, в том числе в следующих случаях:</w:t>
      </w:r>
    </w:p>
    <w:p w14:paraId="659C8BD5" w14:textId="77777777" w:rsidR="00C47C9B" w:rsidRPr="00E51A4C" w:rsidRDefault="00E51A4C" w:rsidP="00E51A4C">
      <w:pPr>
        <w:tabs>
          <w:tab w:val="left" w:pos="1125"/>
        </w:tabs>
        <w:ind w:firstLine="709"/>
        <w:jc w:val="both"/>
        <w:rPr>
          <w:lang w:eastAsia="en-US"/>
        </w:rPr>
      </w:pPr>
      <w:r w:rsidRPr="00E51A4C">
        <w:rPr>
          <w:lang w:eastAsia="en-US"/>
        </w:rPr>
        <w:t xml:space="preserve">1) </w:t>
      </w:r>
      <w:r w:rsidR="00C47C9B" w:rsidRPr="00E51A4C">
        <w:rPr>
          <w:lang w:eastAsia="en-US"/>
        </w:rPr>
        <w:t>нарушение срока регистрации запроса заявителя о предоставлении муниципальной услуги;</w:t>
      </w:r>
    </w:p>
    <w:p w14:paraId="41AD47E4" w14:textId="77777777" w:rsidR="00C47C9B" w:rsidRPr="00E51A4C" w:rsidRDefault="00E51A4C" w:rsidP="00E51A4C">
      <w:pPr>
        <w:tabs>
          <w:tab w:val="left" w:pos="1125"/>
        </w:tabs>
        <w:ind w:firstLine="709"/>
        <w:jc w:val="both"/>
        <w:rPr>
          <w:lang w:eastAsia="en-US"/>
        </w:rPr>
      </w:pPr>
      <w:r w:rsidRPr="00E51A4C">
        <w:rPr>
          <w:lang w:eastAsia="en-US"/>
        </w:rPr>
        <w:t xml:space="preserve">2) </w:t>
      </w:r>
      <w:r w:rsidR="00C47C9B" w:rsidRPr="00E51A4C">
        <w:rPr>
          <w:lang w:eastAsia="en-US"/>
        </w:rPr>
        <w:t>нарушение срока предоставления муниципальной услуги;</w:t>
      </w:r>
    </w:p>
    <w:p w14:paraId="2FABC3AE" w14:textId="77777777" w:rsidR="00C47C9B" w:rsidRPr="00E51A4C" w:rsidRDefault="00E51A4C" w:rsidP="00E51A4C">
      <w:pPr>
        <w:tabs>
          <w:tab w:val="left" w:pos="1125"/>
        </w:tabs>
        <w:ind w:firstLine="709"/>
        <w:jc w:val="both"/>
        <w:rPr>
          <w:lang w:eastAsia="en-US"/>
        </w:rPr>
      </w:pPr>
      <w:r w:rsidRPr="00E51A4C">
        <w:rPr>
          <w:lang w:eastAsia="en-US"/>
        </w:rPr>
        <w:t xml:space="preserve">3) </w:t>
      </w:r>
      <w:r w:rsidR="00C47C9B" w:rsidRPr="00E51A4C">
        <w:rPr>
          <w:lang w:eastAsia="en-US"/>
        </w:rPr>
        <w:t xml:space="preserve">требование у заявителя документов или информации либо осуществления действий, представление или осуществление которых </w:t>
      </w:r>
      <w:r>
        <w:rPr>
          <w:lang w:eastAsia="en-US"/>
        </w:rPr>
        <w:t xml:space="preserve">                        </w:t>
      </w:r>
      <w:r w:rsidR="00C47C9B" w:rsidRPr="00E51A4C">
        <w:rPr>
          <w:lang w:eastAsia="en-US"/>
        </w:rPr>
        <w:t>не предусмотрено нормативными правовыми актами Российской Федерации, субъекта Российской Федерации, муниципальными правовыми актами для предоставления муниципальной услуги;</w:t>
      </w:r>
    </w:p>
    <w:p w14:paraId="6B7EB97C" w14:textId="77777777" w:rsidR="00C47C9B" w:rsidRPr="00E51A4C" w:rsidRDefault="00E51A4C" w:rsidP="00E51A4C">
      <w:pPr>
        <w:tabs>
          <w:tab w:val="left" w:pos="1125"/>
        </w:tabs>
        <w:ind w:firstLine="709"/>
        <w:jc w:val="both"/>
        <w:rPr>
          <w:lang w:eastAsia="en-US"/>
        </w:rPr>
      </w:pPr>
      <w:r w:rsidRPr="00E51A4C">
        <w:rPr>
          <w:lang w:eastAsia="en-US"/>
        </w:rPr>
        <w:t xml:space="preserve">4) </w:t>
      </w:r>
      <w:r w:rsidR="00C47C9B" w:rsidRPr="00E51A4C">
        <w:rPr>
          <w:lang w:eastAsia="en-US"/>
        </w:rPr>
        <w:t>отказ в приеме документов, предоставление которых предусмотрено нормативными правовыми актами Российской Федерации, субъекта Российской Федерации, муниципальными правовыми актами для предоставления муниципальной услуги, у заявителя;</w:t>
      </w:r>
    </w:p>
    <w:p w14:paraId="779EAAA0" w14:textId="77777777" w:rsidR="00C47C9B" w:rsidRPr="00E51A4C" w:rsidRDefault="00E51A4C" w:rsidP="00E51A4C">
      <w:pPr>
        <w:tabs>
          <w:tab w:val="left" w:pos="1125"/>
        </w:tabs>
        <w:ind w:firstLine="709"/>
        <w:jc w:val="both"/>
        <w:rPr>
          <w:lang w:eastAsia="en-US"/>
        </w:rPr>
      </w:pPr>
      <w:r w:rsidRPr="00E51A4C">
        <w:rPr>
          <w:lang w:eastAsia="en-US"/>
        </w:rPr>
        <w:t xml:space="preserve">5) </w:t>
      </w:r>
      <w:r w:rsidR="00C47C9B" w:rsidRPr="00E51A4C">
        <w:rPr>
          <w:lang w:eastAsia="en-US"/>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w:t>
      </w:r>
      <w:r w:rsidR="00E3555B">
        <w:rPr>
          <w:lang w:eastAsia="en-US"/>
        </w:rPr>
        <w:t xml:space="preserve">                   </w:t>
      </w:r>
      <w:r w:rsidR="00C47C9B" w:rsidRPr="00E51A4C">
        <w:rPr>
          <w:lang w:eastAsia="en-US"/>
        </w:rPr>
        <w:t>и иными нормативными правовыми актами субъекта Российской Федерации, муниципальными правовыми актами;</w:t>
      </w:r>
    </w:p>
    <w:p w14:paraId="1D04C193" w14:textId="77777777" w:rsidR="00C47C9B" w:rsidRPr="00E51A4C" w:rsidRDefault="00E51A4C" w:rsidP="00E51A4C">
      <w:pPr>
        <w:tabs>
          <w:tab w:val="left" w:pos="1125"/>
        </w:tabs>
        <w:ind w:firstLine="709"/>
        <w:jc w:val="both"/>
        <w:rPr>
          <w:lang w:eastAsia="en-US"/>
        </w:rPr>
      </w:pPr>
      <w:r w:rsidRPr="00E51A4C">
        <w:rPr>
          <w:lang w:eastAsia="en-US"/>
        </w:rPr>
        <w:t xml:space="preserve">6) </w:t>
      </w:r>
      <w:r w:rsidR="00C47C9B" w:rsidRPr="00E51A4C">
        <w:rPr>
          <w:lang w:eastAsia="en-US"/>
        </w:rPr>
        <w:t>затребование от заявителя при предоставлении муниципальной услуги платы, не предусмотренной нормативными правовыми актами Российской Федерации, субъекта Российской Федерации, муниципальными правовыми актами;</w:t>
      </w:r>
    </w:p>
    <w:p w14:paraId="5A82EB35" w14:textId="77777777" w:rsidR="00C47C9B" w:rsidRPr="00E51A4C" w:rsidRDefault="00E51A4C" w:rsidP="00E51A4C">
      <w:pPr>
        <w:tabs>
          <w:tab w:val="left" w:pos="1125"/>
          <w:tab w:val="left" w:pos="1975"/>
          <w:tab w:val="left" w:pos="4385"/>
          <w:tab w:val="left" w:pos="5464"/>
          <w:tab w:val="left" w:pos="7378"/>
          <w:tab w:val="left" w:pos="8152"/>
          <w:tab w:val="left" w:pos="8500"/>
        </w:tabs>
        <w:ind w:firstLine="709"/>
        <w:jc w:val="both"/>
        <w:rPr>
          <w:lang w:eastAsia="en-US"/>
        </w:rPr>
      </w:pPr>
      <w:r w:rsidRPr="00E51A4C">
        <w:rPr>
          <w:lang w:eastAsia="en-US"/>
        </w:rPr>
        <w:t xml:space="preserve">7) </w:t>
      </w:r>
      <w:r w:rsidR="00C47C9B" w:rsidRPr="00E51A4C">
        <w:rPr>
          <w:lang w:eastAsia="en-US"/>
        </w:rPr>
        <w:t>отказ Уполномоченного органа,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14:paraId="6B86430B" w14:textId="77777777" w:rsidR="00C47C9B" w:rsidRPr="00E51A4C" w:rsidRDefault="00E51A4C" w:rsidP="00E51A4C">
      <w:pPr>
        <w:tabs>
          <w:tab w:val="left" w:pos="1125"/>
        </w:tabs>
        <w:ind w:firstLine="709"/>
        <w:jc w:val="both"/>
        <w:rPr>
          <w:lang w:eastAsia="en-US"/>
        </w:rPr>
      </w:pPr>
      <w:r w:rsidRPr="00E51A4C">
        <w:rPr>
          <w:lang w:eastAsia="en-US"/>
        </w:rPr>
        <w:t xml:space="preserve">8) </w:t>
      </w:r>
      <w:r w:rsidR="00C47C9B" w:rsidRPr="00E51A4C">
        <w:rPr>
          <w:lang w:eastAsia="en-US"/>
        </w:rPr>
        <w:t>нарушение срока или порядка выдачи документов по результатам предоставления муниципальной услуги;</w:t>
      </w:r>
    </w:p>
    <w:p w14:paraId="18C6E154" w14:textId="77777777" w:rsidR="00C47C9B" w:rsidRPr="00E51A4C" w:rsidRDefault="00E51A4C" w:rsidP="00E51A4C">
      <w:pPr>
        <w:tabs>
          <w:tab w:val="left" w:pos="1125"/>
        </w:tabs>
        <w:ind w:firstLine="709"/>
        <w:jc w:val="both"/>
        <w:rPr>
          <w:lang w:eastAsia="en-US"/>
        </w:rPr>
      </w:pPr>
      <w:r w:rsidRPr="00E51A4C">
        <w:rPr>
          <w:lang w:eastAsia="en-US"/>
        </w:rPr>
        <w:t xml:space="preserve">9) </w:t>
      </w:r>
      <w:r w:rsidR="00C47C9B" w:rsidRPr="00E51A4C">
        <w:rPr>
          <w:lang w:eastAsia="en-US"/>
        </w:rPr>
        <w:t>приостановление предоставления муниципальной услуги, если основания приостановления не предусмотрены федеральными законами</w:t>
      </w:r>
      <w:r w:rsidR="00E3555B">
        <w:rPr>
          <w:lang w:eastAsia="en-US"/>
        </w:rPr>
        <w:t xml:space="preserve">                          </w:t>
      </w:r>
      <w:r w:rsidR="00C47C9B" w:rsidRPr="00E51A4C">
        <w:rPr>
          <w:lang w:eastAsia="en-US"/>
        </w:rPr>
        <w:t xml:space="preserve"> и принятыми в соответствии с ними иными нормативными правовыми актами Российской Федерации, законами и иными нормативными правовыми актами субъекта Российской Федерации, муниципальными правовыми актами;</w:t>
      </w:r>
    </w:p>
    <w:p w14:paraId="20BF0F63" w14:textId="77777777" w:rsidR="00C47C9B" w:rsidRPr="00E51A4C" w:rsidRDefault="00E51A4C" w:rsidP="00E51A4C">
      <w:pPr>
        <w:tabs>
          <w:tab w:val="left" w:pos="1267"/>
        </w:tabs>
        <w:ind w:firstLine="709"/>
        <w:jc w:val="both"/>
        <w:rPr>
          <w:lang w:eastAsia="en-US"/>
        </w:rPr>
      </w:pPr>
      <w:r w:rsidRPr="00E51A4C">
        <w:rPr>
          <w:lang w:eastAsia="en-US"/>
        </w:rPr>
        <w:t xml:space="preserve">10) </w:t>
      </w:r>
      <w:r w:rsidR="00C47C9B" w:rsidRPr="00E51A4C">
        <w:rPr>
          <w:lang w:eastAsia="en-US"/>
        </w:rPr>
        <w:t xml:space="preserve">требование у заявителя при предоставлении муниципальной услуги документов или информации, отсутствие и (или) недостоверность которых </w:t>
      </w:r>
      <w:r w:rsidR="00E3555B">
        <w:rPr>
          <w:lang w:eastAsia="en-US"/>
        </w:rPr>
        <w:t xml:space="preserve">                         </w:t>
      </w:r>
      <w:r w:rsidR="00C47C9B" w:rsidRPr="00E51A4C">
        <w:rPr>
          <w:lang w:eastAsia="en-US"/>
        </w:rPr>
        <w:t>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
    <w:p w14:paraId="5CBE0176" w14:textId="77777777" w:rsidR="00C47C9B" w:rsidRPr="00E3555B" w:rsidRDefault="00E3555B" w:rsidP="00E3555B">
      <w:pPr>
        <w:tabs>
          <w:tab w:val="left" w:pos="1312"/>
          <w:tab w:val="left" w:pos="2435"/>
          <w:tab w:val="left" w:pos="3692"/>
          <w:tab w:val="left" w:pos="4025"/>
          <w:tab w:val="left" w:pos="7109"/>
          <w:tab w:val="left" w:pos="8555"/>
          <w:tab w:val="left" w:pos="9900"/>
        </w:tabs>
        <w:ind w:firstLine="709"/>
        <w:jc w:val="both"/>
        <w:rPr>
          <w:lang w:eastAsia="en-US"/>
        </w:rPr>
      </w:pPr>
      <w:r w:rsidRPr="00E3555B">
        <w:rPr>
          <w:lang w:eastAsia="en-US"/>
        </w:rPr>
        <w:t xml:space="preserve">5.2. </w:t>
      </w:r>
      <w:r w:rsidR="00C47C9B" w:rsidRPr="00E3555B">
        <w:rPr>
          <w:lang w:eastAsia="en-US"/>
        </w:rPr>
        <w:t xml:space="preserve">Жалоба подается в письменной форме на бумажном носителе, </w:t>
      </w:r>
      <w:r>
        <w:rPr>
          <w:lang w:eastAsia="en-US"/>
        </w:rPr>
        <w:t xml:space="preserve">                           </w:t>
      </w:r>
      <w:r w:rsidR="00C47C9B" w:rsidRPr="00E3555B">
        <w:rPr>
          <w:lang w:eastAsia="en-US"/>
        </w:rPr>
        <w:t xml:space="preserve">в электронной форме в орган, предоставляющий муниципальную услугу, многофункциональный центр либо в соответствующий орган государственной власти, являющийся учредителем многофункционального центра (далее </w:t>
      </w:r>
      <w:r w:rsidRPr="00E3555B">
        <w:rPr>
          <w:lang w:eastAsia="en-US"/>
        </w:rPr>
        <w:t>–</w:t>
      </w:r>
      <w:r w:rsidR="00C47C9B" w:rsidRPr="00E3555B">
        <w:rPr>
          <w:lang w:eastAsia="en-US"/>
        </w:rPr>
        <w:t xml:space="preserve"> учредитель МФЦ).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14:paraId="004AE410" w14:textId="77777777" w:rsidR="00C47C9B" w:rsidRPr="00E3555B" w:rsidRDefault="00C47C9B" w:rsidP="00E3555B">
      <w:pPr>
        <w:ind w:firstLine="709"/>
        <w:jc w:val="both"/>
        <w:rPr>
          <w:lang w:eastAsia="en-US"/>
        </w:rPr>
      </w:pPr>
      <w:r w:rsidRPr="00E3555B">
        <w:rPr>
          <w:lang w:eastAsia="en-US"/>
        </w:rPr>
        <w:t>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Жалобы на решения и действия (бездействие) работников организаций, предусмотренных частью 1.1 статьи 16 Федерального закона № 210-ФЗ, подаются руководителям этих организаций.</w:t>
      </w:r>
    </w:p>
    <w:p w14:paraId="541BE545" w14:textId="77777777" w:rsidR="00C47C9B" w:rsidRPr="00E3555B" w:rsidRDefault="00C47C9B" w:rsidP="00E3555B">
      <w:pPr>
        <w:ind w:firstLine="709"/>
        <w:jc w:val="both"/>
        <w:rPr>
          <w:lang w:eastAsia="en-US"/>
        </w:rPr>
      </w:pPr>
      <w:r w:rsidRPr="00E3555B">
        <w:rPr>
          <w:lang w:eastAsia="en-US"/>
        </w:rPr>
        <w:t>Жалоба может быть направлена по почте, через МФЦ, с использованием информационно-телекоммуникационной сети Интернет, официального сайта органа местного самоуправления, Регионального портала, Единого портала, информационной системы досудебного обжалования, а также может быть принята при личном приеме заявителя.</w:t>
      </w:r>
    </w:p>
    <w:p w14:paraId="4D376F65" w14:textId="77777777" w:rsidR="00C47C9B" w:rsidRPr="00E3555B" w:rsidRDefault="00E3555B" w:rsidP="00E3555B">
      <w:pPr>
        <w:tabs>
          <w:tab w:val="left" w:pos="1312"/>
        </w:tabs>
        <w:ind w:firstLine="709"/>
        <w:jc w:val="both"/>
        <w:rPr>
          <w:lang w:eastAsia="en-US"/>
        </w:rPr>
      </w:pPr>
      <w:r w:rsidRPr="00E3555B">
        <w:rPr>
          <w:lang w:eastAsia="en-US"/>
        </w:rPr>
        <w:t xml:space="preserve">5.3. </w:t>
      </w:r>
      <w:r w:rsidR="00C47C9B" w:rsidRPr="00E3555B">
        <w:rPr>
          <w:lang w:eastAsia="en-US"/>
        </w:rPr>
        <w:t>Жалоба должна содержать следующую информацию:</w:t>
      </w:r>
    </w:p>
    <w:p w14:paraId="62B94A0F" w14:textId="77777777" w:rsidR="00C47C9B" w:rsidRPr="00E3555B" w:rsidRDefault="00E3555B" w:rsidP="00E3555B">
      <w:pPr>
        <w:tabs>
          <w:tab w:val="left" w:pos="1125"/>
        </w:tabs>
        <w:ind w:firstLine="709"/>
        <w:jc w:val="both"/>
        <w:rPr>
          <w:lang w:eastAsia="en-US"/>
        </w:rPr>
      </w:pPr>
      <w:r w:rsidRPr="00E3555B">
        <w:rPr>
          <w:lang w:eastAsia="en-US"/>
        </w:rPr>
        <w:t xml:space="preserve">1) </w:t>
      </w:r>
      <w:r w:rsidR="00C47C9B" w:rsidRPr="00E3555B">
        <w:rPr>
          <w:lang w:eastAsia="en-US"/>
        </w:rPr>
        <w:t>наименование органа, предоставляющего муниципальную услугу, должностного лица органа, предоставляющего муниципальную услугу, МФЦ, его руководителя и (или) работника, организаций, предусмотренных частью 1.1 статьи 16 Федерального закона № 210-ФЗ, их руководителей и (или) работников, решения и действия (бездействие) которых обжалуются;</w:t>
      </w:r>
    </w:p>
    <w:p w14:paraId="795B0F84" w14:textId="77777777" w:rsidR="00C47C9B" w:rsidRPr="00E3555B" w:rsidRDefault="00E3555B" w:rsidP="00E3555B">
      <w:pPr>
        <w:tabs>
          <w:tab w:val="left" w:pos="1125"/>
        </w:tabs>
        <w:ind w:firstLine="709"/>
        <w:jc w:val="both"/>
        <w:rPr>
          <w:lang w:eastAsia="en-US"/>
        </w:rPr>
      </w:pPr>
      <w:r w:rsidRPr="00E3555B">
        <w:rPr>
          <w:lang w:eastAsia="en-US"/>
        </w:rPr>
        <w:t xml:space="preserve">2) </w:t>
      </w:r>
      <w:r w:rsidR="00C47C9B" w:rsidRPr="00E3555B">
        <w:rPr>
          <w:lang w:eastAsia="en-US"/>
        </w:rPr>
        <w:t xml:space="preserve">фамилию, имя, отчество (последнее </w:t>
      </w:r>
      <w:r w:rsidRPr="00E3555B">
        <w:rPr>
          <w:lang w:eastAsia="en-US"/>
        </w:rPr>
        <w:t>–</w:t>
      </w:r>
      <w:r w:rsidR="00C47C9B" w:rsidRPr="00E3555B">
        <w:rPr>
          <w:lang w:eastAsia="en-US"/>
        </w:rPr>
        <w:t xml:space="preserve"> при наличии), сведения о месте жительства заявителя </w:t>
      </w:r>
      <w:r w:rsidRPr="00E3555B">
        <w:rPr>
          <w:lang w:eastAsia="en-US"/>
        </w:rPr>
        <w:t>–</w:t>
      </w:r>
      <w:r w:rsidR="00C47C9B" w:rsidRPr="00E3555B">
        <w:rPr>
          <w:lang w:eastAsia="en-US"/>
        </w:rPr>
        <w:t xml:space="preserve"> физического лица либо наименование, сведения </w:t>
      </w:r>
      <w:r w:rsidRPr="00E3555B">
        <w:rPr>
          <w:lang w:eastAsia="en-US"/>
        </w:rPr>
        <w:t xml:space="preserve">                    </w:t>
      </w:r>
      <w:r w:rsidR="00C47C9B" w:rsidRPr="00E3555B">
        <w:rPr>
          <w:lang w:eastAsia="en-US"/>
        </w:rPr>
        <w:t xml:space="preserve">о месте нахождения заявителя </w:t>
      </w:r>
      <w:r w:rsidRPr="00E3555B">
        <w:rPr>
          <w:lang w:eastAsia="en-US"/>
        </w:rPr>
        <w:t>–</w:t>
      </w:r>
      <w:r w:rsidR="00C47C9B" w:rsidRPr="00E3555B">
        <w:rPr>
          <w:lang w:eastAsia="en-US"/>
        </w:rPr>
        <w:t xml:space="preserve"> юридического лица, а также номер (номера) контактного телефона, адрес (адреса) электронной почты (при наличии) </w:t>
      </w:r>
      <w:r>
        <w:rPr>
          <w:lang w:eastAsia="en-US"/>
        </w:rPr>
        <w:t xml:space="preserve">                          </w:t>
      </w:r>
      <w:r w:rsidR="00C47C9B" w:rsidRPr="00E3555B">
        <w:rPr>
          <w:lang w:eastAsia="en-US"/>
        </w:rPr>
        <w:t>и почтовый адрес, по которым должен быть направлен ответ заявителю;</w:t>
      </w:r>
    </w:p>
    <w:p w14:paraId="356F34A3" w14:textId="77777777" w:rsidR="00C47C9B" w:rsidRPr="00E3555B" w:rsidRDefault="00E3555B" w:rsidP="00E3555B">
      <w:pPr>
        <w:tabs>
          <w:tab w:val="left" w:pos="1125"/>
        </w:tabs>
        <w:ind w:firstLine="709"/>
        <w:jc w:val="both"/>
        <w:rPr>
          <w:lang w:eastAsia="en-US"/>
        </w:rPr>
      </w:pPr>
      <w:r w:rsidRPr="00E3555B">
        <w:rPr>
          <w:lang w:eastAsia="en-US"/>
        </w:rPr>
        <w:t xml:space="preserve">3) </w:t>
      </w:r>
      <w:r w:rsidR="00C47C9B" w:rsidRPr="00E3555B">
        <w:rPr>
          <w:lang w:eastAsia="en-US"/>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 организаций, предусмотренных частью 1.1 статьи 16 Федерального закона № 210-ФЗ, их работников;</w:t>
      </w:r>
    </w:p>
    <w:p w14:paraId="06432A75" w14:textId="77777777" w:rsidR="00C47C9B" w:rsidRPr="00287D0E" w:rsidRDefault="00E3555B" w:rsidP="00E3555B">
      <w:pPr>
        <w:tabs>
          <w:tab w:val="left" w:pos="1125"/>
        </w:tabs>
        <w:ind w:firstLine="709"/>
        <w:jc w:val="both"/>
        <w:rPr>
          <w:lang w:eastAsia="en-US"/>
        </w:rPr>
      </w:pPr>
      <w:r w:rsidRPr="00E3555B">
        <w:rPr>
          <w:lang w:eastAsia="en-US"/>
        </w:rPr>
        <w:t xml:space="preserve">4) </w:t>
      </w:r>
      <w:r w:rsidR="00C47C9B" w:rsidRPr="00E3555B">
        <w:rPr>
          <w:lang w:eastAsia="en-US"/>
        </w:rPr>
        <w:t xml:space="preserve">доводы, на основании которых заявитель не согласен с решением </w:t>
      </w:r>
      <w:r>
        <w:rPr>
          <w:lang w:eastAsia="en-US"/>
        </w:rPr>
        <w:t xml:space="preserve">                              </w:t>
      </w:r>
      <w:r w:rsidR="00C47C9B" w:rsidRPr="00E3555B">
        <w:rPr>
          <w:lang w:eastAsia="en-US"/>
        </w:rPr>
        <w:t xml:space="preserve">и действием (бездействием) органа, предоставляющего услугу, должностного лица органа, предоставляющего услугу, МФЦ, работника МФЦ, организаций, предусмотренных частью </w:t>
      </w:r>
      <w:r w:rsidR="00C47C9B" w:rsidRPr="00287D0E">
        <w:rPr>
          <w:lang w:eastAsia="en-US"/>
        </w:rPr>
        <w:t>1.1 статьи 16 Федерального закона № 210-ФЗ,</w:t>
      </w:r>
      <w:r>
        <w:rPr>
          <w:lang w:eastAsia="en-US"/>
        </w:rPr>
        <w:t xml:space="preserve">                          </w:t>
      </w:r>
      <w:r w:rsidR="00C47C9B" w:rsidRPr="00287D0E">
        <w:rPr>
          <w:lang w:eastAsia="en-US"/>
        </w:rPr>
        <w:t xml:space="preserve"> их работников.</w:t>
      </w:r>
    </w:p>
    <w:p w14:paraId="59C08ACB" w14:textId="77777777" w:rsidR="00C47C9B" w:rsidRPr="00C47C9B" w:rsidRDefault="00C47C9B" w:rsidP="00E3555B">
      <w:pPr>
        <w:tabs>
          <w:tab w:val="left" w:pos="1125"/>
        </w:tabs>
        <w:ind w:firstLine="709"/>
        <w:jc w:val="both"/>
        <w:rPr>
          <w:lang w:eastAsia="en-US"/>
        </w:rPr>
      </w:pPr>
      <w:r w:rsidRPr="00C47C9B">
        <w:rPr>
          <w:lang w:eastAsia="en-US"/>
        </w:rPr>
        <w:t>5.4. Поступившая жалоба подлежит регистрации в срок не позднее 1 рабочего дня.</w:t>
      </w:r>
    </w:p>
    <w:p w14:paraId="4A9961BE" w14:textId="77777777" w:rsidR="00C47C9B" w:rsidRPr="00C47C9B" w:rsidRDefault="00C47C9B" w:rsidP="00E3555B">
      <w:pPr>
        <w:tabs>
          <w:tab w:val="left" w:pos="1125"/>
        </w:tabs>
        <w:ind w:firstLine="709"/>
        <w:jc w:val="both"/>
        <w:rPr>
          <w:lang w:eastAsia="en-US"/>
        </w:rPr>
      </w:pPr>
      <w:r w:rsidRPr="00C47C9B">
        <w:rPr>
          <w:lang w:eastAsia="en-US"/>
        </w:rPr>
        <w:t xml:space="preserve">5.5. Жалоба, поступившая в орган, предоставляющий муниципальную услугу, МФЦ, учредителю МФЦ, в организации, предусмотренные частью 1.1 статьи 16 Федерального закона № 210-ФЗ,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МФЦ, организаций, предусмотренных частью 1.1 статьи 16 Федерального закона № 210-ФЗ, </w:t>
      </w:r>
      <w:r w:rsidR="00E3555B">
        <w:rPr>
          <w:lang w:eastAsia="en-US"/>
        </w:rPr>
        <w:t xml:space="preserve">                            </w:t>
      </w:r>
      <w:r w:rsidRPr="00C47C9B">
        <w:rPr>
          <w:lang w:eastAsia="en-US"/>
        </w:rPr>
        <w:t xml:space="preserve">в приеме документов у заявителя либо в исправлении допущенных опечаток </w:t>
      </w:r>
      <w:r w:rsidR="00E3555B">
        <w:rPr>
          <w:lang w:eastAsia="en-US"/>
        </w:rPr>
        <w:t xml:space="preserve">                      </w:t>
      </w:r>
      <w:r w:rsidRPr="00C47C9B">
        <w:rPr>
          <w:lang w:eastAsia="en-US"/>
        </w:rPr>
        <w:t>и ошибок или в случае обжалования нарушения установл</w:t>
      </w:r>
      <w:r w:rsidR="00E3555B">
        <w:rPr>
          <w:lang w:eastAsia="en-US"/>
        </w:rPr>
        <w:t>енного срока таких исправлений –</w:t>
      </w:r>
      <w:r w:rsidRPr="00C47C9B">
        <w:rPr>
          <w:lang w:eastAsia="en-US"/>
        </w:rPr>
        <w:t xml:space="preserve"> в течение 10 рабочих дней.</w:t>
      </w:r>
    </w:p>
    <w:p w14:paraId="79478140" w14:textId="77777777" w:rsidR="00C47C9B" w:rsidRPr="00C47C9B" w:rsidRDefault="00C47C9B" w:rsidP="00E3555B">
      <w:pPr>
        <w:tabs>
          <w:tab w:val="left" w:pos="1125"/>
        </w:tabs>
        <w:ind w:firstLine="709"/>
        <w:jc w:val="both"/>
        <w:rPr>
          <w:lang w:eastAsia="en-US"/>
        </w:rPr>
      </w:pPr>
      <w:r w:rsidRPr="00C47C9B">
        <w:rPr>
          <w:lang w:eastAsia="en-US"/>
        </w:rPr>
        <w:t>5.6. К жалобе могут быть приложены копии документов, подтверждающих изложенные в жалобе обстоятельства. В таком случае</w:t>
      </w:r>
      <w:r w:rsidR="00E3555B">
        <w:rPr>
          <w:lang w:eastAsia="en-US"/>
        </w:rPr>
        <w:t xml:space="preserve">                              </w:t>
      </w:r>
      <w:r w:rsidRPr="00C47C9B">
        <w:rPr>
          <w:lang w:eastAsia="en-US"/>
        </w:rPr>
        <w:t xml:space="preserve"> в жалобе приводится перечень прилагаемых к ней документов.</w:t>
      </w:r>
    </w:p>
    <w:p w14:paraId="47365C2D" w14:textId="77777777" w:rsidR="00C47C9B" w:rsidRPr="00C47C9B" w:rsidRDefault="00C47C9B" w:rsidP="00E3555B">
      <w:pPr>
        <w:tabs>
          <w:tab w:val="left" w:pos="1125"/>
        </w:tabs>
        <w:ind w:firstLine="709"/>
        <w:jc w:val="both"/>
        <w:rPr>
          <w:lang w:eastAsia="en-US"/>
        </w:rPr>
      </w:pPr>
      <w:r w:rsidRPr="00C47C9B">
        <w:rPr>
          <w:lang w:eastAsia="en-US"/>
        </w:rPr>
        <w:t>5.7. По результатам рассмотрения жалобы принимается одно</w:t>
      </w:r>
      <w:r w:rsidR="00E3555B">
        <w:rPr>
          <w:lang w:eastAsia="en-US"/>
        </w:rPr>
        <w:t xml:space="preserve">                                  </w:t>
      </w:r>
      <w:r w:rsidRPr="00C47C9B">
        <w:rPr>
          <w:lang w:eastAsia="en-US"/>
        </w:rPr>
        <w:t xml:space="preserve"> из следующих решений:</w:t>
      </w:r>
    </w:p>
    <w:p w14:paraId="0B7B01CB" w14:textId="77777777" w:rsidR="00C47C9B" w:rsidRPr="00C47C9B" w:rsidRDefault="00E3555B" w:rsidP="00E3555B">
      <w:pPr>
        <w:tabs>
          <w:tab w:val="left" w:pos="1125"/>
        </w:tabs>
        <w:ind w:firstLine="709"/>
        <w:jc w:val="both"/>
        <w:rPr>
          <w:lang w:eastAsia="en-US"/>
        </w:rPr>
      </w:pPr>
      <w:r>
        <w:rPr>
          <w:lang w:eastAsia="en-US"/>
        </w:rPr>
        <w:t xml:space="preserve">1) </w:t>
      </w:r>
      <w:r w:rsidR="00C47C9B" w:rsidRPr="00C47C9B">
        <w:rPr>
          <w:lang w:eastAsia="en-US"/>
        </w:rPr>
        <w:t xml:space="preserve">жалоба удовлетворяется, в том числе в форме отмены принятого решения, исправления допущенных опечаток и ошибок в выданных </w:t>
      </w:r>
      <w:r>
        <w:rPr>
          <w:lang w:eastAsia="en-US"/>
        </w:rPr>
        <w:t xml:space="preserve">                                  </w:t>
      </w:r>
      <w:r w:rsidR="00C47C9B" w:rsidRPr="00C47C9B">
        <w:rPr>
          <w:lang w:eastAsia="en-US"/>
        </w:rPr>
        <w:t>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субъекта Российской Федерации, муниципальными правовыми актами;</w:t>
      </w:r>
    </w:p>
    <w:p w14:paraId="09007B40" w14:textId="77777777" w:rsidR="00C47C9B" w:rsidRPr="00C47C9B" w:rsidRDefault="00E3555B" w:rsidP="00E3555B">
      <w:pPr>
        <w:tabs>
          <w:tab w:val="left" w:pos="1126"/>
        </w:tabs>
        <w:ind w:firstLine="709"/>
        <w:jc w:val="both"/>
        <w:rPr>
          <w:lang w:eastAsia="en-US"/>
        </w:rPr>
      </w:pPr>
      <w:r>
        <w:rPr>
          <w:lang w:eastAsia="en-US"/>
        </w:rPr>
        <w:t xml:space="preserve">2) </w:t>
      </w:r>
      <w:r w:rsidR="00C47C9B" w:rsidRPr="00C47C9B">
        <w:rPr>
          <w:lang w:eastAsia="en-US"/>
        </w:rPr>
        <w:t>в удовлетворении жалобы отказывается.</w:t>
      </w:r>
    </w:p>
    <w:p w14:paraId="72850A0F" w14:textId="77777777" w:rsidR="00C47C9B" w:rsidRPr="00C47C9B" w:rsidRDefault="00C47C9B" w:rsidP="00E3555B">
      <w:pPr>
        <w:tabs>
          <w:tab w:val="left" w:pos="1125"/>
        </w:tabs>
        <w:ind w:firstLine="709"/>
        <w:jc w:val="both"/>
        <w:rPr>
          <w:lang w:eastAsia="en-US"/>
        </w:rPr>
      </w:pPr>
      <w:r w:rsidRPr="00C47C9B">
        <w:rPr>
          <w:lang w:eastAsia="en-US"/>
        </w:rPr>
        <w:t xml:space="preserve">Мотивированный ответ о результатах рассмотрения жалобы </w:t>
      </w:r>
      <w:r w:rsidR="00E3555B">
        <w:rPr>
          <w:lang w:eastAsia="en-US"/>
        </w:rPr>
        <w:t>направляется заявителю в течение</w:t>
      </w:r>
      <w:r w:rsidRPr="00C47C9B">
        <w:rPr>
          <w:lang w:eastAsia="en-US"/>
        </w:rPr>
        <w:t xml:space="preserve"> 3 рабочих дней после ее рассмотрения.</w:t>
      </w:r>
    </w:p>
    <w:p w14:paraId="74DFCA0C" w14:textId="77777777" w:rsidR="00C47C9B" w:rsidRPr="00E3555B" w:rsidRDefault="00C47C9B" w:rsidP="00E3555B">
      <w:pPr>
        <w:widowControl w:val="0"/>
        <w:tabs>
          <w:tab w:val="left" w:pos="9781"/>
        </w:tabs>
        <w:ind w:left="5103"/>
        <w:jc w:val="both"/>
        <w:rPr>
          <w:lang w:eastAsia="en-US"/>
        </w:rPr>
      </w:pPr>
      <w:r w:rsidRPr="00C47C9B">
        <w:rPr>
          <w:lang w:eastAsia="en-US"/>
        </w:rPr>
        <w:br w:type="page"/>
      </w:r>
      <w:r w:rsidRPr="00E3555B">
        <w:rPr>
          <w:lang w:eastAsia="en-US"/>
        </w:rPr>
        <w:t>Приложение 1 к Административному регламенту по предоставлению муниципальной услуги «Предоставление разрешения на условно разрешенный вид использования земельного участка или объекта капитального строительства»</w:t>
      </w:r>
    </w:p>
    <w:p w14:paraId="48571E14" w14:textId="77777777" w:rsidR="00C47C9B" w:rsidRPr="00C47C9B" w:rsidRDefault="00C47C9B" w:rsidP="00C47C9B">
      <w:pPr>
        <w:widowControl w:val="0"/>
        <w:tabs>
          <w:tab w:val="left" w:pos="9894"/>
        </w:tabs>
        <w:jc w:val="both"/>
        <w:rPr>
          <w:sz w:val="24"/>
          <w:szCs w:val="24"/>
          <w:lang w:eastAsia="en-US"/>
        </w:rPr>
      </w:pPr>
    </w:p>
    <w:p w14:paraId="5129B883" w14:textId="77777777" w:rsidR="00C47C9B" w:rsidRPr="00E3555B" w:rsidRDefault="00C47C9B" w:rsidP="00E3555B">
      <w:pPr>
        <w:widowControl w:val="0"/>
        <w:ind w:left="5103"/>
        <w:jc w:val="both"/>
        <w:rPr>
          <w:rFonts w:eastAsia="Calibri"/>
          <w:sz w:val="24"/>
          <w:szCs w:val="24"/>
          <w:u w:val="single"/>
          <w:lang w:eastAsia="en-US"/>
        </w:rPr>
      </w:pPr>
      <w:r w:rsidRPr="00E3555B">
        <w:rPr>
          <w:rFonts w:eastAsia="Calibri"/>
          <w:sz w:val="24"/>
          <w:szCs w:val="24"/>
          <w:u w:val="single"/>
          <w:lang w:eastAsia="en-US"/>
        </w:rPr>
        <w:t xml:space="preserve">Председателю Комиссии по подготовке проектов правил землепользования и застройке администрации                         Нижневартовского района </w:t>
      </w:r>
      <w:r w:rsidRPr="00E3555B">
        <w:rPr>
          <w:rFonts w:eastAsia="Calibri"/>
          <w:sz w:val="24"/>
          <w:szCs w:val="24"/>
          <w:u w:val="single"/>
          <w:lang w:eastAsia="en-US"/>
        </w:rPr>
        <w:tab/>
      </w:r>
      <w:r w:rsidRPr="00E3555B">
        <w:rPr>
          <w:rFonts w:eastAsia="Calibri"/>
          <w:sz w:val="24"/>
          <w:szCs w:val="24"/>
          <w:u w:val="single"/>
          <w:lang w:eastAsia="en-US"/>
        </w:rPr>
        <w:tab/>
      </w:r>
    </w:p>
    <w:p w14:paraId="48984BDC" w14:textId="77777777" w:rsidR="00C47C9B" w:rsidRPr="00E3555B" w:rsidRDefault="00C47C9B" w:rsidP="00E3555B">
      <w:pPr>
        <w:widowControl w:val="0"/>
        <w:ind w:left="5103" w:right="-60"/>
        <w:jc w:val="both"/>
        <w:rPr>
          <w:sz w:val="20"/>
          <w:szCs w:val="20"/>
          <w:lang w:eastAsia="en-US"/>
        </w:rPr>
      </w:pPr>
      <w:r w:rsidRPr="00E3555B">
        <w:rPr>
          <w:sz w:val="24"/>
          <w:szCs w:val="24"/>
          <w:lang w:eastAsia="en-US"/>
        </w:rPr>
        <w:t>от</w:t>
      </w:r>
      <w:r w:rsidR="00E3555B" w:rsidRPr="00E3555B">
        <w:rPr>
          <w:sz w:val="24"/>
          <w:szCs w:val="24"/>
          <w:lang w:eastAsia="en-US"/>
        </w:rPr>
        <w:t xml:space="preserve"> </w:t>
      </w:r>
      <w:r w:rsidR="00E3555B">
        <w:rPr>
          <w:sz w:val="24"/>
          <w:szCs w:val="24"/>
          <w:lang w:eastAsia="en-US"/>
        </w:rPr>
        <w:t>___________________________________</w:t>
      </w:r>
      <w:r w:rsidRPr="00E3555B">
        <w:rPr>
          <w:sz w:val="24"/>
          <w:szCs w:val="24"/>
          <w:lang w:eastAsia="en-US"/>
        </w:rPr>
        <w:t xml:space="preserve">    </w:t>
      </w:r>
      <w:r w:rsidRPr="00E3555B">
        <w:rPr>
          <w:sz w:val="20"/>
          <w:szCs w:val="20"/>
          <w:lang w:eastAsia="en-US"/>
        </w:rPr>
        <w:t xml:space="preserve">        </w:t>
      </w:r>
    </w:p>
    <w:p w14:paraId="15A321B3" w14:textId="77777777" w:rsidR="00C47C9B" w:rsidRPr="00E3555B" w:rsidRDefault="00C47C9B" w:rsidP="00E3555B">
      <w:pPr>
        <w:widowControl w:val="0"/>
        <w:ind w:left="5103" w:right="81"/>
        <w:jc w:val="both"/>
        <w:rPr>
          <w:sz w:val="20"/>
          <w:szCs w:val="20"/>
          <w:lang w:eastAsia="en-US"/>
        </w:rPr>
      </w:pPr>
      <w:r w:rsidRPr="00E3555B">
        <w:rPr>
          <w:sz w:val="20"/>
          <w:szCs w:val="20"/>
          <w:lang w:eastAsia="en-US"/>
        </w:rPr>
        <w:t xml:space="preserve">(для заявителя юридического лица </w:t>
      </w:r>
      <w:r w:rsidR="00E3555B">
        <w:rPr>
          <w:sz w:val="20"/>
          <w:szCs w:val="20"/>
          <w:lang w:eastAsia="en-US"/>
        </w:rPr>
        <w:t>–</w:t>
      </w:r>
      <w:r w:rsidRPr="00E3555B">
        <w:rPr>
          <w:sz w:val="20"/>
          <w:szCs w:val="20"/>
          <w:lang w:eastAsia="en-US"/>
        </w:rPr>
        <w:t xml:space="preserve"> полное наименование, организационно-правовая форма, сведения о государственной регистрации, место нахождения, контактная информация: телефон, эл. почта;</w:t>
      </w:r>
    </w:p>
    <w:p w14:paraId="2E507D49" w14:textId="77777777" w:rsidR="00C47C9B" w:rsidRPr="00E3555B" w:rsidRDefault="00C47C9B" w:rsidP="00E3555B">
      <w:pPr>
        <w:widowControl w:val="0"/>
        <w:ind w:left="5103" w:right="105"/>
        <w:jc w:val="both"/>
        <w:rPr>
          <w:sz w:val="20"/>
          <w:szCs w:val="20"/>
          <w:lang w:eastAsia="en-US"/>
        </w:rPr>
      </w:pPr>
      <w:r w:rsidRPr="00E3555B">
        <w:rPr>
          <w:sz w:val="20"/>
          <w:szCs w:val="20"/>
          <w:lang w:eastAsia="en-US"/>
        </w:rPr>
        <w:t xml:space="preserve">для заявителя физического лица </w:t>
      </w:r>
      <w:r w:rsidR="00994105">
        <w:rPr>
          <w:sz w:val="20"/>
          <w:szCs w:val="20"/>
          <w:lang w:eastAsia="en-US"/>
        </w:rPr>
        <w:t>–</w:t>
      </w:r>
      <w:r w:rsidRPr="00E3555B">
        <w:rPr>
          <w:sz w:val="20"/>
          <w:szCs w:val="20"/>
          <w:lang w:eastAsia="en-US"/>
        </w:rPr>
        <w:t xml:space="preserve"> фамилия, имя, отчество, паспортные данные, регистрация по месту жительства, адрес фактического проживания телефон)</w:t>
      </w:r>
    </w:p>
    <w:p w14:paraId="60E32844" w14:textId="77777777" w:rsidR="00C47C9B" w:rsidRPr="00C47C9B" w:rsidRDefault="00C47C9B" w:rsidP="00C47C9B">
      <w:pPr>
        <w:widowControl w:val="0"/>
        <w:spacing w:before="18"/>
        <w:rPr>
          <w:rFonts w:ascii="Calibri" w:eastAsia="Calibri" w:hAnsi="Calibri"/>
          <w:sz w:val="26"/>
          <w:szCs w:val="26"/>
          <w:lang w:eastAsia="en-US"/>
        </w:rPr>
      </w:pPr>
    </w:p>
    <w:p w14:paraId="058CB53D" w14:textId="77777777" w:rsidR="00C47C9B" w:rsidRPr="00994105" w:rsidRDefault="00C47C9B" w:rsidP="00994105">
      <w:pPr>
        <w:jc w:val="center"/>
        <w:outlineLvl w:val="0"/>
        <w:rPr>
          <w:lang w:eastAsia="en-US"/>
        </w:rPr>
      </w:pPr>
      <w:r w:rsidRPr="00994105">
        <w:rPr>
          <w:b/>
          <w:bCs/>
          <w:lang w:eastAsia="en-US"/>
        </w:rPr>
        <w:t>Заявление</w:t>
      </w:r>
    </w:p>
    <w:p w14:paraId="0211944B" w14:textId="77777777" w:rsidR="00C47C9B" w:rsidRPr="00994105" w:rsidRDefault="00C47C9B" w:rsidP="00994105">
      <w:pPr>
        <w:jc w:val="center"/>
        <w:rPr>
          <w:lang w:eastAsia="en-US"/>
        </w:rPr>
      </w:pPr>
      <w:r w:rsidRPr="00994105">
        <w:rPr>
          <w:b/>
          <w:bCs/>
          <w:lang w:eastAsia="en-US"/>
        </w:rPr>
        <w:t>о предоставлении разрешения на условно разрешенный вид использования земельного участка или объекта капитального строительства</w:t>
      </w:r>
    </w:p>
    <w:p w14:paraId="7772BE62" w14:textId="77777777" w:rsidR="00C47C9B" w:rsidRPr="00C47C9B" w:rsidRDefault="00C47C9B" w:rsidP="00C47C9B">
      <w:pPr>
        <w:widowControl w:val="0"/>
        <w:spacing w:before="1" w:line="220" w:lineRule="exact"/>
        <w:rPr>
          <w:rFonts w:ascii="Calibri" w:eastAsia="Calibri" w:hAnsi="Calibri"/>
          <w:sz w:val="22"/>
          <w:szCs w:val="22"/>
          <w:lang w:eastAsia="en-US"/>
        </w:rPr>
      </w:pPr>
    </w:p>
    <w:p w14:paraId="07FEBE34" w14:textId="77777777" w:rsidR="00C47C9B" w:rsidRPr="00C47C9B" w:rsidRDefault="00C47C9B" w:rsidP="00994105">
      <w:pPr>
        <w:ind w:firstLine="709"/>
        <w:jc w:val="both"/>
        <w:rPr>
          <w:rFonts w:eastAsia="Calibri"/>
          <w:lang w:eastAsia="en-US"/>
        </w:rPr>
      </w:pPr>
      <w:r w:rsidRPr="00C47C9B">
        <w:rPr>
          <w:rFonts w:eastAsia="Calibri"/>
          <w:lang w:eastAsia="en-US"/>
        </w:rPr>
        <w:t>Прошу предоставить разрешение на условно разрешенный вид использования земельного участка или объекта капитального строительства:</w:t>
      </w:r>
    </w:p>
    <w:p w14:paraId="52D37A07" w14:textId="77777777" w:rsidR="00C47C9B" w:rsidRPr="00C47C9B" w:rsidRDefault="00C47C9B" w:rsidP="00C47C9B">
      <w:pPr>
        <w:widowControl w:val="0"/>
        <w:spacing w:before="9" w:line="220" w:lineRule="exact"/>
        <w:rPr>
          <w:rFonts w:ascii="Calibri" w:eastAsia="Calibri" w:hAnsi="Calibri"/>
          <w:lang w:eastAsia="en-US"/>
        </w:rPr>
      </w:pPr>
    </w:p>
    <w:p w14:paraId="15FD2DAC" w14:textId="77777777" w:rsidR="00C47C9B" w:rsidRPr="00C47C9B" w:rsidRDefault="00C47C9B" w:rsidP="00C47C9B">
      <w:pPr>
        <w:widowControl w:val="0"/>
        <w:spacing w:before="9" w:line="220" w:lineRule="exact"/>
        <w:rPr>
          <w:rFonts w:ascii="Calibri" w:eastAsia="Calibri" w:hAnsi="Calibri"/>
          <w:sz w:val="22"/>
          <w:szCs w:val="22"/>
          <w:lang w:eastAsia="en-US"/>
        </w:rPr>
      </w:pPr>
      <w:r w:rsidRPr="00C47C9B">
        <w:rPr>
          <w:rFonts w:eastAsia="Calibri"/>
          <w:noProof/>
        </w:rPr>
        <mc:AlternateContent>
          <mc:Choice Requires="wpg">
            <w:drawing>
              <wp:anchor distT="0" distB="0" distL="114300" distR="114300" simplePos="0" relativeHeight="251659776" behindDoc="1" locked="0" layoutInCell="1" allowOverlap="1" wp14:anchorId="5392F147" wp14:editId="473F1EB6">
                <wp:simplePos x="0" y="0"/>
                <wp:positionH relativeFrom="page">
                  <wp:posOffset>838835</wp:posOffset>
                </wp:positionH>
                <wp:positionV relativeFrom="paragraph">
                  <wp:posOffset>66040</wp:posOffset>
                </wp:positionV>
                <wp:extent cx="6337300" cy="1270"/>
                <wp:effectExtent l="10160" t="12065" r="5715" b="5715"/>
                <wp:wrapNone/>
                <wp:docPr id="70" name="Группа 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37300" cy="1270"/>
                          <a:chOff x="1104" y="979"/>
                          <a:chExt cx="9980" cy="2"/>
                        </a:xfrm>
                      </wpg:grpSpPr>
                      <wps:wsp>
                        <wps:cNvPr id="71" name="Freeform 37"/>
                        <wps:cNvSpPr>
                          <a:spLocks/>
                        </wps:cNvSpPr>
                        <wps:spPr bwMode="auto">
                          <a:xfrm>
                            <a:off x="1104" y="979"/>
                            <a:ext cx="9980" cy="2"/>
                          </a:xfrm>
                          <a:custGeom>
                            <a:avLst/>
                            <a:gdLst>
                              <a:gd name="T0" fmla="+- 0 1104 1104"/>
                              <a:gd name="T1" fmla="*/ T0 w 9980"/>
                              <a:gd name="T2" fmla="+- 0 11084 1104"/>
                              <a:gd name="T3" fmla="*/ T2 w 9980"/>
                            </a:gdLst>
                            <a:ahLst/>
                            <a:cxnLst>
                              <a:cxn ang="0">
                                <a:pos x="T1" y="0"/>
                              </a:cxn>
                              <a:cxn ang="0">
                                <a:pos x="T3" y="0"/>
                              </a:cxn>
                            </a:cxnLst>
                            <a:rect l="0" t="0" r="r" b="b"/>
                            <a:pathLst>
                              <a:path w="9980">
                                <a:moveTo>
                                  <a:pt x="0" y="0"/>
                                </a:moveTo>
                                <a:lnTo>
                                  <a:pt x="9980" y="0"/>
                                </a:lnTo>
                              </a:path>
                            </a:pathLst>
                          </a:custGeom>
                          <a:noFill/>
                          <a:ln w="735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AF73EED" id="Группа 70" o:spid="_x0000_s1026" style="position:absolute;margin-left:66.05pt;margin-top:5.2pt;width:499pt;height:.1pt;z-index:-251656704;mso-position-horizontal-relative:page" coordorigin="1104,979" coordsize="998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">
                <v:shape id="Freeform 37" o:spid="_x0000_s1027" style="position:absolute;left:1104;top:979;width:9980;height:2;visibility:visible;mso-wrap-style:square;v-text-anchor:top" coordsize="998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D5LMIA&#10;AADbAAAADwAAAGRycy9kb3ducmV2LnhtbESPT4vCMBTE74LfIbyFvYimdUWlGkV0V7z6B8+P5tnW&#10;bV5KErX77TeC4HGYmd8w82VranEn5yvLCtJBAoI4t7riQsHp+NOfgvABWWNtmRT8kYflotuZY6bt&#10;g/d0P4RCRAj7DBWUITSZlD4vyaAf2IY4ehfrDIYoXSG1w0eEm1oOk2QsDVYcF0psaF1S/nu4GQU3&#10;t92dOdlM8TTi8Tr9pvr61VPq86NdzUAEasM7/GrvtIJJCs8v8QfIx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oPkswgAAANsAAAAPAAAAAAAAAAAAAAAAAJgCAABkcnMvZG93&#10;bnJldi54bWxQSwUGAAAAAAQABAD1AAAAhwMAAAAA&#10;" path="m,l9980,e" filled="f" strokeweight=".20442mm">
                  <v:path arrowok="t" o:connecttype="custom" o:connectlocs="0,0;9980,0" o:connectangles="0,0"/>
                </v:shape>
                <w10:wrap anchorx="page"/>
              </v:group>
            </w:pict>
          </mc:Fallback>
        </mc:AlternateContent>
      </w:r>
    </w:p>
    <w:p w14:paraId="2CCDCBC5" w14:textId="77777777" w:rsidR="00C47C9B" w:rsidRPr="00C47C9B" w:rsidRDefault="00C47C9B" w:rsidP="00C47C9B">
      <w:pPr>
        <w:widowControl w:val="0"/>
        <w:spacing w:before="9" w:line="220" w:lineRule="exact"/>
        <w:rPr>
          <w:rFonts w:ascii="Calibri" w:eastAsia="Calibri" w:hAnsi="Calibri"/>
          <w:sz w:val="22"/>
          <w:szCs w:val="22"/>
          <w:lang w:eastAsia="en-US"/>
        </w:rPr>
      </w:pPr>
    </w:p>
    <w:p w14:paraId="6E0F0574" w14:textId="77777777" w:rsidR="00C47C9B" w:rsidRPr="00C47C9B" w:rsidRDefault="00C47C9B" w:rsidP="00C47C9B">
      <w:pPr>
        <w:widowControl w:val="0"/>
        <w:spacing w:before="73"/>
        <w:ind w:right="109"/>
        <w:rPr>
          <w:spacing w:val="5"/>
          <w:sz w:val="20"/>
          <w:szCs w:val="20"/>
          <w:lang w:eastAsia="en-US"/>
        </w:rPr>
      </w:pPr>
      <w:r w:rsidRPr="00C47C9B">
        <w:rPr>
          <w:noProof/>
          <w:spacing w:val="5"/>
          <w:sz w:val="20"/>
          <w:szCs w:val="20"/>
        </w:rPr>
        <mc:AlternateContent>
          <mc:Choice Requires="wpg">
            <w:drawing>
              <wp:anchor distT="0" distB="0" distL="114300" distR="114300" simplePos="0" relativeHeight="251660800" behindDoc="1" locked="0" layoutInCell="1" allowOverlap="1" wp14:anchorId="5B8A17DD" wp14:editId="5BC25AC4">
                <wp:simplePos x="0" y="0"/>
                <wp:positionH relativeFrom="page">
                  <wp:posOffset>838835</wp:posOffset>
                </wp:positionH>
                <wp:positionV relativeFrom="paragraph">
                  <wp:posOffset>47625</wp:posOffset>
                </wp:positionV>
                <wp:extent cx="6337300" cy="1270"/>
                <wp:effectExtent l="10160" t="8255" r="5715" b="9525"/>
                <wp:wrapNone/>
                <wp:docPr id="68" name="Группа 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37300" cy="1270"/>
                          <a:chOff x="1104" y="73"/>
                          <a:chExt cx="9980" cy="2"/>
                        </a:xfrm>
                      </wpg:grpSpPr>
                      <wps:wsp>
                        <wps:cNvPr id="69" name="Freeform 39"/>
                        <wps:cNvSpPr>
                          <a:spLocks/>
                        </wps:cNvSpPr>
                        <wps:spPr bwMode="auto">
                          <a:xfrm>
                            <a:off x="1104" y="73"/>
                            <a:ext cx="9980" cy="2"/>
                          </a:xfrm>
                          <a:custGeom>
                            <a:avLst/>
                            <a:gdLst>
                              <a:gd name="T0" fmla="+- 0 1104 1104"/>
                              <a:gd name="T1" fmla="*/ T0 w 9980"/>
                              <a:gd name="T2" fmla="+- 0 11084 1104"/>
                              <a:gd name="T3" fmla="*/ T2 w 9980"/>
                            </a:gdLst>
                            <a:ahLst/>
                            <a:cxnLst>
                              <a:cxn ang="0">
                                <a:pos x="T1" y="0"/>
                              </a:cxn>
                              <a:cxn ang="0">
                                <a:pos x="T3" y="0"/>
                              </a:cxn>
                            </a:cxnLst>
                            <a:rect l="0" t="0" r="r" b="b"/>
                            <a:pathLst>
                              <a:path w="9980">
                                <a:moveTo>
                                  <a:pt x="0" y="0"/>
                                </a:moveTo>
                                <a:lnTo>
                                  <a:pt x="9980" y="0"/>
                                </a:lnTo>
                              </a:path>
                            </a:pathLst>
                          </a:custGeom>
                          <a:noFill/>
                          <a:ln w="735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7BB999" id="Группа 68" o:spid="_x0000_s1026" style="position:absolute;margin-left:66.05pt;margin-top:3.75pt;width:499pt;height:.1pt;z-index:-251655680;mso-position-horizontal-relative:page" coordorigin="1104,73" coordsize="998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">
                <v:shape id="Freeform 39" o:spid="_x0000_s1027" style="position:absolute;left:1104;top:73;width:9980;height:2;visibility:visible;mso-wrap-style:square;v-text-anchor:top" coordsize="998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9j98MA&#10;AADbAAAADwAAAGRycy9kb3ducmV2LnhtbESPQWvCQBSE74X+h+UJXkrdpJagqWsoVovXWun5kX0m&#10;qdm3YXdN4r93CwWPw8x8w6yK0bSiJ+cbywrSWQKCuLS64UrB8Xv3vADhA7LG1jIpuJKHYv34sMJc&#10;24G/qD+ESkQI+xwV1CF0uZS+rMmgn9mOOHon6wyGKF0ltcMhwk0rX5IkkwYbjgs1drSpqTwfLkbB&#10;xX3ufzj5WODxlbNNuqX2d/6k1HQyvr+BCDSGe/i/vdcKsiX8fYk/QK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g9j98MAAADbAAAADwAAAAAAAAAAAAAAAACYAgAAZHJzL2Rv&#10;d25yZXYueG1sUEsFBgAAAAAEAAQA9QAAAIgDAAAAAA==&#10;" path="m,l9980,e" filled="f" strokeweight=".20442mm">
                  <v:path arrowok="t" o:connecttype="custom" o:connectlocs="0,0;9980,0" o:connectangles="0,0"/>
                </v:shape>
                <w10:wrap anchorx="page"/>
              </v:group>
            </w:pict>
          </mc:Fallback>
        </mc:AlternateContent>
      </w:r>
      <w:r w:rsidRPr="00C47C9B">
        <w:rPr>
          <w:spacing w:val="5"/>
          <w:sz w:val="20"/>
          <w:szCs w:val="20"/>
          <w:lang w:eastAsia="en-US"/>
        </w:rPr>
        <w:t>Сведения о земельном участке: адрес, кадастровый номер, площадь, вид разрешенного использования. Сведения об объекте капитального строительства: кадастровый номер, площадь, этажность, назначение.</w:t>
      </w:r>
    </w:p>
    <w:p w14:paraId="51511885" w14:textId="77777777" w:rsidR="00C47C9B" w:rsidRPr="00C47C9B" w:rsidRDefault="00C47C9B" w:rsidP="00C47C9B">
      <w:pPr>
        <w:widowControl w:val="0"/>
        <w:spacing w:line="200" w:lineRule="exact"/>
        <w:rPr>
          <w:rFonts w:ascii="Calibri" w:eastAsia="Calibri" w:hAnsi="Calibri"/>
          <w:sz w:val="20"/>
          <w:szCs w:val="20"/>
          <w:lang w:eastAsia="en-US"/>
        </w:rPr>
      </w:pPr>
    </w:p>
    <w:p w14:paraId="2F267704" w14:textId="77777777" w:rsidR="00C47C9B" w:rsidRPr="00994105" w:rsidRDefault="00C47C9B" w:rsidP="00994105">
      <w:pPr>
        <w:widowControl w:val="0"/>
        <w:ind w:firstLine="709"/>
        <w:jc w:val="both"/>
        <w:rPr>
          <w:lang w:eastAsia="en-US"/>
        </w:rPr>
      </w:pPr>
      <w:r w:rsidRPr="00994105">
        <w:rPr>
          <w:lang w:eastAsia="en-US"/>
        </w:rPr>
        <w:t>Наименование испрашиваемого вида использования земельного участка или объекта капитального строительства с указанием его кода в соответствии с правилами землепользования и застройки:</w:t>
      </w:r>
    </w:p>
    <w:p w14:paraId="71B09FFA" w14:textId="77777777" w:rsidR="00C47C9B" w:rsidRPr="00C47C9B" w:rsidRDefault="00C47C9B" w:rsidP="00C47C9B">
      <w:pPr>
        <w:widowControl w:val="0"/>
        <w:spacing w:line="200" w:lineRule="exact"/>
        <w:rPr>
          <w:rFonts w:ascii="Calibri" w:eastAsia="Calibri" w:hAnsi="Calibri"/>
          <w:sz w:val="20"/>
          <w:szCs w:val="20"/>
          <w:lang w:eastAsia="en-US"/>
        </w:rPr>
      </w:pPr>
    </w:p>
    <w:p w14:paraId="1FF63D9F" w14:textId="77777777" w:rsidR="00C47C9B" w:rsidRPr="00C47C9B" w:rsidRDefault="00C47C9B" w:rsidP="00C47C9B">
      <w:pPr>
        <w:widowControl w:val="0"/>
        <w:spacing w:line="200" w:lineRule="exact"/>
        <w:rPr>
          <w:rFonts w:ascii="Calibri" w:eastAsia="Calibri" w:hAnsi="Calibri"/>
          <w:sz w:val="20"/>
          <w:szCs w:val="20"/>
          <w:lang w:eastAsia="en-US"/>
        </w:rPr>
      </w:pPr>
      <w:r w:rsidRPr="00C47C9B">
        <w:rPr>
          <w:rFonts w:ascii="Calibri" w:eastAsia="Calibri" w:hAnsi="Calibri"/>
          <w:noProof/>
          <w:sz w:val="22"/>
          <w:szCs w:val="22"/>
        </w:rPr>
        <mc:AlternateContent>
          <mc:Choice Requires="wpg">
            <w:drawing>
              <wp:anchor distT="0" distB="0" distL="114300" distR="114300" simplePos="0" relativeHeight="251661824" behindDoc="1" locked="0" layoutInCell="1" allowOverlap="1" wp14:anchorId="4A20F71B" wp14:editId="6DB4A1D8">
                <wp:simplePos x="0" y="0"/>
                <wp:positionH relativeFrom="page">
                  <wp:posOffset>832485</wp:posOffset>
                </wp:positionH>
                <wp:positionV relativeFrom="paragraph">
                  <wp:posOffset>53340</wp:posOffset>
                </wp:positionV>
                <wp:extent cx="6222365" cy="1270"/>
                <wp:effectExtent l="13335" t="13335" r="12700" b="4445"/>
                <wp:wrapNone/>
                <wp:docPr id="66" name="Группа 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22365" cy="1270"/>
                          <a:chOff x="1133" y="1252"/>
                          <a:chExt cx="9799" cy="2"/>
                        </a:xfrm>
                      </wpg:grpSpPr>
                      <wps:wsp>
                        <wps:cNvPr id="67" name="Freeform 41"/>
                        <wps:cNvSpPr>
                          <a:spLocks/>
                        </wps:cNvSpPr>
                        <wps:spPr bwMode="auto">
                          <a:xfrm>
                            <a:off x="1133" y="1252"/>
                            <a:ext cx="9799" cy="2"/>
                          </a:xfrm>
                          <a:custGeom>
                            <a:avLst/>
                            <a:gdLst>
                              <a:gd name="T0" fmla="+- 0 1133 1133"/>
                              <a:gd name="T1" fmla="*/ T0 w 9799"/>
                              <a:gd name="T2" fmla="+- 0 10931 1133"/>
                              <a:gd name="T3" fmla="*/ T2 w 9799"/>
                            </a:gdLst>
                            <a:ahLst/>
                            <a:cxnLst>
                              <a:cxn ang="0">
                                <a:pos x="T1" y="0"/>
                              </a:cxn>
                              <a:cxn ang="0">
                                <a:pos x="T3" y="0"/>
                              </a:cxn>
                            </a:cxnLst>
                            <a:rect l="0" t="0" r="r" b="b"/>
                            <a:pathLst>
                              <a:path w="9799">
                                <a:moveTo>
                                  <a:pt x="0" y="0"/>
                                </a:moveTo>
                                <a:lnTo>
                                  <a:pt x="9798" y="0"/>
                                </a:lnTo>
                              </a:path>
                            </a:pathLst>
                          </a:custGeom>
                          <a:noFill/>
                          <a:ln w="89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C904C8" id="Группа 66" o:spid="_x0000_s1026" style="position:absolute;margin-left:65.55pt;margin-top:4.2pt;width:489.95pt;height:.1pt;z-index:-251654656;mso-position-horizontal-relative:page" coordorigin="1133,1252" coordsize="979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">
                <v:shape id="Freeform 41" o:spid="_x0000_s1027" style="position:absolute;left:1133;top:1252;width:9799;height:2;visibility:visible;mso-wrap-style:square;v-text-anchor:top" coordsize="979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EyosIA&#10;AADbAAAADwAAAGRycy9kb3ducmV2LnhtbESPQWsCMRSE74X+h/AEbzW7LW51NUorCvZYW++PzXMT&#10;3LyETarbf98IQo/DzHzDLNeD68SF+mg9KygnBQjixmvLrYLvr93TDERMyBo7z6TglyKsV48PS6y1&#10;v/InXQ6pFRnCsUYFJqVQSxkbQw7jxAfi7J187zBl2bdS93jNcNfJ56KopEPLecFgoI2h5nz4cQoK&#10;u5u2L/Y4D8F8lJtha8pj9a7UeDS8LUAkGtJ/+N7eawXVK9y+5B8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sTKiwgAAANsAAAAPAAAAAAAAAAAAAAAAAJgCAABkcnMvZG93&#10;bnJldi54bWxQSwUGAAAAAAQABAD1AAAAhwMAAAAA&#10;" path="m,l9798,e" filled="f" strokeweight=".24764mm">
                  <v:path arrowok="t" o:connecttype="custom" o:connectlocs="0,0;9798,0" o:connectangles="0,0"/>
                </v:shape>
                <w10:wrap anchorx="page"/>
              </v:group>
            </w:pict>
          </mc:Fallback>
        </mc:AlternateContent>
      </w:r>
    </w:p>
    <w:p w14:paraId="44A6C3B8" w14:textId="77777777" w:rsidR="00C47C9B" w:rsidRPr="00C47C9B" w:rsidRDefault="00C47C9B" w:rsidP="00C47C9B">
      <w:pPr>
        <w:widowControl w:val="0"/>
        <w:spacing w:line="200" w:lineRule="exact"/>
        <w:rPr>
          <w:rFonts w:ascii="Calibri" w:eastAsia="Calibri" w:hAnsi="Calibri"/>
          <w:sz w:val="20"/>
          <w:szCs w:val="20"/>
          <w:lang w:eastAsia="en-US"/>
        </w:rPr>
      </w:pPr>
    </w:p>
    <w:p w14:paraId="4CAF4435" w14:textId="77777777" w:rsidR="00C47C9B" w:rsidRPr="00C47C9B" w:rsidRDefault="00C47C9B" w:rsidP="00C47C9B">
      <w:pPr>
        <w:widowControl w:val="0"/>
        <w:spacing w:before="19" w:line="280" w:lineRule="exact"/>
        <w:rPr>
          <w:rFonts w:ascii="Calibri" w:eastAsia="Calibri" w:hAnsi="Calibri"/>
          <w:lang w:eastAsia="en-US"/>
        </w:rPr>
      </w:pPr>
      <w:r w:rsidRPr="00C47C9B">
        <w:rPr>
          <w:rFonts w:ascii="Calibri" w:eastAsia="Calibri" w:hAnsi="Calibri"/>
          <w:noProof/>
          <w:sz w:val="22"/>
          <w:szCs w:val="22"/>
        </w:rPr>
        <mc:AlternateContent>
          <mc:Choice Requires="wpg">
            <w:drawing>
              <wp:anchor distT="0" distB="0" distL="114300" distR="114300" simplePos="0" relativeHeight="251662848" behindDoc="1" locked="0" layoutInCell="1" allowOverlap="1" wp14:anchorId="45B1CFE8" wp14:editId="5181DB9C">
                <wp:simplePos x="0" y="0"/>
                <wp:positionH relativeFrom="page">
                  <wp:posOffset>832485</wp:posOffset>
                </wp:positionH>
                <wp:positionV relativeFrom="paragraph">
                  <wp:posOffset>22225</wp:posOffset>
                </wp:positionV>
                <wp:extent cx="6222365" cy="1270"/>
                <wp:effectExtent l="13335" t="7620" r="12700" b="10160"/>
                <wp:wrapNone/>
                <wp:docPr id="64" name="Группа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22365" cy="1270"/>
                          <a:chOff x="1133" y="-290"/>
                          <a:chExt cx="9799" cy="2"/>
                        </a:xfrm>
                      </wpg:grpSpPr>
                      <wps:wsp>
                        <wps:cNvPr id="65" name="Freeform 43"/>
                        <wps:cNvSpPr>
                          <a:spLocks/>
                        </wps:cNvSpPr>
                        <wps:spPr bwMode="auto">
                          <a:xfrm>
                            <a:off x="1133" y="-290"/>
                            <a:ext cx="9799" cy="2"/>
                          </a:xfrm>
                          <a:custGeom>
                            <a:avLst/>
                            <a:gdLst>
                              <a:gd name="T0" fmla="+- 0 1133 1133"/>
                              <a:gd name="T1" fmla="*/ T0 w 9799"/>
                              <a:gd name="T2" fmla="+- 0 10931 1133"/>
                              <a:gd name="T3" fmla="*/ T2 w 9799"/>
                            </a:gdLst>
                            <a:ahLst/>
                            <a:cxnLst>
                              <a:cxn ang="0">
                                <a:pos x="T1" y="0"/>
                              </a:cxn>
                              <a:cxn ang="0">
                                <a:pos x="T3" y="0"/>
                              </a:cxn>
                            </a:cxnLst>
                            <a:rect l="0" t="0" r="r" b="b"/>
                            <a:pathLst>
                              <a:path w="9799">
                                <a:moveTo>
                                  <a:pt x="0" y="0"/>
                                </a:moveTo>
                                <a:lnTo>
                                  <a:pt x="9798" y="0"/>
                                </a:lnTo>
                              </a:path>
                            </a:pathLst>
                          </a:custGeom>
                          <a:noFill/>
                          <a:ln w="89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F8CDA6" id="Группа 64" o:spid="_x0000_s1026" style="position:absolute;margin-left:65.55pt;margin-top:1.75pt;width:489.95pt;height:.1pt;z-index:-251653632;mso-position-horizontal-relative:page" coordorigin="1133,-290" coordsize="979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">
                <v:shape id="Freeform 43" o:spid="_x0000_s1027" style="position:absolute;left:1133;top:-290;width:9799;height:2;visibility:visible;mso-wrap-style:square;v-text-anchor:top" coordsize="979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8JTsEA&#10;AADbAAAADwAAAGRycy9kb3ducmV2LnhtbESPQWsCMRSE7wX/Q3gFbzW7ikvdGkWlgj3W6v2xed2E&#10;bl7CJtX13xuh0OMwM98wy/XgOnGhPlrPCspJAYK48dpyq+D0tX95BRETssbOMym4UYT1avS0xFr7&#10;K3/S5ZhakSEca1RgUgq1lLEx5DBOfCDO3rfvHaYs+1bqHq8Z7jo5LYpKOrScFwwG2hlqfo6/TkFh&#10;9/N2Zs+LEMxHuRveTXmutkqNn4fNG4hEQ/oP/7UPWkE1h8eX/APk6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AvCU7BAAAA2wAAAA8AAAAAAAAAAAAAAAAAmAIAAGRycy9kb3du&#10;cmV2LnhtbFBLBQYAAAAABAAEAPUAAACGAwAAAAA=&#10;" path="m,l9798,e" filled="f" strokeweight=".24764mm">
                  <v:path arrowok="t" o:connecttype="custom" o:connectlocs="0,0;9798,0" o:connectangles="0,0"/>
                </v:shape>
                <w10:wrap anchorx="page"/>
              </v:group>
            </w:pict>
          </mc:Fallback>
        </mc:AlternateContent>
      </w:r>
    </w:p>
    <w:p w14:paraId="7AD88156" w14:textId="77777777" w:rsidR="00C47C9B" w:rsidRPr="00994105" w:rsidRDefault="00C47C9B" w:rsidP="00994105">
      <w:pPr>
        <w:widowControl w:val="0"/>
        <w:ind w:firstLine="709"/>
        <w:jc w:val="both"/>
        <w:rPr>
          <w:lang w:eastAsia="en-US"/>
        </w:rPr>
      </w:pPr>
      <w:r w:rsidRPr="00994105">
        <w:rPr>
          <w:lang w:eastAsia="en-US"/>
        </w:rPr>
        <w:t>К заявлению прилагаются следующие документы:</w:t>
      </w:r>
    </w:p>
    <w:p w14:paraId="5EE6C982" w14:textId="77777777" w:rsidR="00C47C9B" w:rsidRPr="00994105" w:rsidRDefault="00C47C9B" w:rsidP="00994105">
      <w:pPr>
        <w:widowControl w:val="0"/>
        <w:ind w:firstLine="709"/>
        <w:jc w:val="both"/>
        <w:rPr>
          <w:sz w:val="20"/>
          <w:szCs w:val="20"/>
          <w:lang w:eastAsia="en-US"/>
        </w:rPr>
      </w:pPr>
      <w:r w:rsidRPr="00994105">
        <w:rPr>
          <w:sz w:val="20"/>
          <w:szCs w:val="20"/>
          <w:lang w:eastAsia="en-US"/>
        </w:rPr>
        <w:t>(указывается перечень прилагаемых документов)</w:t>
      </w:r>
    </w:p>
    <w:p w14:paraId="56CD7770" w14:textId="77777777" w:rsidR="00C47C9B" w:rsidRPr="00994105" w:rsidRDefault="00C47C9B" w:rsidP="00C47C9B">
      <w:pPr>
        <w:widowControl w:val="0"/>
        <w:rPr>
          <w:sz w:val="20"/>
          <w:szCs w:val="20"/>
          <w:lang w:eastAsia="en-US"/>
        </w:rPr>
      </w:pPr>
    </w:p>
    <w:p w14:paraId="236BDD27" w14:textId="77777777" w:rsidR="00C47C9B" w:rsidRPr="00994105" w:rsidRDefault="00C47C9B" w:rsidP="00C47C9B">
      <w:pPr>
        <w:widowControl w:val="0"/>
        <w:rPr>
          <w:sz w:val="20"/>
          <w:szCs w:val="20"/>
          <w:lang w:eastAsia="en-US"/>
        </w:rPr>
      </w:pPr>
    </w:p>
    <w:p w14:paraId="7C0FF65C" w14:textId="77777777" w:rsidR="00C47C9B" w:rsidRPr="00994105" w:rsidRDefault="00C47C9B" w:rsidP="00994105">
      <w:pPr>
        <w:tabs>
          <w:tab w:val="left" w:pos="2387"/>
          <w:tab w:val="left" w:pos="4541"/>
          <w:tab w:val="left" w:pos="6817"/>
          <w:tab w:val="left" w:pos="9161"/>
        </w:tabs>
        <w:ind w:firstLine="709"/>
        <w:jc w:val="both"/>
        <w:rPr>
          <w:lang w:eastAsia="en-US"/>
        </w:rPr>
      </w:pPr>
      <w:r w:rsidRPr="00994105">
        <w:rPr>
          <w:lang w:eastAsia="en-US"/>
        </w:rPr>
        <w:t>Результат предоставления муниципальной услуги, прошу предоставить:</w:t>
      </w:r>
    </w:p>
    <w:p w14:paraId="0B6B156C" w14:textId="77777777" w:rsidR="00C47C9B" w:rsidRPr="00994105" w:rsidRDefault="00C47C9B" w:rsidP="00994105">
      <w:pPr>
        <w:ind w:firstLine="709"/>
        <w:jc w:val="both"/>
        <w:rPr>
          <w:sz w:val="20"/>
          <w:szCs w:val="20"/>
          <w:lang w:eastAsia="en-US"/>
        </w:rPr>
      </w:pPr>
      <w:r w:rsidRPr="00994105">
        <w:rPr>
          <w:sz w:val="20"/>
          <w:szCs w:val="20"/>
          <w:lang w:eastAsia="en-US"/>
        </w:rPr>
        <w:t>(указать способ получения результата предоставления муниципальной услуги)</w:t>
      </w:r>
    </w:p>
    <w:p w14:paraId="2621763A" w14:textId="77777777" w:rsidR="00C47C9B" w:rsidRPr="00994105" w:rsidRDefault="00C47C9B" w:rsidP="00C47C9B">
      <w:pPr>
        <w:widowControl w:val="0"/>
        <w:spacing w:before="3" w:line="322" w:lineRule="exact"/>
        <w:ind w:right="115"/>
        <w:rPr>
          <w:sz w:val="20"/>
          <w:szCs w:val="20"/>
          <w:lang w:eastAsia="en-US"/>
        </w:rPr>
      </w:pPr>
    </w:p>
    <w:p w14:paraId="6CC14611" w14:textId="77777777" w:rsidR="00C47C9B" w:rsidRPr="00C47C9B" w:rsidRDefault="00C47C9B" w:rsidP="00C47C9B">
      <w:pPr>
        <w:widowControl w:val="0"/>
        <w:spacing w:before="3" w:line="322" w:lineRule="exact"/>
        <w:ind w:right="115"/>
        <w:rPr>
          <w:spacing w:val="5"/>
          <w:sz w:val="20"/>
          <w:szCs w:val="20"/>
          <w:lang w:eastAsia="en-US"/>
        </w:rPr>
      </w:pPr>
      <w:r w:rsidRPr="00C47C9B">
        <w:rPr>
          <w:rFonts w:ascii="Calibri" w:eastAsia="Calibri" w:hAnsi="Calibri"/>
          <w:noProof/>
          <w:sz w:val="20"/>
          <w:szCs w:val="20"/>
        </w:rPr>
        <mc:AlternateContent>
          <mc:Choice Requires="wpg">
            <w:drawing>
              <wp:anchor distT="0" distB="0" distL="114300" distR="114300" simplePos="0" relativeHeight="251664896" behindDoc="1" locked="0" layoutInCell="1" allowOverlap="1" wp14:anchorId="7DD2D1D3" wp14:editId="1BC889E9">
                <wp:simplePos x="0" y="0"/>
                <wp:positionH relativeFrom="page">
                  <wp:posOffset>2322195</wp:posOffset>
                </wp:positionH>
                <wp:positionV relativeFrom="paragraph">
                  <wp:posOffset>201930</wp:posOffset>
                </wp:positionV>
                <wp:extent cx="870585" cy="1270"/>
                <wp:effectExtent l="7620" t="7620" r="7620" b="10160"/>
                <wp:wrapNone/>
                <wp:docPr id="62" name="Группа 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70585" cy="1270"/>
                          <a:chOff x="3406" y="-1"/>
                          <a:chExt cx="1371" cy="2"/>
                        </a:xfrm>
                      </wpg:grpSpPr>
                      <wps:wsp>
                        <wps:cNvPr id="63" name="Freeform 47"/>
                        <wps:cNvSpPr>
                          <a:spLocks/>
                        </wps:cNvSpPr>
                        <wps:spPr bwMode="auto">
                          <a:xfrm>
                            <a:off x="3406" y="-1"/>
                            <a:ext cx="1371" cy="2"/>
                          </a:xfrm>
                          <a:custGeom>
                            <a:avLst/>
                            <a:gdLst>
                              <a:gd name="T0" fmla="+- 0 3406 3406"/>
                              <a:gd name="T1" fmla="*/ T0 w 1371"/>
                              <a:gd name="T2" fmla="+- 0 4776 3406"/>
                              <a:gd name="T3" fmla="*/ T2 w 1371"/>
                            </a:gdLst>
                            <a:ahLst/>
                            <a:cxnLst>
                              <a:cxn ang="0">
                                <a:pos x="T1" y="0"/>
                              </a:cxn>
                              <a:cxn ang="0">
                                <a:pos x="T3" y="0"/>
                              </a:cxn>
                            </a:cxnLst>
                            <a:rect l="0" t="0" r="r" b="b"/>
                            <a:pathLst>
                              <a:path w="1371">
                                <a:moveTo>
                                  <a:pt x="0" y="0"/>
                                </a:moveTo>
                                <a:lnTo>
                                  <a:pt x="1370" y="0"/>
                                </a:lnTo>
                              </a:path>
                            </a:pathLst>
                          </a:custGeom>
                          <a:noFill/>
                          <a:ln w="737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E395067" id="Группа 62" o:spid="_x0000_s1026" style="position:absolute;margin-left:182.85pt;margin-top:15.9pt;width:68.55pt;height:.1pt;z-index:-251651584;mso-position-horizontal-relative:page" coordorigin="3406,-1" coordsize="13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">
                <v:shape id="Freeform 47" o:spid="_x0000_s1027" style="position:absolute;left:3406;top:-1;width:1371;height:2;visibility:visible;mso-wrap-style:square;v-text-anchor:top" coordsize="13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c8SsQA&#10;AADbAAAADwAAAGRycy9kb3ducmV2LnhtbESPQWvCQBSE70L/w/IKvemmjdoSXUMRCqEX0Xro8ZF9&#10;JrHZt2F3TVJ/vVsoeBxm5htmnY+mFT0531hW8DxLQBCXVjdcKTh+fUzfQPiArLG1TAp+yUO+eZis&#10;MdN24D31h1CJCGGfoYI6hC6T0pc1GfQz2xFH72SdwRClq6R2OES4aeVLkiylwYbjQo0dbWsqfw4X&#10;oyAp5gvNQ7rjz+rVuvnp/H28XpV6ehzfVyACjeEe/m8XWsEyhb8v8QfIz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HPErEAAAA2wAAAA8AAAAAAAAAAAAAAAAAmAIAAGRycy9k&#10;b3ducmV2LnhtbFBLBQYAAAAABAAEAPUAAACJAwAAAAA=&#10;" path="m,l1370,e" filled="f" strokeweight=".20492mm">
                  <v:path arrowok="t" o:connecttype="custom" o:connectlocs="0,0;1370,0" o:connectangles="0,0"/>
                </v:shape>
                <w10:wrap anchorx="page"/>
              </v:group>
            </w:pict>
          </mc:Fallback>
        </mc:AlternateContent>
      </w:r>
      <w:r w:rsidRPr="00C47C9B">
        <w:rPr>
          <w:rFonts w:ascii="Calibri" w:eastAsia="Calibri" w:hAnsi="Calibri"/>
          <w:noProof/>
          <w:sz w:val="20"/>
          <w:szCs w:val="20"/>
        </w:rPr>
        <mc:AlternateContent>
          <mc:Choice Requires="wpg">
            <w:drawing>
              <wp:anchor distT="0" distB="0" distL="114300" distR="114300" simplePos="0" relativeHeight="251663872" behindDoc="1" locked="0" layoutInCell="1" allowOverlap="1" wp14:anchorId="775F65AA" wp14:editId="21CC298A">
                <wp:simplePos x="0" y="0"/>
                <wp:positionH relativeFrom="page">
                  <wp:posOffset>901065</wp:posOffset>
                </wp:positionH>
                <wp:positionV relativeFrom="paragraph">
                  <wp:posOffset>204470</wp:posOffset>
                </wp:positionV>
                <wp:extent cx="1137285" cy="1270"/>
                <wp:effectExtent l="5715" t="10160" r="9525" b="7620"/>
                <wp:wrapNone/>
                <wp:docPr id="60" name="Группа 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37285" cy="1270"/>
                          <a:chOff x="1133" y="-1"/>
                          <a:chExt cx="1791" cy="2"/>
                        </a:xfrm>
                      </wpg:grpSpPr>
                      <wps:wsp>
                        <wps:cNvPr id="61" name="Freeform 45"/>
                        <wps:cNvSpPr>
                          <a:spLocks/>
                        </wps:cNvSpPr>
                        <wps:spPr bwMode="auto">
                          <a:xfrm>
                            <a:off x="1133" y="-1"/>
                            <a:ext cx="1791" cy="2"/>
                          </a:xfrm>
                          <a:custGeom>
                            <a:avLst/>
                            <a:gdLst>
                              <a:gd name="T0" fmla="+- 0 1133 1133"/>
                              <a:gd name="T1" fmla="*/ T0 w 1791"/>
                              <a:gd name="T2" fmla="+- 0 2923 1133"/>
                              <a:gd name="T3" fmla="*/ T2 w 1791"/>
                            </a:gdLst>
                            <a:ahLst/>
                            <a:cxnLst>
                              <a:cxn ang="0">
                                <a:pos x="T1" y="0"/>
                              </a:cxn>
                              <a:cxn ang="0">
                                <a:pos x="T3" y="0"/>
                              </a:cxn>
                            </a:cxnLst>
                            <a:rect l="0" t="0" r="r" b="b"/>
                            <a:pathLst>
                              <a:path w="1791">
                                <a:moveTo>
                                  <a:pt x="0" y="0"/>
                                </a:moveTo>
                                <a:lnTo>
                                  <a:pt x="1790" y="0"/>
                                </a:lnTo>
                              </a:path>
                            </a:pathLst>
                          </a:custGeom>
                          <a:noFill/>
                          <a:ln w="737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0AAEDC" id="Группа 60" o:spid="_x0000_s1026" style="position:absolute;margin-left:70.95pt;margin-top:16.1pt;width:89.55pt;height:.1pt;z-index:-251652608;mso-position-horizontal-relative:page" coordorigin="1133,-1" coordsize="179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">
                <v:shape id="Freeform 45" o:spid="_x0000_s1027" style="position:absolute;left:1133;top:-1;width:1791;height:2;visibility:visible;mso-wrap-style:square;v-text-anchor:top" coordsize="179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AMKsIA&#10;AADbAAAADwAAAGRycy9kb3ducmV2LnhtbESP3WrCQBSE7wu+w3IEb0rdpNAgqasEJbW3NT7AIXtM&#10;gtmzIbv50ad3C4VeDjPzDbPdz6YVI/WusawgXkcgiEurG64UXIr8bQPCeWSNrWVScCcH+93iZYup&#10;thP/0Hj2lQgQdikqqL3vUildWZNBt7YdcfCutjfog+wrqXucAty08j2KEmmw4bBQY0eHmsrbeTAK&#10;/Olj80W3fCiG12NWycfEXZYptVrO2ScIT7P/D/+1v7WCJIbfL+EHyN0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sAwqwgAAANsAAAAPAAAAAAAAAAAAAAAAAJgCAABkcnMvZG93&#10;bnJldi54bWxQSwUGAAAAAAQABAD1AAAAhwMAAAAA&#10;" path="m,l1790,e" filled="f" strokeweight=".20492mm">
                  <v:path arrowok="t" o:connecttype="custom" o:connectlocs="0,0;1790,0" o:connectangles="0,0"/>
                </v:shape>
                <w10:wrap anchorx="page"/>
              </v:group>
            </w:pict>
          </mc:Fallback>
        </mc:AlternateContent>
      </w:r>
    </w:p>
    <w:p w14:paraId="4DA9E074" w14:textId="77777777" w:rsidR="00C47C9B" w:rsidRPr="00C47C9B" w:rsidRDefault="00C47C9B" w:rsidP="00C47C9B">
      <w:pPr>
        <w:widowControl w:val="0"/>
        <w:tabs>
          <w:tab w:val="left" w:pos="2567"/>
          <w:tab w:val="left" w:pos="6682"/>
        </w:tabs>
        <w:rPr>
          <w:sz w:val="20"/>
          <w:szCs w:val="20"/>
          <w:lang w:eastAsia="en-US"/>
        </w:rPr>
      </w:pPr>
      <w:r w:rsidRPr="00C47C9B">
        <w:rPr>
          <w:rFonts w:ascii="Calibri" w:eastAsia="Calibri" w:hAnsi="Calibri"/>
          <w:noProof/>
          <w:sz w:val="20"/>
          <w:szCs w:val="20"/>
        </w:rPr>
        <mc:AlternateContent>
          <mc:Choice Requires="wpg">
            <w:drawing>
              <wp:anchor distT="0" distB="0" distL="114300" distR="114300" simplePos="0" relativeHeight="251665920" behindDoc="1" locked="0" layoutInCell="1" allowOverlap="1" wp14:anchorId="3062537F" wp14:editId="472A0A19">
                <wp:simplePos x="0" y="0"/>
                <wp:positionH relativeFrom="page">
                  <wp:posOffset>3467100</wp:posOffset>
                </wp:positionH>
                <wp:positionV relativeFrom="paragraph">
                  <wp:posOffset>-635</wp:posOffset>
                </wp:positionV>
                <wp:extent cx="3587750" cy="1270"/>
                <wp:effectExtent l="9525" t="11430" r="12700" b="6350"/>
                <wp:wrapNone/>
                <wp:docPr id="58" name="Группа 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87750" cy="1270"/>
                          <a:chOff x="5460" y="-1"/>
                          <a:chExt cx="5650" cy="2"/>
                        </a:xfrm>
                      </wpg:grpSpPr>
                      <wps:wsp>
                        <wps:cNvPr id="59" name="Freeform 49"/>
                        <wps:cNvSpPr>
                          <a:spLocks/>
                        </wps:cNvSpPr>
                        <wps:spPr bwMode="auto">
                          <a:xfrm>
                            <a:off x="5460" y="-1"/>
                            <a:ext cx="5650" cy="2"/>
                          </a:xfrm>
                          <a:custGeom>
                            <a:avLst/>
                            <a:gdLst>
                              <a:gd name="T0" fmla="+- 0 5460 5460"/>
                              <a:gd name="T1" fmla="*/ T0 w 5650"/>
                              <a:gd name="T2" fmla="+- 0 11111 5460"/>
                              <a:gd name="T3" fmla="*/ T2 w 5650"/>
                            </a:gdLst>
                            <a:ahLst/>
                            <a:cxnLst>
                              <a:cxn ang="0">
                                <a:pos x="T1" y="0"/>
                              </a:cxn>
                              <a:cxn ang="0">
                                <a:pos x="T3" y="0"/>
                              </a:cxn>
                            </a:cxnLst>
                            <a:rect l="0" t="0" r="r" b="b"/>
                            <a:pathLst>
                              <a:path w="5650">
                                <a:moveTo>
                                  <a:pt x="0" y="0"/>
                                </a:moveTo>
                                <a:lnTo>
                                  <a:pt x="5651" y="0"/>
                                </a:lnTo>
                              </a:path>
                            </a:pathLst>
                          </a:custGeom>
                          <a:noFill/>
                          <a:ln w="737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C43FCF" id="Группа 58" o:spid="_x0000_s1026" style="position:absolute;margin-left:273pt;margin-top:-.05pt;width:282.5pt;height:.1pt;z-index:-251650560;mso-position-horizontal-relative:page" coordorigin="5460,-1" coordsize="565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">
                <v:shape id="Freeform 49" o:spid="_x0000_s1027" style="position:absolute;left:5460;top:-1;width:5650;height:2;visibility:visible;mso-wrap-style:square;v-text-anchor:top" coordsize="565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XAsQA&#10;AADbAAAADwAAAGRycy9kb3ducmV2LnhtbESP0WrCQBRE3wX/YblC33SjtGrTrCKFQmntQ2M/4DZ7&#10;TUKyd9Pdjca/7wqCj8PMnGGy7WBacSLna8sK5rMEBHFhdc2lgp/D23QNwgdkja1lUnAhD9vNeJRh&#10;qu2Zv+mUh1JECPsUFVQhdKmUvqjIoJ/Zjjh6R+sMhihdKbXDc4SbVi6SZCkN1hwXKuzotaKiyXuj&#10;YPVX921TXJYuPO7NB64/6av5VephMuxeQAQawj18a79rBU/PcP0Sf4Dc/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qFwLEAAAA2wAAAA8AAAAAAAAAAAAAAAAAmAIAAGRycy9k&#10;b3ducmV2LnhtbFBLBQYAAAAABAAEAPUAAACJAwAAAAA=&#10;" path="m,l5651,e" filled="f" strokeweight=".20492mm">
                  <v:path arrowok="t" o:connecttype="custom" o:connectlocs="0,0;5651,0" o:connectangles="0,0"/>
                </v:shape>
                <w10:wrap anchorx="page"/>
              </v:group>
            </w:pict>
          </mc:Fallback>
        </mc:AlternateContent>
      </w:r>
      <w:r w:rsidRPr="00C47C9B">
        <w:rPr>
          <w:sz w:val="20"/>
          <w:szCs w:val="20"/>
          <w:lang w:eastAsia="en-US"/>
        </w:rPr>
        <w:t>(д</w:t>
      </w:r>
      <w:r w:rsidRPr="00C47C9B">
        <w:rPr>
          <w:spacing w:val="-2"/>
          <w:sz w:val="20"/>
          <w:szCs w:val="20"/>
          <w:lang w:eastAsia="en-US"/>
        </w:rPr>
        <w:t>а</w:t>
      </w:r>
      <w:r w:rsidRPr="00C47C9B">
        <w:rPr>
          <w:sz w:val="20"/>
          <w:szCs w:val="20"/>
          <w:lang w:eastAsia="en-US"/>
        </w:rPr>
        <w:t>та)</w:t>
      </w:r>
      <w:r w:rsidRPr="00C47C9B">
        <w:rPr>
          <w:sz w:val="20"/>
          <w:szCs w:val="20"/>
          <w:lang w:eastAsia="en-US"/>
        </w:rPr>
        <w:tab/>
        <w:t>(под</w:t>
      </w:r>
      <w:r w:rsidRPr="00C47C9B">
        <w:rPr>
          <w:spacing w:val="1"/>
          <w:sz w:val="20"/>
          <w:szCs w:val="20"/>
          <w:lang w:eastAsia="en-US"/>
        </w:rPr>
        <w:t>п</w:t>
      </w:r>
      <w:r w:rsidRPr="00C47C9B">
        <w:rPr>
          <w:sz w:val="20"/>
          <w:szCs w:val="20"/>
          <w:lang w:eastAsia="en-US"/>
        </w:rPr>
        <w:t>и</w:t>
      </w:r>
      <w:r w:rsidRPr="00C47C9B">
        <w:rPr>
          <w:spacing w:val="-1"/>
          <w:sz w:val="20"/>
          <w:szCs w:val="20"/>
          <w:lang w:eastAsia="en-US"/>
        </w:rPr>
        <w:t>с</w:t>
      </w:r>
      <w:r w:rsidRPr="00C47C9B">
        <w:rPr>
          <w:sz w:val="20"/>
          <w:szCs w:val="20"/>
          <w:lang w:eastAsia="en-US"/>
        </w:rPr>
        <w:t>ь)</w:t>
      </w:r>
      <w:r w:rsidRPr="00C47C9B">
        <w:rPr>
          <w:sz w:val="20"/>
          <w:szCs w:val="20"/>
          <w:lang w:eastAsia="en-US"/>
        </w:rPr>
        <w:tab/>
        <w:t>(</w:t>
      </w:r>
      <w:r w:rsidRPr="00C47C9B">
        <w:rPr>
          <w:spacing w:val="-1"/>
          <w:sz w:val="20"/>
          <w:szCs w:val="20"/>
          <w:lang w:eastAsia="en-US"/>
        </w:rPr>
        <w:t>Ф</w:t>
      </w:r>
      <w:r w:rsidRPr="00C47C9B">
        <w:rPr>
          <w:sz w:val="20"/>
          <w:szCs w:val="20"/>
          <w:lang w:eastAsia="en-US"/>
        </w:rPr>
        <w:t>И</w:t>
      </w:r>
      <w:r w:rsidRPr="00C47C9B">
        <w:rPr>
          <w:spacing w:val="-1"/>
          <w:sz w:val="20"/>
          <w:szCs w:val="20"/>
          <w:lang w:eastAsia="en-US"/>
        </w:rPr>
        <w:t>О</w:t>
      </w:r>
      <w:r w:rsidRPr="00C47C9B">
        <w:rPr>
          <w:sz w:val="20"/>
          <w:szCs w:val="20"/>
          <w:lang w:eastAsia="en-US"/>
        </w:rPr>
        <w:t>)</w:t>
      </w:r>
    </w:p>
    <w:p w14:paraId="091499BC" w14:textId="77777777" w:rsidR="00C47C9B" w:rsidRPr="00C47C9B" w:rsidRDefault="00C47C9B" w:rsidP="00C47C9B">
      <w:pPr>
        <w:widowControl w:val="0"/>
        <w:rPr>
          <w:sz w:val="24"/>
          <w:szCs w:val="24"/>
          <w:lang w:eastAsia="en-US"/>
        </w:rPr>
        <w:sectPr w:rsidR="00C47C9B" w:rsidRPr="00C47C9B" w:rsidSect="00C47C9B">
          <w:headerReference w:type="default" r:id="rId11"/>
          <w:pgSz w:w="11906" w:h="16840"/>
          <w:pgMar w:top="1134" w:right="567" w:bottom="1134" w:left="1701" w:header="748" w:footer="0" w:gutter="0"/>
          <w:cols w:space="720"/>
          <w:titlePg/>
          <w:docGrid w:linePitch="299"/>
        </w:sectPr>
      </w:pPr>
    </w:p>
    <w:p w14:paraId="765A81BB" w14:textId="77777777" w:rsidR="00994105" w:rsidRPr="00E3555B" w:rsidRDefault="00994105" w:rsidP="00994105">
      <w:pPr>
        <w:widowControl w:val="0"/>
        <w:tabs>
          <w:tab w:val="left" w:pos="9781"/>
        </w:tabs>
        <w:ind w:left="5103"/>
        <w:jc w:val="both"/>
        <w:rPr>
          <w:lang w:eastAsia="en-US"/>
        </w:rPr>
      </w:pPr>
      <w:r w:rsidRPr="00E3555B">
        <w:rPr>
          <w:lang w:eastAsia="en-US"/>
        </w:rPr>
        <w:t xml:space="preserve">Приложение </w:t>
      </w:r>
      <w:r>
        <w:rPr>
          <w:lang w:eastAsia="en-US"/>
        </w:rPr>
        <w:t>2</w:t>
      </w:r>
      <w:r w:rsidRPr="00E3555B">
        <w:rPr>
          <w:lang w:eastAsia="en-US"/>
        </w:rPr>
        <w:t xml:space="preserve"> к Административному регламенту по предоставлению муниципальной услуги «Предоставление разрешения на условно разрешенный вид использования земельного участка или объекта капитального строительства»</w:t>
      </w:r>
    </w:p>
    <w:p w14:paraId="092FEB3B" w14:textId="77777777" w:rsidR="00C47C9B" w:rsidRPr="00C47C9B" w:rsidRDefault="00C47C9B" w:rsidP="00C47C9B">
      <w:pPr>
        <w:widowControl w:val="0"/>
        <w:spacing w:line="200" w:lineRule="exact"/>
        <w:rPr>
          <w:rFonts w:ascii="Calibri" w:eastAsia="Calibri" w:hAnsi="Calibri"/>
          <w:sz w:val="20"/>
          <w:szCs w:val="20"/>
          <w:lang w:eastAsia="en-US"/>
        </w:rPr>
      </w:pPr>
    </w:p>
    <w:p w14:paraId="0E5FF97F" w14:textId="77777777" w:rsidR="00C47C9B" w:rsidRPr="00C47C9B" w:rsidRDefault="00C47C9B" w:rsidP="00C47C9B">
      <w:pPr>
        <w:widowControl w:val="0"/>
        <w:spacing w:line="200" w:lineRule="exact"/>
        <w:rPr>
          <w:rFonts w:ascii="Calibri" w:eastAsia="Calibri" w:hAnsi="Calibri"/>
          <w:sz w:val="20"/>
          <w:szCs w:val="20"/>
          <w:lang w:eastAsia="en-US"/>
        </w:rPr>
      </w:pPr>
    </w:p>
    <w:p w14:paraId="12F3466B" w14:textId="77777777" w:rsidR="00C47C9B" w:rsidRPr="00994105" w:rsidRDefault="00C47C9B" w:rsidP="00C47C9B">
      <w:pPr>
        <w:widowControl w:val="0"/>
        <w:spacing w:before="69"/>
        <w:ind w:right="6378"/>
        <w:rPr>
          <w:sz w:val="24"/>
          <w:szCs w:val="24"/>
          <w:lang w:eastAsia="en-US"/>
        </w:rPr>
      </w:pPr>
      <w:r w:rsidRPr="00994105">
        <w:rPr>
          <w:sz w:val="24"/>
          <w:szCs w:val="24"/>
          <w:lang w:eastAsia="en-US"/>
        </w:rPr>
        <w:t>(Бланк органа, осуществляющего предоставление муниципальной услуги)</w:t>
      </w:r>
    </w:p>
    <w:p w14:paraId="19E14313" w14:textId="77777777" w:rsidR="00C47C9B" w:rsidRPr="00C47C9B" w:rsidRDefault="00C47C9B" w:rsidP="00C47C9B">
      <w:pPr>
        <w:widowControl w:val="0"/>
        <w:spacing w:line="200" w:lineRule="exact"/>
        <w:rPr>
          <w:rFonts w:ascii="Calibri" w:eastAsia="Calibri" w:hAnsi="Calibri"/>
          <w:sz w:val="20"/>
          <w:szCs w:val="20"/>
          <w:lang w:eastAsia="en-US"/>
        </w:rPr>
      </w:pPr>
    </w:p>
    <w:p w14:paraId="71D6FF53" w14:textId="77777777" w:rsidR="00C47C9B" w:rsidRPr="00C47C9B" w:rsidRDefault="00C47C9B" w:rsidP="00C47C9B">
      <w:pPr>
        <w:widowControl w:val="0"/>
        <w:spacing w:line="200" w:lineRule="exact"/>
        <w:rPr>
          <w:rFonts w:ascii="Calibri" w:eastAsia="Calibri" w:hAnsi="Calibri"/>
          <w:sz w:val="20"/>
          <w:szCs w:val="20"/>
          <w:lang w:eastAsia="en-US"/>
        </w:rPr>
      </w:pPr>
    </w:p>
    <w:p w14:paraId="600E01AC" w14:textId="77777777" w:rsidR="00C47C9B" w:rsidRPr="00C47C9B" w:rsidRDefault="00C47C9B" w:rsidP="00C47C9B">
      <w:pPr>
        <w:widowControl w:val="0"/>
        <w:spacing w:line="200" w:lineRule="exact"/>
        <w:rPr>
          <w:rFonts w:ascii="Calibri" w:eastAsia="Calibri" w:hAnsi="Calibri"/>
          <w:sz w:val="20"/>
          <w:szCs w:val="20"/>
          <w:lang w:eastAsia="en-US"/>
        </w:rPr>
      </w:pPr>
    </w:p>
    <w:p w14:paraId="1462FA54" w14:textId="77777777" w:rsidR="00C47C9B" w:rsidRPr="00994105" w:rsidRDefault="00C47C9B" w:rsidP="00994105">
      <w:pPr>
        <w:jc w:val="center"/>
        <w:rPr>
          <w:rFonts w:ascii="Calibri" w:eastAsia="Calibri" w:hAnsi="Calibri"/>
          <w:sz w:val="20"/>
          <w:szCs w:val="20"/>
          <w:lang w:eastAsia="en-US"/>
        </w:rPr>
      </w:pPr>
    </w:p>
    <w:p w14:paraId="342A3000" w14:textId="77777777" w:rsidR="00C47C9B" w:rsidRPr="00994105" w:rsidRDefault="00C47C9B" w:rsidP="00994105">
      <w:pPr>
        <w:jc w:val="center"/>
        <w:outlineLvl w:val="0"/>
        <w:rPr>
          <w:lang w:eastAsia="en-US"/>
        </w:rPr>
      </w:pPr>
      <w:r w:rsidRPr="00994105">
        <w:rPr>
          <w:b/>
          <w:bCs/>
          <w:lang w:eastAsia="en-US"/>
        </w:rPr>
        <w:t>О предоставлении разрешения на условно разрешенный вид использования земельного участка или объекта капитального строительства</w:t>
      </w:r>
    </w:p>
    <w:p w14:paraId="51802E6A" w14:textId="77777777" w:rsidR="00C47C9B" w:rsidRPr="00C47C9B" w:rsidRDefault="00C47C9B" w:rsidP="00C47C9B">
      <w:pPr>
        <w:widowControl w:val="0"/>
        <w:spacing w:before="16" w:line="220" w:lineRule="exact"/>
        <w:rPr>
          <w:rFonts w:ascii="Calibri" w:eastAsia="Calibri" w:hAnsi="Calibri"/>
          <w:sz w:val="22"/>
          <w:szCs w:val="22"/>
          <w:lang w:eastAsia="en-US"/>
        </w:rPr>
      </w:pPr>
    </w:p>
    <w:p w14:paraId="3D817E1C" w14:textId="77777777" w:rsidR="00C47C9B" w:rsidRPr="00C47C9B" w:rsidRDefault="00C47C9B" w:rsidP="00C47C9B">
      <w:pPr>
        <w:widowControl w:val="0"/>
        <w:tabs>
          <w:tab w:val="left" w:pos="2500"/>
          <w:tab w:val="left" w:pos="4865"/>
        </w:tabs>
        <w:ind w:right="59"/>
        <w:jc w:val="center"/>
        <w:rPr>
          <w:lang w:eastAsia="en-US"/>
        </w:rPr>
      </w:pPr>
      <w:r w:rsidRPr="00C47C9B">
        <w:rPr>
          <w:lang w:eastAsia="en-US"/>
        </w:rPr>
        <w:t>от</w:t>
      </w:r>
      <w:r w:rsidR="00994105">
        <w:rPr>
          <w:spacing w:val="-2"/>
          <w:lang w:eastAsia="en-US"/>
        </w:rPr>
        <w:t xml:space="preserve"> </w:t>
      </w:r>
      <w:r w:rsidRPr="00C47C9B">
        <w:rPr>
          <w:spacing w:val="-2"/>
          <w:u w:val="single" w:color="000000"/>
          <w:lang w:eastAsia="en-US"/>
        </w:rPr>
        <w:tab/>
      </w:r>
      <w:r w:rsidR="00994105">
        <w:rPr>
          <w:spacing w:val="-2"/>
          <w:u w:val="single" w:color="000000"/>
          <w:lang w:eastAsia="en-US"/>
        </w:rPr>
        <w:t xml:space="preserve"> </w:t>
      </w:r>
      <w:r w:rsidRPr="00C47C9B">
        <w:rPr>
          <w:spacing w:val="-2"/>
          <w:lang w:eastAsia="en-US"/>
        </w:rPr>
        <w:t>№</w:t>
      </w:r>
      <w:r w:rsidRPr="00C47C9B">
        <w:rPr>
          <w:w w:val="111"/>
          <w:u w:val="single" w:color="000000"/>
          <w:lang w:eastAsia="en-US"/>
        </w:rPr>
        <w:t xml:space="preserve"> </w:t>
      </w:r>
      <w:r w:rsidRPr="00C47C9B">
        <w:rPr>
          <w:u w:val="single" w:color="000000"/>
          <w:lang w:eastAsia="en-US"/>
        </w:rPr>
        <w:tab/>
      </w:r>
    </w:p>
    <w:p w14:paraId="2BCFDDB4" w14:textId="77777777" w:rsidR="00C47C9B" w:rsidRPr="00C47C9B" w:rsidRDefault="00C47C9B" w:rsidP="00C47C9B">
      <w:pPr>
        <w:widowControl w:val="0"/>
        <w:spacing w:before="3" w:line="190" w:lineRule="exact"/>
        <w:rPr>
          <w:rFonts w:ascii="Calibri" w:eastAsia="Calibri" w:hAnsi="Calibri"/>
          <w:sz w:val="19"/>
          <w:szCs w:val="19"/>
          <w:lang w:eastAsia="en-US"/>
        </w:rPr>
      </w:pPr>
    </w:p>
    <w:p w14:paraId="6078FA96" w14:textId="77777777" w:rsidR="00C47C9B" w:rsidRPr="00C47C9B" w:rsidRDefault="00C47C9B" w:rsidP="00C47C9B">
      <w:pPr>
        <w:widowControl w:val="0"/>
        <w:spacing w:line="200" w:lineRule="exact"/>
        <w:rPr>
          <w:rFonts w:ascii="Calibri" w:eastAsia="Calibri" w:hAnsi="Calibri"/>
          <w:sz w:val="20"/>
          <w:szCs w:val="20"/>
          <w:lang w:eastAsia="en-US"/>
        </w:rPr>
      </w:pPr>
    </w:p>
    <w:p w14:paraId="1C322F2D" w14:textId="77777777" w:rsidR="00C47C9B" w:rsidRPr="00994105" w:rsidRDefault="00C47C9B" w:rsidP="00994105">
      <w:pPr>
        <w:tabs>
          <w:tab w:val="left" w:pos="2269"/>
          <w:tab w:val="left" w:pos="2501"/>
          <w:tab w:val="left" w:pos="2931"/>
          <w:tab w:val="left" w:pos="4041"/>
          <w:tab w:val="left" w:pos="4375"/>
          <w:tab w:val="left" w:pos="4529"/>
          <w:tab w:val="left" w:pos="4917"/>
          <w:tab w:val="left" w:pos="6416"/>
          <w:tab w:val="left" w:pos="6608"/>
          <w:tab w:val="left" w:pos="7957"/>
          <w:tab w:val="left" w:pos="8061"/>
          <w:tab w:val="left" w:pos="8330"/>
          <w:tab w:val="left" w:pos="8617"/>
          <w:tab w:val="left" w:pos="9968"/>
        </w:tabs>
        <w:ind w:firstLine="709"/>
        <w:jc w:val="both"/>
        <w:rPr>
          <w:lang w:eastAsia="en-US"/>
        </w:rPr>
      </w:pPr>
      <w:r w:rsidRPr="00994105">
        <w:rPr>
          <w:lang w:eastAsia="en-US"/>
        </w:rPr>
        <w:t>В соответствии с Градостроительным кодексом Российской Федерации, Федеральным законом от 6 октября 2003 г. №</w:t>
      </w:r>
      <w:r w:rsidR="00994105">
        <w:rPr>
          <w:lang w:eastAsia="en-US"/>
        </w:rPr>
        <w:t xml:space="preserve"> </w:t>
      </w:r>
      <w:r w:rsidRPr="00994105">
        <w:rPr>
          <w:lang w:eastAsia="en-US"/>
        </w:rPr>
        <w:t>131-ФЗ «Об общих принципах организации местного самоуправления в Российской Федерации», Правилами землепользовани</w:t>
      </w:r>
      <w:r w:rsidR="00994105">
        <w:rPr>
          <w:lang w:eastAsia="en-US"/>
        </w:rPr>
        <w:t>я</w:t>
      </w:r>
      <w:r w:rsidRPr="00994105">
        <w:rPr>
          <w:lang w:eastAsia="en-US"/>
        </w:rPr>
        <w:t xml:space="preserve"> и застройки муниципального образования</w:t>
      </w:r>
      <w:r w:rsidR="00994105">
        <w:rPr>
          <w:lang w:eastAsia="en-US"/>
        </w:rPr>
        <w:t xml:space="preserve"> </w:t>
      </w:r>
      <w:r w:rsidRPr="00994105">
        <w:rPr>
          <w:lang w:eastAsia="en-US"/>
        </w:rPr>
        <w:t>_________, утвержденными</w:t>
      </w:r>
      <w:r w:rsidR="00994105">
        <w:rPr>
          <w:lang w:eastAsia="en-US"/>
        </w:rPr>
        <w:t xml:space="preserve"> </w:t>
      </w:r>
      <w:r w:rsidRPr="00994105">
        <w:rPr>
          <w:lang w:eastAsia="en-US"/>
        </w:rPr>
        <w:t>______________, на основании заключения по результатам публичных слушаний/общественных обсуждений от</w:t>
      </w:r>
      <w:r w:rsidR="00994105">
        <w:rPr>
          <w:lang w:eastAsia="en-US"/>
        </w:rPr>
        <w:t xml:space="preserve"> _________ </w:t>
      </w:r>
      <w:r w:rsidRPr="00994105">
        <w:rPr>
          <w:lang w:eastAsia="en-US"/>
        </w:rPr>
        <w:t>г. №</w:t>
      </w:r>
      <w:r w:rsidR="00994105">
        <w:rPr>
          <w:lang w:eastAsia="en-US"/>
        </w:rPr>
        <w:t xml:space="preserve"> </w:t>
      </w:r>
      <w:r w:rsidRPr="00994105">
        <w:rPr>
          <w:lang w:eastAsia="en-US"/>
        </w:rPr>
        <w:t>______, рекомендации Комиссии по подготовке проектов правил землепользования и застройки (протокол от</w:t>
      </w:r>
      <w:r w:rsidR="00994105">
        <w:rPr>
          <w:lang w:eastAsia="en-US"/>
        </w:rPr>
        <w:t xml:space="preserve"> </w:t>
      </w:r>
      <w:r w:rsidR="00994105">
        <w:rPr>
          <w:u w:val="single" w:color="000000"/>
          <w:lang w:eastAsia="en-US"/>
        </w:rPr>
        <w:t>____________</w:t>
      </w:r>
      <w:r w:rsidRPr="00994105">
        <w:rPr>
          <w:lang w:eastAsia="en-US"/>
        </w:rPr>
        <w:t>г. №</w:t>
      </w:r>
      <w:r w:rsidR="00994105">
        <w:rPr>
          <w:lang w:eastAsia="en-US"/>
        </w:rPr>
        <w:t xml:space="preserve"> </w:t>
      </w:r>
      <w:r w:rsidRPr="00994105">
        <w:rPr>
          <w:lang w:eastAsia="en-US"/>
        </w:rPr>
        <w:t>_____).</w:t>
      </w:r>
    </w:p>
    <w:p w14:paraId="4C488D4A" w14:textId="77777777" w:rsidR="00C47C9B" w:rsidRPr="00C47C9B" w:rsidRDefault="00C47C9B" w:rsidP="00C47C9B">
      <w:pPr>
        <w:widowControl w:val="0"/>
        <w:spacing w:before="6" w:line="190" w:lineRule="exact"/>
        <w:rPr>
          <w:rFonts w:ascii="Calibri" w:eastAsia="Calibri" w:hAnsi="Calibri"/>
          <w:sz w:val="19"/>
          <w:szCs w:val="19"/>
          <w:lang w:eastAsia="en-US"/>
        </w:rPr>
      </w:pPr>
    </w:p>
    <w:p w14:paraId="166135B7" w14:textId="77777777" w:rsidR="00C47C9B" w:rsidRPr="00994105" w:rsidRDefault="00C47C9B" w:rsidP="00994105">
      <w:pPr>
        <w:jc w:val="center"/>
        <w:rPr>
          <w:lang w:eastAsia="en-US"/>
        </w:rPr>
      </w:pPr>
      <w:r w:rsidRPr="00994105">
        <w:rPr>
          <w:lang w:eastAsia="en-US"/>
        </w:rPr>
        <w:t>1. Предоставить разрешение на условно разрешенный вид использования земельного участка или объекта капитального строительства-</w:t>
      </w:r>
    </w:p>
    <w:p w14:paraId="2A565B30" w14:textId="77777777" w:rsidR="00C47C9B" w:rsidRPr="00994105" w:rsidRDefault="00C47C9B" w:rsidP="00994105">
      <w:pPr>
        <w:widowControl w:val="0"/>
        <w:tabs>
          <w:tab w:val="left" w:pos="4469"/>
          <w:tab w:val="left" w:pos="6783"/>
        </w:tabs>
        <w:spacing w:line="320" w:lineRule="exact"/>
        <w:jc w:val="both"/>
        <w:rPr>
          <w:lang w:eastAsia="en-US"/>
        </w:rPr>
      </w:pPr>
      <w:r w:rsidRPr="00994105">
        <w:rPr>
          <w:i/>
          <w:lang w:eastAsia="en-US"/>
        </w:rPr>
        <w:t>«</w:t>
      </w:r>
      <w:r w:rsidRPr="00994105">
        <w:rPr>
          <w:i/>
          <w:u w:val="single" w:color="000000"/>
          <w:lang w:eastAsia="en-US"/>
        </w:rPr>
        <w:tab/>
      </w:r>
      <w:r w:rsidRPr="00994105">
        <w:rPr>
          <w:u w:val="single" w:color="000000"/>
          <w:lang w:eastAsia="en-US"/>
        </w:rPr>
        <w:tab/>
      </w:r>
      <w:r w:rsidRPr="00994105">
        <w:rPr>
          <w:lang w:eastAsia="en-US"/>
        </w:rPr>
        <w:t>в отношении земельного</w:t>
      </w:r>
    </w:p>
    <w:p w14:paraId="4DF512A2" w14:textId="77777777" w:rsidR="00C47C9B" w:rsidRPr="00994105" w:rsidRDefault="00C47C9B" w:rsidP="00C47C9B">
      <w:pPr>
        <w:widowControl w:val="0"/>
        <w:spacing w:before="1"/>
        <w:rPr>
          <w:sz w:val="24"/>
          <w:szCs w:val="24"/>
          <w:lang w:eastAsia="en-US"/>
        </w:rPr>
      </w:pPr>
      <w:r w:rsidRPr="00994105">
        <w:rPr>
          <w:sz w:val="20"/>
          <w:szCs w:val="20"/>
          <w:lang w:eastAsia="en-US"/>
        </w:rPr>
        <w:t>(наименование условно разрешенного вида использования)</w:t>
      </w:r>
    </w:p>
    <w:p w14:paraId="4DD8B4A8" w14:textId="77777777" w:rsidR="00C47C9B" w:rsidRPr="00994105" w:rsidRDefault="00C47C9B" w:rsidP="00C47C9B">
      <w:pPr>
        <w:widowControl w:val="0"/>
        <w:spacing w:before="9" w:line="110" w:lineRule="exact"/>
        <w:rPr>
          <w:rFonts w:ascii="Calibri" w:eastAsia="Calibri" w:hAnsi="Calibri"/>
          <w:sz w:val="11"/>
          <w:szCs w:val="11"/>
          <w:lang w:eastAsia="en-US"/>
        </w:rPr>
      </w:pPr>
    </w:p>
    <w:p w14:paraId="0D9768C7" w14:textId="77777777" w:rsidR="00C47C9B" w:rsidRPr="00994105" w:rsidRDefault="00C47C9B" w:rsidP="00994105">
      <w:pPr>
        <w:widowControl w:val="0"/>
        <w:tabs>
          <w:tab w:val="left" w:pos="6634"/>
        </w:tabs>
        <w:jc w:val="both"/>
        <w:rPr>
          <w:lang w:eastAsia="en-US"/>
        </w:rPr>
      </w:pPr>
      <w:r w:rsidRPr="00994105">
        <w:rPr>
          <w:lang w:eastAsia="en-US"/>
        </w:rPr>
        <w:t>участка с кадастровым номером</w:t>
      </w:r>
      <w:r w:rsidRPr="00994105">
        <w:rPr>
          <w:u w:val="single" w:color="000000"/>
          <w:lang w:eastAsia="en-US"/>
        </w:rPr>
        <w:tab/>
      </w:r>
      <w:r w:rsidRPr="00994105">
        <w:rPr>
          <w:lang w:eastAsia="en-US"/>
        </w:rPr>
        <w:t>, расположенного по адресу:</w:t>
      </w:r>
    </w:p>
    <w:p w14:paraId="049B424F" w14:textId="77777777" w:rsidR="00C47C9B" w:rsidRPr="00994105" w:rsidRDefault="00C47C9B" w:rsidP="00C47C9B">
      <w:pPr>
        <w:widowControl w:val="0"/>
        <w:tabs>
          <w:tab w:val="left" w:pos="1122"/>
        </w:tabs>
        <w:spacing w:before="13" w:line="240" w:lineRule="exact"/>
        <w:rPr>
          <w:rFonts w:ascii="Calibri" w:eastAsia="Calibri" w:hAnsi="Calibri"/>
          <w:sz w:val="24"/>
          <w:szCs w:val="24"/>
          <w:lang w:eastAsia="en-US"/>
        </w:rPr>
      </w:pPr>
      <w:r w:rsidRPr="00994105">
        <w:rPr>
          <w:rFonts w:ascii="Calibri" w:eastAsia="Calibri" w:hAnsi="Calibri"/>
          <w:sz w:val="24"/>
          <w:szCs w:val="24"/>
          <w:lang w:eastAsia="en-US"/>
        </w:rPr>
        <w:tab/>
      </w:r>
    </w:p>
    <w:p w14:paraId="534B8406" w14:textId="77777777" w:rsidR="00C47C9B" w:rsidRPr="00994105" w:rsidRDefault="00C47C9B" w:rsidP="00C47C9B">
      <w:pPr>
        <w:widowControl w:val="0"/>
        <w:tabs>
          <w:tab w:val="left" w:pos="1122"/>
        </w:tabs>
        <w:spacing w:before="13" w:line="240" w:lineRule="exact"/>
        <w:rPr>
          <w:rFonts w:ascii="Calibri" w:eastAsia="Calibri" w:hAnsi="Calibri"/>
          <w:sz w:val="24"/>
          <w:szCs w:val="24"/>
          <w:lang w:eastAsia="en-US"/>
        </w:rPr>
      </w:pPr>
    </w:p>
    <w:p w14:paraId="1314C448" w14:textId="77777777" w:rsidR="00C47C9B" w:rsidRPr="00994105" w:rsidRDefault="00C47C9B" w:rsidP="00C47C9B">
      <w:pPr>
        <w:widowControl w:val="0"/>
        <w:spacing w:before="69"/>
        <w:ind w:right="54"/>
        <w:jc w:val="center"/>
        <w:rPr>
          <w:sz w:val="24"/>
          <w:szCs w:val="24"/>
          <w:lang w:eastAsia="en-US"/>
        </w:rPr>
      </w:pPr>
      <w:r w:rsidRPr="00994105">
        <w:rPr>
          <w:rFonts w:ascii="Calibri" w:eastAsia="Calibri" w:hAnsi="Calibri"/>
          <w:noProof/>
          <w:sz w:val="22"/>
          <w:szCs w:val="22"/>
        </w:rPr>
        <mc:AlternateContent>
          <mc:Choice Requires="wpg">
            <w:drawing>
              <wp:anchor distT="0" distB="0" distL="114300" distR="114300" simplePos="0" relativeHeight="251666944" behindDoc="1" locked="0" layoutInCell="1" allowOverlap="1" wp14:anchorId="32D24E8E" wp14:editId="491C5F86">
                <wp:simplePos x="0" y="0"/>
                <wp:positionH relativeFrom="page">
                  <wp:posOffset>719455</wp:posOffset>
                </wp:positionH>
                <wp:positionV relativeFrom="paragraph">
                  <wp:posOffset>24130</wp:posOffset>
                </wp:positionV>
                <wp:extent cx="6134100" cy="1270"/>
                <wp:effectExtent l="5080" t="12700" r="13970" b="5080"/>
                <wp:wrapNone/>
                <wp:docPr id="56" name="Группа 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34100" cy="1270"/>
                          <a:chOff x="1133" y="38"/>
                          <a:chExt cx="9660" cy="2"/>
                        </a:xfrm>
                      </wpg:grpSpPr>
                      <wps:wsp>
                        <wps:cNvPr id="57" name="Freeform 51"/>
                        <wps:cNvSpPr>
                          <a:spLocks/>
                        </wps:cNvSpPr>
                        <wps:spPr bwMode="auto">
                          <a:xfrm>
                            <a:off x="1133" y="38"/>
                            <a:ext cx="9660" cy="2"/>
                          </a:xfrm>
                          <a:custGeom>
                            <a:avLst/>
                            <a:gdLst>
                              <a:gd name="T0" fmla="+- 0 1133 1133"/>
                              <a:gd name="T1" fmla="*/ T0 w 9660"/>
                              <a:gd name="T2" fmla="+- 0 10793 1133"/>
                              <a:gd name="T3" fmla="*/ T2 w 9660"/>
                            </a:gdLst>
                            <a:ahLst/>
                            <a:cxnLst>
                              <a:cxn ang="0">
                                <a:pos x="T1" y="0"/>
                              </a:cxn>
                              <a:cxn ang="0">
                                <a:pos x="T3" y="0"/>
                              </a:cxn>
                            </a:cxnLst>
                            <a:rect l="0" t="0" r="r" b="b"/>
                            <a:pathLst>
                              <a:path w="9660">
                                <a:moveTo>
                                  <a:pt x="0" y="0"/>
                                </a:moveTo>
                                <a:lnTo>
                                  <a:pt x="9660" y="0"/>
                                </a:lnTo>
                              </a:path>
                            </a:pathLst>
                          </a:custGeom>
                          <a:noFill/>
                          <a:ln w="89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8FB8B3" id="Группа 56" o:spid="_x0000_s1026" style="position:absolute;margin-left:56.65pt;margin-top:1.9pt;width:483pt;height:.1pt;z-index:-251649536;mso-position-horizontal-relative:page" coordorigin="1133,38" coordsize="966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">
                <v:shape id="Freeform 51" o:spid="_x0000_s1027" style="position:absolute;left:1133;top:38;width:9660;height:2;visibility:visible;mso-wrap-style:square;v-text-anchor:top" coordsize="966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o42MYA&#10;AADbAAAADwAAAGRycy9kb3ducmV2LnhtbESPQWvCQBSE74L/YXlCb2ZjSzWkriKWQOtBqNFDb6/Z&#10;1ySYfZtmNxr/fbcg9DjMzDfMcj2YRlyoc7VlBbMoBkFcWF1zqeCYZ9MEhPPIGhvLpOBGDtar8WiJ&#10;qbZX/qDLwZciQNilqKDyvk2ldEVFBl1kW+LgfdvOoA+yK6Xu8BrgppGPcTyXBmsOCxW2tK2oOB96&#10;o6D88vn+lP28fu6Gp6R286Z9709KPUyGzQsIT4P/D9/bb1rB8wL+voQfI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jo42MYAAADbAAAADwAAAAAAAAAAAAAAAACYAgAAZHJz&#10;L2Rvd25yZXYueG1sUEsFBgAAAAAEAAQA9QAAAIsDAAAAAA==&#10;" path="m,l9660,e" filled="f" strokeweight=".24764mm">
                  <v:path arrowok="t" o:connecttype="custom" o:connectlocs="0,0;9660,0" o:connectangles="0,0"/>
                </v:shape>
                <w10:wrap anchorx="page"/>
              </v:group>
            </w:pict>
          </mc:Fallback>
        </mc:AlternateContent>
      </w:r>
      <w:r w:rsidRPr="00994105">
        <w:rPr>
          <w:sz w:val="24"/>
          <w:szCs w:val="24"/>
          <w:lang w:eastAsia="en-US"/>
        </w:rPr>
        <w:t>(</w:t>
      </w:r>
      <w:r w:rsidRPr="00994105">
        <w:rPr>
          <w:sz w:val="20"/>
          <w:szCs w:val="20"/>
          <w:lang w:eastAsia="en-US"/>
        </w:rPr>
        <w:t>указывается адрес)</w:t>
      </w:r>
    </w:p>
    <w:p w14:paraId="1EBAB96D" w14:textId="77777777" w:rsidR="00C47C9B" w:rsidRPr="00994105" w:rsidRDefault="00C47C9B" w:rsidP="00C47C9B">
      <w:pPr>
        <w:widowControl w:val="0"/>
        <w:spacing w:line="200" w:lineRule="exact"/>
        <w:rPr>
          <w:rFonts w:ascii="Calibri" w:eastAsia="Calibri" w:hAnsi="Calibri"/>
          <w:sz w:val="20"/>
          <w:szCs w:val="20"/>
          <w:lang w:eastAsia="en-US"/>
        </w:rPr>
      </w:pPr>
    </w:p>
    <w:p w14:paraId="7C685812" w14:textId="77777777" w:rsidR="00C47C9B" w:rsidRPr="00994105" w:rsidRDefault="00C47C9B" w:rsidP="00994105">
      <w:pPr>
        <w:tabs>
          <w:tab w:val="left" w:pos="9752"/>
        </w:tabs>
        <w:ind w:firstLine="709"/>
        <w:rPr>
          <w:lang w:eastAsia="en-US"/>
        </w:rPr>
      </w:pPr>
      <w:r w:rsidRPr="00994105">
        <w:rPr>
          <w:lang w:eastAsia="en-US"/>
        </w:rPr>
        <w:t>2. Опубликовать настоящее постановление в «</w:t>
      </w:r>
      <w:r w:rsidR="00994105" w:rsidRPr="00994105">
        <w:rPr>
          <w:lang w:eastAsia="en-US"/>
        </w:rPr>
        <w:t>_</w:t>
      </w:r>
      <w:r w:rsidR="00994105">
        <w:rPr>
          <w:lang w:eastAsia="en-US"/>
        </w:rPr>
        <w:t>_________________________</w:t>
      </w:r>
      <w:r w:rsidRPr="00994105">
        <w:rPr>
          <w:lang w:eastAsia="en-US"/>
        </w:rPr>
        <w:t>».</w:t>
      </w:r>
    </w:p>
    <w:p w14:paraId="4A07A3B3" w14:textId="77777777" w:rsidR="00C47C9B" w:rsidRPr="00994105" w:rsidRDefault="00C47C9B" w:rsidP="00994105">
      <w:pPr>
        <w:ind w:firstLine="709"/>
        <w:jc w:val="both"/>
        <w:rPr>
          <w:rFonts w:ascii="Calibri" w:eastAsia="Calibri" w:hAnsi="Calibri"/>
          <w:sz w:val="11"/>
          <w:szCs w:val="11"/>
          <w:lang w:eastAsia="en-US"/>
        </w:rPr>
      </w:pPr>
    </w:p>
    <w:p w14:paraId="221FD8EE" w14:textId="77777777" w:rsidR="00C47C9B" w:rsidRPr="00994105" w:rsidRDefault="00C47C9B" w:rsidP="00994105">
      <w:pPr>
        <w:ind w:firstLine="709"/>
        <w:jc w:val="both"/>
        <w:rPr>
          <w:lang w:eastAsia="en-US"/>
        </w:rPr>
      </w:pPr>
      <w:r w:rsidRPr="00994105">
        <w:rPr>
          <w:lang w:eastAsia="en-US"/>
        </w:rPr>
        <w:t>3. Настоящее решение (постановление/распоряжение) вступает в силу после его официального опубликования.</w:t>
      </w:r>
    </w:p>
    <w:p w14:paraId="3AD1E034" w14:textId="77777777" w:rsidR="00C47C9B" w:rsidRPr="00994105" w:rsidRDefault="00C47C9B" w:rsidP="00994105">
      <w:pPr>
        <w:ind w:firstLine="709"/>
        <w:rPr>
          <w:rFonts w:ascii="Calibri" w:eastAsia="Calibri" w:hAnsi="Calibri"/>
          <w:sz w:val="20"/>
          <w:szCs w:val="20"/>
          <w:lang w:eastAsia="en-US"/>
        </w:rPr>
      </w:pPr>
    </w:p>
    <w:p w14:paraId="2092F825" w14:textId="77777777" w:rsidR="00C47C9B" w:rsidRPr="00994105" w:rsidRDefault="00C47C9B" w:rsidP="00994105">
      <w:pPr>
        <w:tabs>
          <w:tab w:val="left" w:pos="1264"/>
          <w:tab w:val="left" w:pos="2613"/>
          <w:tab w:val="left" w:pos="3071"/>
          <w:tab w:val="left" w:pos="4836"/>
          <w:tab w:val="left" w:pos="6412"/>
          <w:tab w:val="left" w:pos="8367"/>
          <w:tab w:val="left" w:pos="9818"/>
        </w:tabs>
        <w:ind w:firstLine="709"/>
        <w:rPr>
          <w:lang w:eastAsia="en-US"/>
        </w:rPr>
      </w:pPr>
      <w:r w:rsidRPr="00994105">
        <w:rPr>
          <w:lang w:eastAsia="en-US"/>
        </w:rPr>
        <w:t>4</w:t>
      </w:r>
      <w:r w:rsidR="00994105">
        <w:rPr>
          <w:lang w:eastAsia="en-US"/>
        </w:rPr>
        <w:t xml:space="preserve">. </w:t>
      </w:r>
      <w:r w:rsidRPr="00994105">
        <w:rPr>
          <w:lang w:eastAsia="en-US"/>
        </w:rPr>
        <w:t>Контроль за исполнением настоящего постановления возложить на</w:t>
      </w:r>
    </w:p>
    <w:p w14:paraId="41466155" w14:textId="77777777" w:rsidR="00C47C9B" w:rsidRPr="00C47C9B" w:rsidRDefault="00994105" w:rsidP="00994105">
      <w:pPr>
        <w:tabs>
          <w:tab w:val="left" w:pos="9909"/>
        </w:tabs>
        <w:jc w:val="both"/>
        <w:rPr>
          <w:lang w:eastAsia="en-US"/>
        </w:rPr>
      </w:pPr>
      <w:r>
        <w:rPr>
          <w:lang w:eastAsia="en-US"/>
        </w:rPr>
        <w:t>________________________________________________________________________</w:t>
      </w:r>
      <w:r w:rsidR="00C47C9B" w:rsidRPr="00C47C9B">
        <w:rPr>
          <w:lang w:eastAsia="en-US"/>
        </w:rPr>
        <w:t>.</w:t>
      </w:r>
    </w:p>
    <w:p w14:paraId="4410D511" w14:textId="77777777" w:rsidR="00C47C9B" w:rsidRPr="00C47C9B" w:rsidRDefault="00C47C9B" w:rsidP="00C47C9B">
      <w:pPr>
        <w:widowControl w:val="0"/>
        <w:spacing w:before="6" w:line="190" w:lineRule="exact"/>
        <w:rPr>
          <w:rFonts w:ascii="Calibri" w:eastAsia="Calibri" w:hAnsi="Calibri"/>
          <w:sz w:val="19"/>
          <w:szCs w:val="19"/>
          <w:lang w:eastAsia="en-US"/>
        </w:rPr>
      </w:pPr>
    </w:p>
    <w:p w14:paraId="54CAC930" w14:textId="77777777" w:rsidR="00C47C9B" w:rsidRPr="00994105" w:rsidRDefault="00C47C9B" w:rsidP="00994105">
      <w:pPr>
        <w:widowControl w:val="0"/>
        <w:tabs>
          <w:tab w:val="left" w:pos="5964"/>
        </w:tabs>
        <w:rPr>
          <w:sz w:val="20"/>
          <w:szCs w:val="20"/>
          <w:lang w:eastAsia="en-US"/>
        </w:rPr>
      </w:pPr>
      <w:r w:rsidRPr="00994105">
        <w:rPr>
          <w:noProof/>
          <w:sz w:val="20"/>
          <w:szCs w:val="20"/>
        </w:rPr>
        <mc:AlternateContent>
          <mc:Choice Requires="wpg">
            <w:drawing>
              <wp:anchor distT="0" distB="0" distL="114300" distR="114300" simplePos="0" relativeHeight="251667968" behindDoc="1" locked="0" layoutInCell="1" allowOverlap="1" wp14:anchorId="60896B86" wp14:editId="12EED756">
                <wp:simplePos x="0" y="0"/>
                <wp:positionH relativeFrom="page">
                  <wp:posOffset>4302760</wp:posOffset>
                </wp:positionH>
                <wp:positionV relativeFrom="paragraph">
                  <wp:posOffset>211455</wp:posOffset>
                </wp:positionV>
                <wp:extent cx="2735580" cy="1270"/>
                <wp:effectExtent l="6985" t="10795" r="10160" b="6985"/>
                <wp:wrapNone/>
                <wp:docPr id="54" name="Группа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35580" cy="1270"/>
                          <a:chOff x="6776" y="333"/>
                          <a:chExt cx="4308" cy="2"/>
                        </a:xfrm>
                      </wpg:grpSpPr>
                      <wps:wsp>
                        <wps:cNvPr id="55" name="Freeform 53"/>
                        <wps:cNvSpPr>
                          <a:spLocks/>
                        </wps:cNvSpPr>
                        <wps:spPr bwMode="auto">
                          <a:xfrm>
                            <a:off x="6776" y="333"/>
                            <a:ext cx="4308" cy="2"/>
                          </a:xfrm>
                          <a:custGeom>
                            <a:avLst/>
                            <a:gdLst>
                              <a:gd name="T0" fmla="+- 0 6776 6776"/>
                              <a:gd name="T1" fmla="*/ T0 w 4308"/>
                              <a:gd name="T2" fmla="+- 0 11084 6776"/>
                              <a:gd name="T3" fmla="*/ T2 w 4308"/>
                            </a:gdLst>
                            <a:ahLst/>
                            <a:cxnLst>
                              <a:cxn ang="0">
                                <a:pos x="T1" y="0"/>
                              </a:cxn>
                              <a:cxn ang="0">
                                <a:pos x="T3" y="0"/>
                              </a:cxn>
                            </a:cxnLst>
                            <a:rect l="0" t="0" r="r" b="b"/>
                            <a:pathLst>
                              <a:path w="4308">
                                <a:moveTo>
                                  <a:pt x="0" y="0"/>
                                </a:moveTo>
                                <a:lnTo>
                                  <a:pt x="4308" y="0"/>
                                </a:lnTo>
                              </a:path>
                            </a:pathLst>
                          </a:custGeom>
                          <a:noFill/>
                          <a:ln w="735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35003C" id="Группа 54" o:spid="_x0000_s1026" style="position:absolute;margin-left:338.8pt;margin-top:16.65pt;width:215.4pt;height:.1pt;z-index:-251648512;mso-position-horizontal-relative:page" coordorigin="6776,333" coordsize="430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">
                <v:shape id="Freeform 53" o:spid="_x0000_s1027" style="position:absolute;left:6776;top:333;width:4308;height:2;visibility:visible;mso-wrap-style:square;v-text-anchor:top" coordsize="43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hNbsEA&#10;AADbAAAADwAAAGRycy9kb3ducmV2LnhtbESPS6vCMBSE9xf8D+EI7q6pQkV6jSJSwa0P8Lo7NMc+&#10;bE5KE23990YQXA4z8w2zWPWmFg9qXWlZwWQcgSDOrC45V3A6bn/nIJxH1lhbJgVPcrBaDn4WmGjb&#10;8Z4eB5+LAGGXoILC+yaR0mUFGXRj2xAH72pbgz7INpe6xS7ATS2nUTSTBksOCwU2tCkoux3uRsG1&#10;ulTn/7SbmfzE62eVNnGqL0qNhv36D4Sn3n/Dn/ZOK4hjeH8JP0A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qITW7BAAAA2wAAAA8AAAAAAAAAAAAAAAAAmAIAAGRycy9kb3du&#10;cmV2LnhtbFBLBQYAAAAABAAEAPUAAACGAwAAAAA=&#10;" path="m,l4308,e" filled="f" strokeweight=".20442mm">
                  <v:path arrowok="t" o:connecttype="custom" o:connectlocs="0,0;4308,0" o:connectangles="0,0"/>
                </v:shape>
                <w10:wrap anchorx="page"/>
              </v:group>
            </w:pict>
          </mc:Fallback>
        </mc:AlternateContent>
      </w:r>
      <w:r w:rsidRPr="00994105">
        <w:rPr>
          <w:sz w:val="20"/>
          <w:szCs w:val="20"/>
          <w:lang w:eastAsia="en-US"/>
        </w:rPr>
        <w:t>Должностное лицо (ФИО)</w:t>
      </w:r>
    </w:p>
    <w:p w14:paraId="02951261" w14:textId="77777777" w:rsidR="00C47C9B" w:rsidRPr="00C47C9B" w:rsidRDefault="00C47C9B" w:rsidP="00C47C9B">
      <w:pPr>
        <w:widowControl w:val="0"/>
        <w:spacing w:before="9" w:line="140" w:lineRule="exact"/>
        <w:rPr>
          <w:rFonts w:ascii="Calibri" w:eastAsia="Calibri" w:hAnsi="Calibri"/>
          <w:sz w:val="14"/>
          <w:szCs w:val="14"/>
          <w:lang w:eastAsia="en-US"/>
        </w:rPr>
      </w:pPr>
    </w:p>
    <w:p w14:paraId="2BEEC1D8" w14:textId="77777777" w:rsidR="00C47C9B" w:rsidRPr="00994105" w:rsidRDefault="00C47C9B" w:rsidP="00994105">
      <w:pPr>
        <w:widowControl w:val="0"/>
        <w:ind w:firstLine="5245"/>
        <w:jc w:val="center"/>
        <w:rPr>
          <w:sz w:val="20"/>
          <w:szCs w:val="20"/>
          <w:lang w:eastAsia="en-US"/>
        </w:rPr>
      </w:pPr>
      <w:r w:rsidRPr="00C47C9B">
        <w:rPr>
          <w:spacing w:val="1"/>
          <w:sz w:val="20"/>
          <w:szCs w:val="20"/>
          <w:lang w:eastAsia="en-US"/>
        </w:rPr>
        <w:t>(</w:t>
      </w:r>
      <w:r w:rsidRPr="00994105">
        <w:rPr>
          <w:sz w:val="20"/>
          <w:szCs w:val="20"/>
          <w:lang w:eastAsia="en-US"/>
        </w:rPr>
        <w:t>подпись должностного лица органа, осуществляющего</w:t>
      </w:r>
    </w:p>
    <w:p w14:paraId="018F5491" w14:textId="77777777" w:rsidR="00C47C9B" w:rsidRPr="00994105" w:rsidRDefault="00C47C9B" w:rsidP="00994105">
      <w:pPr>
        <w:widowControl w:val="0"/>
        <w:ind w:firstLine="5954"/>
        <w:jc w:val="center"/>
        <w:rPr>
          <w:sz w:val="20"/>
          <w:szCs w:val="20"/>
          <w:lang w:eastAsia="en-US"/>
        </w:rPr>
      </w:pPr>
      <w:r w:rsidRPr="00994105">
        <w:rPr>
          <w:sz w:val="20"/>
          <w:szCs w:val="20"/>
          <w:lang w:eastAsia="en-US"/>
        </w:rPr>
        <w:t>предоставление муниципальной услуги)</w:t>
      </w:r>
    </w:p>
    <w:p w14:paraId="72ABE1AA" w14:textId="77777777" w:rsidR="00C47C9B" w:rsidRPr="00C47C9B" w:rsidRDefault="00C47C9B" w:rsidP="00C47C9B">
      <w:pPr>
        <w:widowControl w:val="0"/>
        <w:spacing w:line="228" w:lineRule="exact"/>
        <w:jc w:val="center"/>
        <w:rPr>
          <w:sz w:val="20"/>
          <w:szCs w:val="20"/>
          <w:lang w:eastAsia="en-US"/>
        </w:rPr>
        <w:sectPr w:rsidR="00C47C9B" w:rsidRPr="00C47C9B">
          <w:headerReference w:type="default" r:id="rId12"/>
          <w:pgSz w:w="11906" w:h="16840"/>
          <w:pgMar w:top="980" w:right="680" w:bottom="280" w:left="1020" w:header="748" w:footer="0" w:gutter="0"/>
          <w:cols w:space="720"/>
        </w:sectPr>
      </w:pPr>
    </w:p>
    <w:p w14:paraId="46FD304B" w14:textId="77777777" w:rsidR="00994105" w:rsidRPr="00E3555B" w:rsidRDefault="00994105" w:rsidP="00994105">
      <w:pPr>
        <w:widowControl w:val="0"/>
        <w:tabs>
          <w:tab w:val="left" w:pos="9781"/>
        </w:tabs>
        <w:ind w:left="5103"/>
        <w:jc w:val="both"/>
        <w:rPr>
          <w:lang w:eastAsia="en-US"/>
        </w:rPr>
      </w:pPr>
      <w:r w:rsidRPr="00E3555B">
        <w:rPr>
          <w:lang w:eastAsia="en-US"/>
        </w:rPr>
        <w:t xml:space="preserve">Приложение </w:t>
      </w:r>
      <w:r>
        <w:rPr>
          <w:lang w:eastAsia="en-US"/>
        </w:rPr>
        <w:t>3</w:t>
      </w:r>
      <w:r w:rsidRPr="00E3555B">
        <w:rPr>
          <w:lang w:eastAsia="en-US"/>
        </w:rPr>
        <w:t xml:space="preserve"> к Административному регламенту по предоставлению муниципальной услуги «Предоставление разрешения на условно разрешенный вид использования земельного участка или объекта капитального строительства»</w:t>
      </w:r>
    </w:p>
    <w:p w14:paraId="7A328416" w14:textId="77777777" w:rsidR="00C47C9B" w:rsidRPr="00C47C9B" w:rsidRDefault="00C47C9B" w:rsidP="00C47C9B">
      <w:pPr>
        <w:widowControl w:val="0"/>
        <w:tabs>
          <w:tab w:val="left" w:pos="9894"/>
        </w:tabs>
        <w:rPr>
          <w:sz w:val="24"/>
          <w:szCs w:val="24"/>
          <w:lang w:eastAsia="en-US"/>
        </w:rPr>
      </w:pPr>
    </w:p>
    <w:p w14:paraId="7F022DD5" w14:textId="77777777" w:rsidR="00C47C9B" w:rsidRPr="00C47C9B" w:rsidRDefault="00C47C9B" w:rsidP="00C47C9B">
      <w:pPr>
        <w:widowControl w:val="0"/>
        <w:tabs>
          <w:tab w:val="left" w:pos="9894"/>
        </w:tabs>
        <w:rPr>
          <w:sz w:val="24"/>
          <w:szCs w:val="24"/>
          <w:lang w:eastAsia="en-US"/>
        </w:rPr>
      </w:pPr>
    </w:p>
    <w:p w14:paraId="11A54FAC" w14:textId="77777777" w:rsidR="00C47C9B" w:rsidRPr="00C47C9B" w:rsidRDefault="00C47C9B" w:rsidP="00C47C9B">
      <w:pPr>
        <w:widowControl w:val="0"/>
        <w:tabs>
          <w:tab w:val="left" w:pos="9894"/>
        </w:tabs>
        <w:rPr>
          <w:sz w:val="24"/>
          <w:szCs w:val="24"/>
          <w:lang w:eastAsia="en-US"/>
        </w:rPr>
      </w:pPr>
    </w:p>
    <w:p w14:paraId="0DEE46BD" w14:textId="77777777" w:rsidR="00C47C9B" w:rsidRPr="00C47C9B" w:rsidRDefault="00C47C9B" w:rsidP="00C47C9B">
      <w:pPr>
        <w:widowControl w:val="0"/>
        <w:tabs>
          <w:tab w:val="left" w:pos="9894"/>
        </w:tabs>
        <w:rPr>
          <w:sz w:val="24"/>
          <w:szCs w:val="24"/>
          <w:lang w:eastAsia="en-US"/>
        </w:rPr>
      </w:pPr>
    </w:p>
    <w:p w14:paraId="091C7E8E" w14:textId="77777777" w:rsidR="00C47C9B" w:rsidRPr="00C47C9B" w:rsidRDefault="00C47C9B" w:rsidP="00C47C9B">
      <w:pPr>
        <w:widowControl w:val="0"/>
        <w:tabs>
          <w:tab w:val="left" w:pos="2552"/>
          <w:tab w:val="left" w:pos="4253"/>
        </w:tabs>
        <w:spacing w:before="69"/>
        <w:ind w:right="6456"/>
        <w:rPr>
          <w:sz w:val="24"/>
          <w:szCs w:val="24"/>
          <w:lang w:eastAsia="en-US"/>
        </w:rPr>
      </w:pPr>
      <w:r w:rsidRPr="00C47C9B">
        <w:rPr>
          <w:sz w:val="24"/>
          <w:szCs w:val="24"/>
          <w:lang w:eastAsia="en-US"/>
        </w:rPr>
        <w:t>(</w:t>
      </w:r>
      <w:r w:rsidRPr="00C47C9B">
        <w:rPr>
          <w:spacing w:val="-2"/>
          <w:sz w:val="24"/>
          <w:szCs w:val="24"/>
          <w:lang w:eastAsia="en-US"/>
        </w:rPr>
        <w:t>Б</w:t>
      </w:r>
      <w:r w:rsidRPr="00C47C9B">
        <w:rPr>
          <w:sz w:val="24"/>
          <w:szCs w:val="24"/>
          <w:lang w:eastAsia="en-US"/>
        </w:rPr>
        <w:t>л</w:t>
      </w:r>
      <w:r w:rsidRPr="00C47C9B">
        <w:rPr>
          <w:spacing w:val="-1"/>
          <w:sz w:val="24"/>
          <w:szCs w:val="24"/>
          <w:lang w:eastAsia="en-US"/>
        </w:rPr>
        <w:t>а</w:t>
      </w:r>
      <w:r w:rsidRPr="00C47C9B">
        <w:rPr>
          <w:sz w:val="24"/>
          <w:szCs w:val="24"/>
          <w:lang w:eastAsia="en-US"/>
        </w:rPr>
        <w:t>нк орг</w:t>
      </w:r>
      <w:r w:rsidRPr="00C47C9B">
        <w:rPr>
          <w:spacing w:val="-1"/>
          <w:sz w:val="24"/>
          <w:szCs w:val="24"/>
          <w:lang w:eastAsia="en-US"/>
        </w:rPr>
        <w:t>а</w:t>
      </w:r>
      <w:r w:rsidRPr="00C47C9B">
        <w:rPr>
          <w:sz w:val="24"/>
          <w:szCs w:val="24"/>
          <w:lang w:eastAsia="en-US"/>
        </w:rPr>
        <w:t>н</w:t>
      </w:r>
      <w:r w:rsidRPr="00C47C9B">
        <w:rPr>
          <w:spacing w:val="-1"/>
          <w:sz w:val="24"/>
          <w:szCs w:val="24"/>
          <w:lang w:eastAsia="en-US"/>
        </w:rPr>
        <w:t>а</w:t>
      </w:r>
      <w:r w:rsidRPr="00C47C9B">
        <w:rPr>
          <w:sz w:val="24"/>
          <w:szCs w:val="24"/>
          <w:lang w:eastAsia="en-US"/>
        </w:rPr>
        <w:t>, о</w:t>
      </w:r>
      <w:r w:rsidRPr="00C47C9B">
        <w:rPr>
          <w:spacing w:val="1"/>
          <w:sz w:val="24"/>
          <w:szCs w:val="24"/>
          <w:lang w:eastAsia="en-US"/>
        </w:rPr>
        <w:t>с</w:t>
      </w:r>
      <w:r w:rsidRPr="00C47C9B">
        <w:rPr>
          <w:spacing w:val="-5"/>
          <w:sz w:val="24"/>
          <w:szCs w:val="24"/>
          <w:lang w:eastAsia="en-US"/>
        </w:rPr>
        <w:t>у</w:t>
      </w:r>
      <w:r w:rsidRPr="00C47C9B">
        <w:rPr>
          <w:spacing w:val="2"/>
          <w:sz w:val="24"/>
          <w:szCs w:val="24"/>
          <w:lang w:eastAsia="en-US"/>
        </w:rPr>
        <w:t>щ</w:t>
      </w:r>
      <w:r w:rsidRPr="00C47C9B">
        <w:rPr>
          <w:spacing w:val="-1"/>
          <w:sz w:val="24"/>
          <w:szCs w:val="24"/>
          <w:lang w:eastAsia="en-US"/>
        </w:rPr>
        <w:t>ес</w:t>
      </w:r>
      <w:r w:rsidRPr="00C47C9B">
        <w:rPr>
          <w:sz w:val="24"/>
          <w:szCs w:val="24"/>
          <w:lang w:eastAsia="en-US"/>
        </w:rPr>
        <w:t>твляющ</w:t>
      </w:r>
      <w:r w:rsidRPr="00C47C9B">
        <w:rPr>
          <w:spacing w:val="-1"/>
          <w:sz w:val="24"/>
          <w:szCs w:val="24"/>
          <w:lang w:eastAsia="en-US"/>
        </w:rPr>
        <w:t>е</w:t>
      </w:r>
      <w:r w:rsidRPr="00C47C9B">
        <w:rPr>
          <w:sz w:val="24"/>
          <w:szCs w:val="24"/>
          <w:lang w:eastAsia="en-US"/>
        </w:rPr>
        <w:t xml:space="preserve">го </w:t>
      </w:r>
    </w:p>
    <w:p w14:paraId="252FC26A" w14:textId="77777777" w:rsidR="00C47C9B" w:rsidRPr="00C47C9B" w:rsidRDefault="00C47C9B" w:rsidP="00C47C9B">
      <w:pPr>
        <w:widowControl w:val="0"/>
        <w:tabs>
          <w:tab w:val="left" w:pos="4253"/>
        </w:tabs>
        <w:ind w:right="7023"/>
        <w:rPr>
          <w:sz w:val="24"/>
          <w:szCs w:val="24"/>
          <w:lang w:eastAsia="en-US"/>
        </w:rPr>
      </w:pPr>
      <w:r w:rsidRPr="00C47C9B">
        <w:rPr>
          <w:sz w:val="24"/>
          <w:szCs w:val="24"/>
          <w:lang w:eastAsia="en-US"/>
        </w:rPr>
        <w:t>пр</w:t>
      </w:r>
      <w:r w:rsidRPr="00C47C9B">
        <w:rPr>
          <w:spacing w:val="-1"/>
          <w:sz w:val="24"/>
          <w:szCs w:val="24"/>
          <w:lang w:eastAsia="en-US"/>
        </w:rPr>
        <w:t>е</w:t>
      </w:r>
      <w:r w:rsidRPr="00C47C9B">
        <w:rPr>
          <w:sz w:val="24"/>
          <w:szCs w:val="24"/>
          <w:lang w:eastAsia="en-US"/>
        </w:rPr>
        <w:t>до</w:t>
      </w:r>
      <w:r w:rsidRPr="00C47C9B">
        <w:rPr>
          <w:spacing w:val="-1"/>
          <w:sz w:val="24"/>
          <w:szCs w:val="24"/>
          <w:lang w:eastAsia="en-US"/>
        </w:rPr>
        <w:t>с</w:t>
      </w:r>
      <w:r w:rsidRPr="00C47C9B">
        <w:rPr>
          <w:sz w:val="24"/>
          <w:szCs w:val="24"/>
          <w:lang w:eastAsia="en-US"/>
        </w:rPr>
        <w:t>та</w:t>
      </w:r>
      <w:r w:rsidRPr="00C47C9B">
        <w:rPr>
          <w:spacing w:val="-1"/>
          <w:sz w:val="24"/>
          <w:szCs w:val="24"/>
          <w:lang w:eastAsia="en-US"/>
        </w:rPr>
        <w:t>в</w:t>
      </w:r>
      <w:r w:rsidRPr="00C47C9B">
        <w:rPr>
          <w:sz w:val="24"/>
          <w:szCs w:val="24"/>
          <w:lang w:eastAsia="en-US"/>
        </w:rPr>
        <w:t>л</w:t>
      </w:r>
      <w:r w:rsidRPr="00C47C9B">
        <w:rPr>
          <w:spacing w:val="-1"/>
          <w:sz w:val="24"/>
          <w:szCs w:val="24"/>
          <w:lang w:eastAsia="en-US"/>
        </w:rPr>
        <w:t>е</w:t>
      </w:r>
      <w:r w:rsidRPr="00C47C9B">
        <w:rPr>
          <w:sz w:val="24"/>
          <w:szCs w:val="24"/>
          <w:lang w:eastAsia="en-US"/>
        </w:rPr>
        <w:t xml:space="preserve">ние </w:t>
      </w:r>
      <w:r w:rsidRPr="00C47C9B">
        <w:rPr>
          <w:spacing w:val="3"/>
          <w:sz w:val="24"/>
          <w:szCs w:val="24"/>
          <w:lang w:eastAsia="en-US"/>
        </w:rPr>
        <w:t>м</w:t>
      </w:r>
      <w:r w:rsidRPr="00C47C9B">
        <w:rPr>
          <w:spacing w:val="-8"/>
          <w:sz w:val="24"/>
          <w:szCs w:val="24"/>
          <w:lang w:eastAsia="en-US"/>
        </w:rPr>
        <w:t>у</w:t>
      </w:r>
      <w:r w:rsidRPr="00C47C9B">
        <w:rPr>
          <w:sz w:val="24"/>
          <w:szCs w:val="24"/>
          <w:lang w:eastAsia="en-US"/>
        </w:rPr>
        <w:t>ницип</w:t>
      </w:r>
      <w:r w:rsidRPr="00C47C9B">
        <w:rPr>
          <w:spacing w:val="-1"/>
          <w:sz w:val="24"/>
          <w:szCs w:val="24"/>
          <w:lang w:eastAsia="en-US"/>
        </w:rPr>
        <w:t>а</w:t>
      </w:r>
      <w:r w:rsidRPr="00C47C9B">
        <w:rPr>
          <w:sz w:val="24"/>
          <w:szCs w:val="24"/>
          <w:lang w:eastAsia="en-US"/>
        </w:rPr>
        <w:t>льн</w:t>
      </w:r>
      <w:r w:rsidRPr="00C47C9B">
        <w:rPr>
          <w:spacing w:val="-3"/>
          <w:sz w:val="24"/>
          <w:szCs w:val="24"/>
          <w:lang w:eastAsia="en-US"/>
        </w:rPr>
        <w:t>о</w:t>
      </w:r>
      <w:r w:rsidRPr="00C47C9B">
        <w:rPr>
          <w:sz w:val="24"/>
          <w:szCs w:val="24"/>
          <w:lang w:eastAsia="en-US"/>
        </w:rPr>
        <w:t>й</w:t>
      </w:r>
      <w:r w:rsidRPr="00C47C9B">
        <w:rPr>
          <w:spacing w:val="1"/>
          <w:sz w:val="24"/>
          <w:szCs w:val="24"/>
          <w:lang w:eastAsia="en-US"/>
        </w:rPr>
        <w:t xml:space="preserve"> </w:t>
      </w:r>
      <w:r w:rsidRPr="00C47C9B">
        <w:rPr>
          <w:spacing w:val="-5"/>
          <w:sz w:val="24"/>
          <w:szCs w:val="24"/>
          <w:lang w:eastAsia="en-US"/>
        </w:rPr>
        <w:t>у</w:t>
      </w:r>
      <w:r w:rsidRPr="00C47C9B">
        <w:rPr>
          <w:spacing w:val="-1"/>
          <w:sz w:val="24"/>
          <w:szCs w:val="24"/>
          <w:lang w:eastAsia="en-US"/>
        </w:rPr>
        <w:t>с</w:t>
      </w:r>
      <w:r w:rsidRPr="00C47C9B">
        <w:rPr>
          <w:spacing w:val="4"/>
          <w:sz w:val="24"/>
          <w:szCs w:val="24"/>
          <w:lang w:eastAsia="en-US"/>
        </w:rPr>
        <w:t>л</w:t>
      </w:r>
      <w:r w:rsidRPr="00C47C9B">
        <w:rPr>
          <w:spacing w:val="-5"/>
          <w:sz w:val="24"/>
          <w:szCs w:val="24"/>
          <w:lang w:eastAsia="en-US"/>
        </w:rPr>
        <w:t>у</w:t>
      </w:r>
      <w:r w:rsidRPr="00C47C9B">
        <w:rPr>
          <w:spacing w:val="2"/>
          <w:sz w:val="24"/>
          <w:szCs w:val="24"/>
          <w:lang w:eastAsia="en-US"/>
        </w:rPr>
        <w:t>г</w:t>
      </w:r>
      <w:r w:rsidRPr="00C47C9B">
        <w:rPr>
          <w:sz w:val="24"/>
          <w:szCs w:val="24"/>
          <w:lang w:eastAsia="en-US"/>
        </w:rPr>
        <w:t>и)</w:t>
      </w:r>
    </w:p>
    <w:p w14:paraId="34421228" w14:textId="77777777" w:rsidR="00C47C9B" w:rsidRPr="00C47C9B" w:rsidRDefault="00C47C9B" w:rsidP="00C47C9B">
      <w:pPr>
        <w:widowControl w:val="0"/>
        <w:tabs>
          <w:tab w:val="left" w:pos="4253"/>
        </w:tabs>
        <w:ind w:right="7023"/>
        <w:rPr>
          <w:sz w:val="24"/>
          <w:szCs w:val="24"/>
          <w:lang w:eastAsia="en-US"/>
        </w:rPr>
      </w:pPr>
    </w:p>
    <w:p w14:paraId="65BF6477" w14:textId="77777777" w:rsidR="00C47C9B" w:rsidRPr="00C47C9B" w:rsidRDefault="00C47C9B" w:rsidP="00C47C9B">
      <w:pPr>
        <w:widowControl w:val="0"/>
        <w:tabs>
          <w:tab w:val="left" w:pos="4253"/>
        </w:tabs>
        <w:ind w:right="7023"/>
        <w:rPr>
          <w:sz w:val="24"/>
          <w:szCs w:val="24"/>
          <w:lang w:eastAsia="en-US"/>
        </w:rPr>
      </w:pPr>
    </w:p>
    <w:p w14:paraId="7A7E248F" w14:textId="77777777" w:rsidR="00C47C9B" w:rsidRPr="00C47C9B" w:rsidRDefault="00C47C9B" w:rsidP="00C47C9B">
      <w:pPr>
        <w:widowControl w:val="0"/>
        <w:tabs>
          <w:tab w:val="left" w:pos="4253"/>
        </w:tabs>
        <w:ind w:right="7023"/>
        <w:rPr>
          <w:sz w:val="24"/>
          <w:szCs w:val="24"/>
          <w:lang w:eastAsia="en-US"/>
        </w:rPr>
      </w:pPr>
    </w:p>
    <w:p w14:paraId="544D8167" w14:textId="77777777" w:rsidR="00C47C9B" w:rsidRPr="00140C46" w:rsidRDefault="00C47C9B" w:rsidP="00140C46">
      <w:pPr>
        <w:jc w:val="center"/>
        <w:outlineLvl w:val="0"/>
        <w:rPr>
          <w:lang w:eastAsia="en-US"/>
        </w:rPr>
      </w:pPr>
      <w:r w:rsidRPr="00140C46">
        <w:rPr>
          <w:b/>
          <w:bCs/>
          <w:lang w:eastAsia="en-US"/>
        </w:rPr>
        <w:t>Об отказе в предоставлении разрешения на условно разрешенный вид использования земельного участка или объекта капитального строительства</w:t>
      </w:r>
    </w:p>
    <w:p w14:paraId="3C6A2535" w14:textId="77777777" w:rsidR="00C47C9B" w:rsidRPr="00C47C9B" w:rsidRDefault="00C47C9B" w:rsidP="00C47C9B">
      <w:pPr>
        <w:widowControl w:val="0"/>
        <w:spacing w:before="7" w:line="260" w:lineRule="exact"/>
        <w:rPr>
          <w:rFonts w:ascii="Calibri" w:eastAsia="Calibri" w:hAnsi="Calibri"/>
          <w:sz w:val="26"/>
          <w:szCs w:val="26"/>
          <w:lang w:eastAsia="en-US"/>
        </w:rPr>
      </w:pPr>
    </w:p>
    <w:p w14:paraId="4F224575" w14:textId="77777777" w:rsidR="00C47C9B" w:rsidRPr="00140C46" w:rsidRDefault="00C47C9B" w:rsidP="00C47C9B">
      <w:pPr>
        <w:widowControl w:val="0"/>
        <w:tabs>
          <w:tab w:val="left" w:pos="2501"/>
          <w:tab w:val="left" w:pos="4866"/>
        </w:tabs>
        <w:jc w:val="center"/>
        <w:rPr>
          <w:lang w:eastAsia="en-US"/>
        </w:rPr>
      </w:pPr>
      <w:r w:rsidRPr="00C47C9B">
        <w:rPr>
          <w:lang w:eastAsia="en-US"/>
        </w:rPr>
        <w:t>от</w:t>
      </w:r>
      <w:r w:rsidR="00140C46">
        <w:rPr>
          <w:lang w:eastAsia="en-US"/>
        </w:rPr>
        <w:t xml:space="preserve"> </w:t>
      </w:r>
      <w:r w:rsidRPr="00C47C9B">
        <w:rPr>
          <w:spacing w:val="-2"/>
          <w:lang w:eastAsia="en-US"/>
        </w:rPr>
        <w:t>_</w:t>
      </w:r>
      <w:r w:rsidR="00140C46">
        <w:rPr>
          <w:spacing w:val="-2"/>
          <w:lang w:eastAsia="en-US"/>
        </w:rPr>
        <w:t xml:space="preserve">____________________ </w:t>
      </w:r>
      <w:r w:rsidRPr="00140C46">
        <w:rPr>
          <w:spacing w:val="-2"/>
          <w:lang w:eastAsia="en-US"/>
        </w:rPr>
        <w:t>№</w:t>
      </w:r>
      <w:r w:rsidRPr="00140C46">
        <w:rPr>
          <w:w w:val="111"/>
          <w:lang w:eastAsia="en-US"/>
        </w:rPr>
        <w:t xml:space="preserve"> </w:t>
      </w:r>
      <w:r w:rsidR="00140C46" w:rsidRPr="00140C46">
        <w:rPr>
          <w:lang w:eastAsia="en-US"/>
        </w:rPr>
        <w:t>_</w:t>
      </w:r>
      <w:r w:rsidR="00140C46">
        <w:rPr>
          <w:lang w:eastAsia="en-US"/>
        </w:rPr>
        <w:t>___________</w:t>
      </w:r>
    </w:p>
    <w:p w14:paraId="70CF8639" w14:textId="77777777" w:rsidR="00C47C9B" w:rsidRPr="00C47C9B" w:rsidRDefault="00C47C9B" w:rsidP="00C47C9B">
      <w:pPr>
        <w:widowControl w:val="0"/>
        <w:spacing w:before="19"/>
        <w:rPr>
          <w:rFonts w:ascii="Calibri" w:eastAsia="Calibri" w:hAnsi="Calibri"/>
          <w:sz w:val="24"/>
          <w:szCs w:val="24"/>
          <w:lang w:eastAsia="en-US"/>
        </w:rPr>
      </w:pPr>
    </w:p>
    <w:p w14:paraId="645D280C" w14:textId="77777777" w:rsidR="00C47C9B" w:rsidRPr="00140C46" w:rsidRDefault="00C47C9B" w:rsidP="00140C46">
      <w:pPr>
        <w:tabs>
          <w:tab w:val="left" w:pos="9915"/>
        </w:tabs>
        <w:ind w:firstLine="709"/>
        <w:jc w:val="both"/>
        <w:rPr>
          <w:lang w:eastAsia="en-US"/>
        </w:rPr>
      </w:pPr>
      <w:r w:rsidRPr="00140C46">
        <w:rPr>
          <w:lang w:eastAsia="en-US"/>
        </w:rPr>
        <w:t>По результатам рассмотрения заявления о предоставлении разрешения на условно разрешенный вид использования земельного участка или объекта капитального строительства и представленных документов</w:t>
      </w:r>
    </w:p>
    <w:p w14:paraId="64D65190" w14:textId="77777777" w:rsidR="00C47C9B" w:rsidRPr="00140C46" w:rsidRDefault="00140C46" w:rsidP="00C47C9B">
      <w:pPr>
        <w:widowControl w:val="0"/>
        <w:tabs>
          <w:tab w:val="left" w:pos="9915"/>
        </w:tabs>
        <w:spacing w:before="68"/>
        <w:ind w:right="108"/>
        <w:jc w:val="both"/>
        <w:rPr>
          <w:lang w:eastAsia="en-US"/>
        </w:rPr>
      </w:pPr>
      <w:r>
        <w:rPr>
          <w:lang w:eastAsia="en-US"/>
        </w:rPr>
        <w:t>_______________________________________________________________________</w:t>
      </w:r>
    </w:p>
    <w:p w14:paraId="0D03EF29" w14:textId="77777777" w:rsidR="00C47C9B" w:rsidRDefault="00C47C9B" w:rsidP="00140C46">
      <w:pPr>
        <w:widowControl w:val="0"/>
        <w:jc w:val="center"/>
        <w:rPr>
          <w:sz w:val="20"/>
          <w:szCs w:val="20"/>
          <w:lang w:eastAsia="en-US"/>
        </w:rPr>
      </w:pPr>
      <w:r w:rsidRPr="00C47C9B">
        <w:rPr>
          <w:sz w:val="20"/>
          <w:szCs w:val="20"/>
          <w:lang w:eastAsia="en-US"/>
        </w:rPr>
        <w:t>(Ф.И.О. физического лица, наименование юридического лица– заявителя,</w:t>
      </w:r>
    </w:p>
    <w:p w14:paraId="6AFAB64F" w14:textId="77777777" w:rsidR="00140C46" w:rsidRPr="00C47C9B" w:rsidRDefault="00140C46" w:rsidP="00140C46">
      <w:pPr>
        <w:widowControl w:val="0"/>
        <w:jc w:val="both"/>
        <w:rPr>
          <w:sz w:val="22"/>
          <w:szCs w:val="22"/>
          <w:lang w:eastAsia="en-US"/>
        </w:rPr>
      </w:pPr>
    </w:p>
    <w:p w14:paraId="2F30DA4E" w14:textId="77777777" w:rsidR="00C47C9B" w:rsidRPr="00C47C9B" w:rsidRDefault="00C47C9B" w:rsidP="00C47C9B">
      <w:pPr>
        <w:widowControl w:val="0"/>
        <w:spacing w:before="72"/>
        <w:jc w:val="center"/>
        <w:rPr>
          <w:sz w:val="22"/>
          <w:szCs w:val="22"/>
          <w:lang w:eastAsia="en-US"/>
        </w:rPr>
      </w:pPr>
      <w:r w:rsidRPr="00C47C9B">
        <w:rPr>
          <w:noProof/>
          <w:sz w:val="20"/>
          <w:szCs w:val="20"/>
        </w:rPr>
        <mc:AlternateContent>
          <mc:Choice Requires="wpg">
            <w:drawing>
              <wp:anchor distT="0" distB="0" distL="114300" distR="114300" simplePos="0" relativeHeight="251670016" behindDoc="1" locked="0" layoutInCell="1" allowOverlap="1" wp14:anchorId="6FC7C80B" wp14:editId="5E524AFA">
                <wp:simplePos x="0" y="0"/>
                <wp:positionH relativeFrom="page">
                  <wp:posOffset>719455</wp:posOffset>
                </wp:positionH>
                <wp:positionV relativeFrom="paragraph">
                  <wp:posOffset>31115</wp:posOffset>
                </wp:positionV>
                <wp:extent cx="6283960" cy="1270"/>
                <wp:effectExtent l="5080" t="9525" r="6985" b="8255"/>
                <wp:wrapNone/>
                <wp:docPr id="52" name="Группа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83960" cy="1270"/>
                          <a:chOff x="1133" y="49"/>
                          <a:chExt cx="9896" cy="2"/>
                        </a:xfrm>
                      </wpg:grpSpPr>
                      <wps:wsp>
                        <wps:cNvPr id="53" name="Freeform 57"/>
                        <wps:cNvSpPr>
                          <a:spLocks/>
                        </wps:cNvSpPr>
                        <wps:spPr bwMode="auto">
                          <a:xfrm>
                            <a:off x="1133" y="49"/>
                            <a:ext cx="9896" cy="2"/>
                          </a:xfrm>
                          <a:custGeom>
                            <a:avLst/>
                            <a:gdLst>
                              <a:gd name="T0" fmla="+- 0 1133 1133"/>
                              <a:gd name="T1" fmla="*/ T0 w 9896"/>
                              <a:gd name="T2" fmla="+- 0 11029 1133"/>
                              <a:gd name="T3" fmla="*/ T2 w 9896"/>
                            </a:gdLst>
                            <a:ahLst/>
                            <a:cxnLst>
                              <a:cxn ang="0">
                                <a:pos x="T1" y="0"/>
                              </a:cxn>
                              <a:cxn ang="0">
                                <a:pos x="T3" y="0"/>
                              </a:cxn>
                            </a:cxnLst>
                            <a:rect l="0" t="0" r="r" b="b"/>
                            <a:pathLst>
                              <a:path w="9896">
                                <a:moveTo>
                                  <a:pt x="0" y="0"/>
                                </a:moveTo>
                                <a:lnTo>
                                  <a:pt x="9896" y="0"/>
                                </a:lnTo>
                              </a:path>
                            </a:pathLst>
                          </a:custGeom>
                          <a:noFill/>
                          <a:ln w="701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2B4417" id="Группа 52" o:spid="_x0000_s1026" style="position:absolute;margin-left:56.65pt;margin-top:2.45pt;width:494.8pt;height:.1pt;z-index:-251646464;mso-position-horizontal-relative:page" coordorigin="1133,49" coordsize="989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">
                <v:shape id="Freeform 57" o:spid="_x0000_s1027" style="position:absolute;left:1133;top:49;width:9896;height:2;visibility:visible;mso-wrap-style:square;v-text-anchor:top" coordsize="989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6rf8QA&#10;AADbAAAADwAAAGRycy9kb3ducmV2LnhtbESPT4vCMBTE74LfITxhb5pa/6Bdo4i44GERrF68PZpn&#10;W7Z5KU22dv30G0HwOMzMb5jVpjOVaKlxpWUF41EEgjizuuRcweX8NVyAcB5ZY2WZFPyRg82631th&#10;ou2dT9SmPhcBwi5BBYX3dSKlywoy6Ea2Jg7ezTYGfZBNLnWD9wA3lYyjaC4NlhwWCqxpV1D2k/4a&#10;BcvzaXLZHyQe5fd+N324uK2vsVIfg277CcJT59/hV/ugFcwm8PwSfoBc/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D+q3/EAAAA2wAAAA8AAAAAAAAAAAAAAAAAmAIAAGRycy9k&#10;b3ducmV2LnhtbFBLBQYAAAAABAAEAPUAAACJAwAAAAA=&#10;" path="m,l9896,e" filled="f" strokeweight=".19472mm">
                  <v:path arrowok="t" o:connecttype="custom" o:connectlocs="0,0;9896,0" o:connectangles="0,0"/>
                </v:shape>
                <w10:wrap anchorx="page"/>
              </v:group>
            </w:pict>
          </mc:Fallback>
        </mc:AlternateContent>
      </w:r>
      <w:r w:rsidRPr="00C47C9B">
        <w:rPr>
          <w:sz w:val="20"/>
          <w:szCs w:val="20"/>
          <w:lang w:eastAsia="en-US"/>
        </w:rPr>
        <w:t>дата направления заявления)</w:t>
      </w:r>
    </w:p>
    <w:p w14:paraId="0033A181" w14:textId="77777777" w:rsidR="00C47C9B" w:rsidRPr="00140C46" w:rsidRDefault="00C47C9B" w:rsidP="00C47C9B">
      <w:pPr>
        <w:widowControl w:val="0"/>
        <w:tabs>
          <w:tab w:val="left" w:pos="9553"/>
        </w:tabs>
        <w:spacing w:before="41"/>
        <w:rPr>
          <w:lang w:eastAsia="en-US"/>
        </w:rPr>
      </w:pPr>
      <w:r w:rsidRPr="00C47C9B">
        <w:rPr>
          <w:noProof/>
        </w:rPr>
        <mc:AlternateContent>
          <mc:Choice Requires="wpg">
            <w:drawing>
              <wp:anchor distT="0" distB="0" distL="114300" distR="114300" simplePos="0" relativeHeight="251671040" behindDoc="1" locked="0" layoutInCell="1" allowOverlap="1" wp14:anchorId="161331C3" wp14:editId="7968D09D">
                <wp:simplePos x="0" y="0"/>
                <wp:positionH relativeFrom="page">
                  <wp:posOffset>6720205</wp:posOffset>
                </wp:positionH>
                <wp:positionV relativeFrom="paragraph">
                  <wp:posOffset>210820</wp:posOffset>
                </wp:positionV>
                <wp:extent cx="267335" cy="1270"/>
                <wp:effectExtent l="5080" t="9525" r="13335" b="8255"/>
                <wp:wrapNone/>
                <wp:docPr id="50" name="Группа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7335" cy="1270"/>
                          <a:chOff x="10583" y="332"/>
                          <a:chExt cx="421" cy="2"/>
                        </a:xfrm>
                      </wpg:grpSpPr>
                      <wps:wsp>
                        <wps:cNvPr id="51" name="Freeform 59"/>
                        <wps:cNvSpPr>
                          <a:spLocks/>
                        </wps:cNvSpPr>
                        <wps:spPr bwMode="auto">
                          <a:xfrm>
                            <a:off x="10583" y="332"/>
                            <a:ext cx="421" cy="2"/>
                          </a:xfrm>
                          <a:custGeom>
                            <a:avLst/>
                            <a:gdLst>
                              <a:gd name="T0" fmla="+- 0 10583 10583"/>
                              <a:gd name="T1" fmla="*/ T0 w 421"/>
                              <a:gd name="T2" fmla="+- 0 11003 10583"/>
                              <a:gd name="T3" fmla="*/ T2 w 421"/>
                            </a:gdLst>
                            <a:ahLst/>
                            <a:cxnLst>
                              <a:cxn ang="0">
                                <a:pos x="T1" y="0"/>
                              </a:cxn>
                              <a:cxn ang="0">
                                <a:pos x="T3" y="0"/>
                              </a:cxn>
                            </a:cxnLst>
                            <a:rect l="0" t="0" r="r" b="b"/>
                            <a:pathLst>
                              <a:path w="421">
                                <a:moveTo>
                                  <a:pt x="0" y="0"/>
                                </a:moveTo>
                                <a:lnTo>
                                  <a:pt x="420" y="0"/>
                                </a:lnTo>
                              </a:path>
                            </a:pathLst>
                          </a:custGeom>
                          <a:noFill/>
                          <a:ln w="89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9451A4" id="Группа 50" o:spid="_x0000_s1026" style="position:absolute;margin-left:529.15pt;margin-top:16.6pt;width:21.05pt;height:.1pt;z-index:-251645440;mso-position-horizontal-relative:page" coordorigin="10583,332" coordsize="4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">
                <v:shape id="Freeform 59" o:spid="_x0000_s1027" style="position:absolute;left:10583;top:332;width:421;height:2;visibility:visible;mso-wrap-style:square;v-text-anchor:top" coordsize="4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PHycYA&#10;AADbAAAADwAAAGRycy9kb3ducmV2LnhtbESP3WoCMRSE74W+QzgFb6RmtbXYrVFEEKSwQv25P25O&#10;N2s3J0sSddunbwqFXg4z8w0zW3S2EVfyoXasYDTMQBCXTtdcKTjs1w9TECEia2wck4IvCrCY3/Vm&#10;mGt343e67mIlEoRDjgpMjG0uZSgNWQxD1xIn78N5izFJX0nt8ZbgtpHjLHuWFmtOCwZbWhkqP3cX&#10;q2BQmKfH4sjf5+np7bB+2e79pDgr1b/vlq8gInXxP/zX3mgFkxH8fkk/QM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7PHycYAAADbAAAADwAAAAAAAAAAAAAAAACYAgAAZHJz&#10;L2Rvd25yZXYueG1sUEsFBgAAAAAEAAQA9QAAAIsDAAAAAA==&#10;" path="m,l420,e" filled="f" strokeweight=".24764mm">
                  <v:path arrowok="t" o:connecttype="custom" o:connectlocs="0,0;420,0" o:connectangles="0,0"/>
                </v:shape>
                <w10:wrap anchorx="page"/>
              </v:group>
            </w:pict>
          </mc:Fallback>
        </mc:AlternateContent>
      </w:r>
      <w:r w:rsidRPr="00C47C9B">
        <w:rPr>
          <w:noProof/>
        </w:rPr>
        <mc:AlternateContent>
          <mc:Choice Requires="wpg">
            <w:drawing>
              <wp:anchor distT="0" distB="0" distL="114300" distR="114300" simplePos="0" relativeHeight="251672064" behindDoc="1" locked="0" layoutInCell="1" allowOverlap="1" wp14:anchorId="451821E1" wp14:editId="49D87E8B">
                <wp:simplePos x="0" y="0"/>
                <wp:positionH relativeFrom="page">
                  <wp:posOffset>719455</wp:posOffset>
                </wp:positionH>
                <wp:positionV relativeFrom="paragraph">
                  <wp:posOffset>419735</wp:posOffset>
                </wp:positionV>
                <wp:extent cx="6222365" cy="1270"/>
                <wp:effectExtent l="5080" t="8890" r="11430" b="8890"/>
                <wp:wrapNone/>
                <wp:docPr id="48" name="Группа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22365" cy="1270"/>
                          <a:chOff x="1133" y="661"/>
                          <a:chExt cx="9799" cy="2"/>
                        </a:xfrm>
                      </wpg:grpSpPr>
                      <wps:wsp>
                        <wps:cNvPr id="49" name="Freeform 61"/>
                        <wps:cNvSpPr>
                          <a:spLocks/>
                        </wps:cNvSpPr>
                        <wps:spPr bwMode="auto">
                          <a:xfrm>
                            <a:off x="1133" y="661"/>
                            <a:ext cx="9799" cy="2"/>
                          </a:xfrm>
                          <a:custGeom>
                            <a:avLst/>
                            <a:gdLst>
                              <a:gd name="T0" fmla="+- 0 1133 1133"/>
                              <a:gd name="T1" fmla="*/ T0 w 9799"/>
                              <a:gd name="T2" fmla="+- 0 10931 1133"/>
                              <a:gd name="T3" fmla="*/ T2 w 9799"/>
                            </a:gdLst>
                            <a:ahLst/>
                            <a:cxnLst>
                              <a:cxn ang="0">
                                <a:pos x="T1" y="0"/>
                              </a:cxn>
                              <a:cxn ang="0">
                                <a:pos x="T3" y="0"/>
                              </a:cxn>
                            </a:cxnLst>
                            <a:rect l="0" t="0" r="r" b="b"/>
                            <a:pathLst>
                              <a:path w="9799">
                                <a:moveTo>
                                  <a:pt x="0" y="0"/>
                                </a:moveTo>
                                <a:lnTo>
                                  <a:pt x="9798" y="0"/>
                                </a:lnTo>
                              </a:path>
                            </a:pathLst>
                          </a:custGeom>
                          <a:noFill/>
                          <a:ln w="89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B03FA7F" id="Группа 48" o:spid="_x0000_s1026" style="position:absolute;margin-left:56.65pt;margin-top:33.05pt;width:489.95pt;height:.1pt;z-index:-251644416;mso-position-horizontal-relative:page" coordorigin="1133,661" coordsize="979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">
                <v:shape id="Freeform 61" o:spid="_x0000_s1027" style="position:absolute;left:1133;top:661;width:9799;height:2;visibility:visible;mso-wrap-style:square;v-text-anchor:top" coordsize="979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dfK8IA&#10;AADbAAAADwAAAGRycy9kb3ducmV2LnhtbESPT2sCMRTE7wW/Q3hCbzW7thVdjWKlgj367/7YPDfB&#10;zUvYpLr99o1Q6HGYmd8wi1XvWnGjLlrPCspRAYK49tpyo+B03L5MQcSErLH1TAp+KMJqOXhaYKX9&#10;nfd0O6RGZAjHChWYlEIlZawNOYwjH4izd/Gdw5Rl10jd4T3DXSvHRTGRDi3nBYOBNobq6+HbKSjs&#10;9r15tedZCOar3PSfpjxPPpR6HvbrOYhEffoP/7V3WsHbDB5f8g+Qy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118rwgAAANsAAAAPAAAAAAAAAAAAAAAAAJgCAABkcnMvZG93&#10;bnJldi54bWxQSwUGAAAAAAQABAD1AAAAhwMAAAAA&#10;" path="m,l9798,e" filled="f" strokeweight=".24764mm">
                  <v:path arrowok="t" o:connecttype="custom" o:connectlocs="0,0;9798,0" o:connectangles="0,0"/>
                </v:shape>
                <w10:wrap anchorx="page"/>
              </v:group>
            </w:pict>
          </mc:Fallback>
        </mc:AlternateContent>
      </w:r>
      <w:r w:rsidRPr="00C47C9B">
        <w:rPr>
          <w:lang w:eastAsia="en-US"/>
        </w:rPr>
        <w:t>на о</w:t>
      </w:r>
      <w:r w:rsidRPr="00C47C9B">
        <w:rPr>
          <w:spacing w:val="-2"/>
          <w:lang w:eastAsia="en-US"/>
        </w:rPr>
        <w:t>сн</w:t>
      </w:r>
      <w:r w:rsidRPr="00C47C9B">
        <w:rPr>
          <w:lang w:eastAsia="en-US"/>
        </w:rPr>
        <w:t>ова</w:t>
      </w:r>
      <w:r w:rsidRPr="00C47C9B">
        <w:rPr>
          <w:spacing w:val="-2"/>
          <w:lang w:eastAsia="en-US"/>
        </w:rPr>
        <w:t>ни</w:t>
      </w:r>
      <w:r w:rsidRPr="00C47C9B">
        <w:rPr>
          <w:lang w:eastAsia="en-US"/>
        </w:rPr>
        <w:t>и</w:t>
      </w:r>
      <w:r w:rsidRPr="00C47C9B">
        <w:rPr>
          <w:w w:val="111"/>
          <w:u w:val="single" w:color="000000"/>
          <w:lang w:eastAsia="en-US"/>
        </w:rPr>
        <w:t xml:space="preserve"> </w:t>
      </w:r>
      <w:r w:rsidR="00140C46">
        <w:rPr>
          <w:lang w:eastAsia="en-US"/>
        </w:rPr>
        <w:t>___________________________________________________________</w:t>
      </w:r>
    </w:p>
    <w:p w14:paraId="57C78A0F" w14:textId="77777777" w:rsidR="00C47C9B" w:rsidRPr="00C47C9B" w:rsidRDefault="00C47C9B" w:rsidP="00C47C9B">
      <w:pPr>
        <w:widowControl w:val="0"/>
        <w:spacing w:before="5" w:line="180" w:lineRule="exact"/>
        <w:rPr>
          <w:rFonts w:ascii="Calibri" w:eastAsia="Calibri" w:hAnsi="Calibri"/>
          <w:sz w:val="18"/>
          <w:szCs w:val="18"/>
          <w:lang w:eastAsia="en-US"/>
        </w:rPr>
      </w:pPr>
    </w:p>
    <w:p w14:paraId="1D084422" w14:textId="77777777" w:rsidR="00C47C9B" w:rsidRPr="00C47C9B" w:rsidRDefault="00C47C9B" w:rsidP="00C47C9B">
      <w:pPr>
        <w:widowControl w:val="0"/>
        <w:spacing w:line="200" w:lineRule="exact"/>
        <w:rPr>
          <w:rFonts w:ascii="Calibri" w:eastAsia="Calibri" w:hAnsi="Calibri"/>
          <w:sz w:val="20"/>
          <w:szCs w:val="20"/>
          <w:lang w:eastAsia="en-US"/>
        </w:rPr>
      </w:pPr>
    </w:p>
    <w:p w14:paraId="612A96AE" w14:textId="77777777" w:rsidR="00C47C9B" w:rsidRPr="00C47C9B" w:rsidRDefault="00C47C9B" w:rsidP="00C47C9B">
      <w:pPr>
        <w:widowControl w:val="0"/>
        <w:spacing w:line="200" w:lineRule="exact"/>
        <w:rPr>
          <w:rFonts w:ascii="Calibri" w:eastAsia="Calibri" w:hAnsi="Calibri"/>
          <w:sz w:val="20"/>
          <w:szCs w:val="20"/>
          <w:lang w:eastAsia="en-US"/>
        </w:rPr>
      </w:pPr>
    </w:p>
    <w:p w14:paraId="39E3723E" w14:textId="77777777" w:rsidR="00C47C9B" w:rsidRPr="00140C46" w:rsidRDefault="00C47C9B" w:rsidP="00140C46">
      <w:pPr>
        <w:widowControl w:val="0"/>
        <w:jc w:val="both"/>
        <w:rPr>
          <w:lang w:eastAsia="en-US"/>
        </w:rPr>
      </w:pPr>
      <w:r w:rsidRPr="00140C46">
        <w:rPr>
          <w:lang w:eastAsia="en-US"/>
        </w:rPr>
        <w:t>принято решение об отказе в предоставлении разрешения на условно разрешенный вид использования земельного участка или объекта капитального строительства в связи с:</w:t>
      </w:r>
    </w:p>
    <w:p w14:paraId="65A296FA" w14:textId="77777777" w:rsidR="00C47C9B" w:rsidRPr="00C47C9B" w:rsidRDefault="00C47C9B" w:rsidP="00C47C9B">
      <w:pPr>
        <w:widowControl w:val="0"/>
        <w:spacing w:before="13" w:line="240" w:lineRule="exact"/>
        <w:rPr>
          <w:rFonts w:ascii="Calibri" w:eastAsia="Calibri" w:hAnsi="Calibri"/>
          <w:sz w:val="24"/>
          <w:szCs w:val="24"/>
          <w:lang w:eastAsia="en-US"/>
        </w:rPr>
      </w:pPr>
    </w:p>
    <w:p w14:paraId="2986E896" w14:textId="77777777" w:rsidR="00C47C9B" w:rsidRPr="00C47C9B" w:rsidRDefault="00C47C9B" w:rsidP="00140C46">
      <w:pPr>
        <w:widowControl w:val="0"/>
        <w:jc w:val="center"/>
        <w:rPr>
          <w:sz w:val="20"/>
          <w:szCs w:val="20"/>
          <w:lang w:eastAsia="en-US"/>
        </w:rPr>
      </w:pPr>
      <w:r w:rsidRPr="00C47C9B">
        <w:rPr>
          <w:noProof/>
          <w:sz w:val="20"/>
          <w:szCs w:val="20"/>
        </w:rPr>
        <mc:AlternateContent>
          <mc:Choice Requires="wpg">
            <w:drawing>
              <wp:anchor distT="0" distB="0" distL="114300" distR="114300" simplePos="0" relativeHeight="251673088" behindDoc="1" locked="0" layoutInCell="1" allowOverlap="1" wp14:anchorId="117B711E" wp14:editId="47AF3E7A">
                <wp:simplePos x="0" y="0"/>
                <wp:positionH relativeFrom="page">
                  <wp:posOffset>719455</wp:posOffset>
                </wp:positionH>
                <wp:positionV relativeFrom="paragraph">
                  <wp:posOffset>22225</wp:posOffset>
                </wp:positionV>
                <wp:extent cx="6222365" cy="1270"/>
                <wp:effectExtent l="5080" t="11430" r="11430" b="6350"/>
                <wp:wrapNone/>
                <wp:docPr id="46" name="Группа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22365" cy="1270"/>
                          <a:chOff x="1133" y="35"/>
                          <a:chExt cx="9799" cy="2"/>
                        </a:xfrm>
                      </wpg:grpSpPr>
                      <wps:wsp>
                        <wps:cNvPr id="47" name="Freeform 63"/>
                        <wps:cNvSpPr>
                          <a:spLocks/>
                        </wps:cNvSpPr>
                        <wps:spPr bwMode="auto">
                          <a:xfrm>
                            <a:off x="1133" y="35"/>
                            <a:ext cx="9799" cy="2"/>
                          </a:xfrm>
                          <a:custGeom>
                            <a:avLst/>
                            <a:gdLst>
                              <a:gd name="T0" fmla="+- 0 1133 1133"/>
                              <a:gd name="T1" fmla="*/ T0 w 9799"/>
                              <a:gd name="T2" fmla="+- 0 10931 1133"/>
                              <a:gd name="T3" fmla="*/ T2 w 9799"/>
                            </a:gdLst>
                            <a:ahLst/>
                            <a:cxnLst>
                              <a:cxn ang="0">
                                <a:pos x="T1" y="0"/>
                              </a:cxn>
                              <a:cxn ang="0">
                                <a:pos x="T3" y="0"/>
                              </a:cxn>
                            </a:cxnLst>
                            <a:rect l="0" t="0" r="r" b="b"/>
                            <a:pathLst>
                              <a:path w="9799">
                                <a:moveTo>
                                  <a:pt x="0" y="0"/>
                                </a:moveTo>
                                <a:lnTo>
                                  <a:pt x="9798" y="0"/>
                                </a:lnTo>
                              </a:path>
                            </a:pathLst>
                          </a:custGeom>
                          <a:noFill/>
                          <a:ln w="89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7B6567A" id="Группа 46" o:spid="_x0000_s1026" style="position:absolute;margin-left:56.65pt;margin-top:1.75pt;width:489.95pt;height:.1pt;z-index:-251643392;mso-position-horizontal-relative:page" coordorigin="1133,35" coordsize="979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">
                <v:shape id="Freeform 63" o:spid="_x0000_s1027" style="position:absolute;left:1133;top:35;width:9799;height:2;visibility:visible;mso-wrap-style:square;v-text-anchor:top" coordsize="979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RuwsIA&#10;AADbAAAADwAAAGRycy9kb3ducmV2LnhtbESPT2sCMRTE74V+h/CE3mp2W+ufrVGsKOixVu+Pzesm&#10;uHkJm6jbb98UhB6HmfkNM1/2rhVX6qL1rKAcFiCIa68tNwqOX9vnKYiYkDW2nknBD0VYLh4f5lhp&#10;f+NPuh5SIzKEY4UKTEqhkjLWhhzGoQ/E2fv2ncOUZddI3eEtw10rX4piLB1azgsGA60N1efDxSko&#10;7PatebWnWQhmX677jSlP4w+lngb96h1Eoj79h+/tnVYwmsDfl/wD5O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BG7CwgAAANsAAAAPAAAAAAAAAAAAAAAAAJgCAABkcnMvZG93&#10;bnJldi54bWxQSwUGAAAAAAQABAD1AAAAhwMAAAAA&#10;" path="m,l9798,e" filled="f" strokeweight=".24764mm">
                  <v:path arrowok="t" o:connecttype="custom" o:connectlocs="0,0;9798,0" o:connectangles="0,0"/>
                </v:shape>
                <w10:wrap anchorx="page"/>
              </v:group>
            </w:pict>
          </mc:Fallback>
        </mc:AlternateContent>
      </w:r>
      <w:r w:rsidRPr="00C47C9B">
        <w:rPr>
          <w:sz w:val="20"/>
          <w:szCs w:val="20"/>
          <w:lang w:eastAsia="en-US"/>
        </w:rPr>
        <w:t>(указывается основание отказа в предоставлении разрешения)</w:t>
      </w:r>
    </w:p>
    <w:p w14:paraId="37958E52" w14:textId="77777777" w:rsidR="00C47C9B" w:rsidRPr="00C47C9B" w:rsidRDefault="00C47C9B" w:rsidP="00C47C9B">
      <w:pPr>
        <w:widowControl w:val="0"/>
        <w:spacing w:before="4" w:line="120" w:lineRule="exact"/>
        <w:rPr>
          <w:rFonts w:ascii="Calibri" w:eastAsia="Calibri" w:hAnsi="Calibri"/>
          <w:sz w:val="12"/>
          <w:szCs w:val="12"/>
          <w:lang w:eastAsia="en-US"/>
        </w:rPr>
      </w:pPr>
    </w:p>
    <w:p w14:paraId="7F81B2BB" w14:textId="77777777" w:rsidR="00C47C9B" w:rsidRPr="00C47C9B" w:rsidRDefault="00C47C9B" w:rsidP="00C47C9B">
      <w:pPr>
        <w:widowControl w:val="0"/>
        <w:spacing w:line="200" w:lineRule="exact"/>
        <w:rPr>
          <w:rFonts w:ascii="Calibri" w:eastAsia="Calibri" w:hAnsi="Calibri"/>
          <w:sz w:val="20"/>
          <w:szCs w:val="20"/>
          <w:lang w:eastAsia="en-US"/>
        </w:rPr>
      </w:pPr>
    </w:p>
    <w:p w14:paraId="2DB2B30F" w14:textId="77777777" w:rsidR="00C47C9B" w:rsidRPr="00140C46" w:rsidRDefault="00C47C9B" w:rsidP="00140C46">
      <w:pPr>
        <w:ind w:firstLine="709"/>
        <w:jc w:val="both"/>
        <w:rPr>
          <w:lang w:eastAsia="en-US"/>
        </w:rPr>
      </w:pPr>
      <w:r w:rsidRPr="00140C46">
        <w:rPr>
          <w:lang w:eastAsia="en-US"/>
        </w:rPr>
        <w:t>Настоящее решение (постановление/распоряжение) может быть обжаловано в досудебном поря</w:t>
      </w:r>
      <w:r w:rsidR="00140C46">
        <w:rPr>
          <w:lang w:eastAsia="en-US"/>
        </w:rPr>
        <w:t>дке путем направления жалобы в а</w:t>
      </w:r>
      <w:r w:rsidRPr="00140C46">
        <w:rPr>
          <w:lang w:eastAsia="en-US"/>
        </w:rPr>
        <w:t>дминистрацию Нижневартовского района, а также в судебном порядке.</w:t>
      </w:r>
    </w:p>
    <w:p w14:paraId="3B8C1B7E" w14:textId="77777777" w:rsidR="00C47C9B" w:rsidRPr="00C47C9B" w:rsidRDefault="00C47C9B" w:rsidP="00C47C9B">
      <w:pPr>
        <w:widowControl w:val="0"/>
        <w:spacing w:before="8" w:line="140" w:lineRule="exact"/>
        <w:rPr>
          <w:rFonts w:ascii="Calibri" w:eastAsia="Calibri" w:hAnsi="Calibri"/>
          <w:sz w:val="14"/>
          <w:szCs w:val="14"/>
          <w:lang w:eastAsia="en-US"/>
        </w:rPr>
      </w:pPr>
    </w:p>
    <w:p w14:paraId="090790D6" w14:textId="77777777" w:rsidR="00C47C9B" w:rsidRPr="00C47C9B" w:rsidRDefault="00C47C9B" w:rsidP="00C47C9B">
      <w:pPr>
        <w:widowControl w:val="0"/>
        <w:spacing w:line="200" w:lineRule="exact"/>
        <w:rPr>
          <w:rFonts w:ascii="Calibri" w:eastAsia="Calibri" w:hAnsi="Calibri"/>
          <w:sz w:val="20"/>
          <w:szCs w:val="20"/>
          <w:lang w:eastAsia="en-US"/>
        </w:rPr>
      </w:pPr>
    </w:p>
    <w:p w14:paraId="024C0FFA" w14:textId="77777777" w:rsidR="00C47C9B" w:rsidRPr="00C47C9B" w:rsidRDefault="00C47C9B" w:rsidP="00C47C9B">
      <w:pPr>
        <w:widowControl w:val="0"/>
        <w:spacing w:line="200" w:lineRule="exact"/>
        <w:rPr>
          <w:rFonts w:ascii="Calibri" w:eastAsia="Calibri" w:hAnsi="Calibri"/>
          <w:sz w:val="20"/>
          <w:szCs w:val="20"/>
          <w:lang w:eastAsia="en-US"/>
        </w:rPr>
      </w:pPr>
    </w:p>
    <w:p w14:paraId="3B0DA012" w14:textId="77777777" w:rsidR="00C47C9B" w:rsidRPr="00C47C9B" w:rsidRDefault="00C47C9B" w:rsidP="00C47C9B">
      <w:pPr>
        <w:widowControl w:val="0"/>
        <w:ind w:right="818"/>
        <w:rPr>
          <w:sz w:val="20"/>
          <w:szCs w:val="20"/>
          <w:lang w:eastAsia="en-US"/>
        </w:rPr>
      </w:pPr>
      <w:r w:rsidRPr="00C47C9B">
        <w:rPr>
          <w:noProof/>
          <w:sz w:val="20"/>
          <w:szCs w:val="20"/>
        </w:rPr>
        <mc:AlternateContent>
          <mc:Choice Requires="wpg">
            <w:drawing>
              <wp:anchor distT="0" distB="0" distL="114300" distR="114300" simplePos="0" relativeHeight="251668992" behindDoc="1" locked="0" layoutInCell="1" allowOverlap="1" wp14:anchorId="28FC991A" wp14:editId="7D8A388F">
                <wp:simplePos x="0" y="0"/>
                <wp:positionH relativeFrom="page">
                  <wp:posOffset>4302760</wp:posOffset>
                </wp:positionH>
                <wp:positionV relativeFrom="paragraph">
                  <wp:posOffset>211455</wp:posOffset>
                </wp:positionV>
                <wp:extent cx="2735580" cy="1270"/>
                <wp:effectExtent l="6985" t="8890" r="10160" b="8890"/>
                <wp:wrapNone/>
                <wp:docPr id="44" name="Группа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35580" cy="1270"/>
                          <a:chOff x="6776" y="333"/>
                          <a:chExt cx="4308" cy="2"/>
                        </a:xfrm>
                      </wpg:grpSpPr>
                      <wps:wsp>
                        <wps:cNvPr id="45" name="Freeform 55"/>
                        <wps:cNvSpPr>
                          <a:spLocks/>
                        </wps:cNvSpPr>
                        <wps:spPr bwMode="auto">
                          <a:xfrm>
                            <a:off x="6776" y="333"/>
                            <a:ext cx="4308" cy="2"/>
                          </a:xfrm>
                          <a:custGeom>
                            <a:avLst/>
                            <a:gdLst>
                              <a:gd name="T0" fmla="+- 0 6776 6776"/>
                              <a:gd name="T1" fmla="*/ T0 w 4308"/>
                              <a:gd name="T2" fmla="+- 0 11084 6776"/>
                              <a:gd name="T3" fmla="*/ T2 w 4308"/>
                            </a:gdLst>
                            <a:ahLst/>
                            <a:cxnLst>
                              <a:cxn ang="0">
                                <a:pos x="T1" y="0"/>
                              </a:cxn>
                              <a:cxn ang="0">
                                <a:pos x="T3" y="0"/>
                              </a:cxn>
                            </a:cxnLst>
                            <a:rect l="0" t="0" r="r" b="b"/>
                            <a:pathLst>
                              <a:path w="4308">
                                <a:moveTo>
                                  <a:pt x="0" y="0"/>
                                </a:moveTo>
                                <a:lnTo>
                                  <a:pt x="4308" y="0"/>
                                </a:lnTo>
                              </a:path>
                            </a:pathLst>
                          </a:custGeom>
                          <a:noFill/>
                          <a:ln w="735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2AB046" id="Группа 44" o:spid="_x0000_s1026" style="position:absolute;margin-left:338.8pt;margin-top:16.65pt;width:215.4pt;height:.1pt;z-index:-251647488;mso-position-horizontal-relative:page" coordorigin="6776,333" coordsize="430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">
                <v:shape id="Freeform 55" o:spid="_x0000_s1027" style="position:absolute;left:6776;top:333;width:4308;height:2;visibility:visible;mso-wrap-style:square;v-text-anchor:top" coordsize="43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Hbs8IA&#10;AADbAAAADwAAAGRycy9kb3ducmV2LnhtbESPT4vCMBTE78J+h/AEb5oqKkttFFm6sFddwfX2aF7/&#10;2byUJtr67Y0g7HGYmd8wyW4wjbhT5yrLCuazCARxZnXFhYLT7/f0E4TzyBoby6TgQQ52249RgrG2&#10;PR/ofvSFCBB2MSoovW9jKV1WkkE3sy1x8HLbGfRBdoXUHfYBbhq5iKK1NFhxWCixpa+SsuvxZhTk&#10;9aU+/6X92hQn3j/qtF2l+qLUZDzsNyA8Df4//G7/aAXLFby+hB8gt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UduzwgAAANsAAAAPAAAAAAAAAAAAAAAAAJgCAABkcnMvZG93&#10;bnJldi54bWxQSwUGAAAAAAQABAD1AAAAhwMAAAAA&#10;" path="m,l4308,e" filled="f" strokeweight=".20442mm">
                  <v:path arrowok="t" o:connecttype="custom" o:connectlocs="0,0;4308,0" o:connectangles="0,0"/>
                </v:shape>
                <w10:wrap anchorx="page"/>
              </v:group>
            </w:pict>
          </mc:Fallback>
        </mc:AlternateContent>
      </w:r>
      <w:r w:rsidRPr="00C47C9B">
        <w:rPr>
          <w:sz w:val="20"/>
          <w:szCs w:val="20"/>
          <w:lang w:eastAsia="en-US"/>
        </w:rPr>
        <w:t>Должностное лицо (ФИО)</w:t>
      </w:r>
    </w:p>
    <w:p w14:paraId="14C29980" w14:textId="77777777" w:rsidR="00C47C9B" w:rsidRPr="00C47C9B" w:rsidRDefault="00C47C9B" w:rsidP="00C47C9B">
      <w:pPr>
        <w:widowControl w:val="0"/>
        <w:spacing w:before="9" w:line="140" w:lineRule="exact"/>
        <w:rPr>
          <w:rFonts w:ascii="Calibri" w:eastAsia="Calibri" w:hAnsi="Calibri"/>
          <w:sz w:val="14"/>
          <w:szCs w:val="14"/>
          <w:lang w:eastAsia="en-US"/>
        </w:rPr>
      </w:pPr>
    </w:p>
    <w:p w14:paraId="08878E82" w14:textId="77777777" w:rsidR="00C47C9B" w:rsidRPr="00C47C9B" w:rsidRDefault="00C47C9B" w:rsidP="00140C46">
      <w:pPr>
        <w:widowControl w:val="0"/>
        <w:spacing w:before="73"/>
        <w:ind w:left="6096" w:right="664"/>
        <w:jc w:val="center"/>
        <w:rPr>
          <w:sz w:val="20"/>
          <w:szCs w:val="20"/>
          <w:lang w:eastAsia="en-US"/>
        </w:rPr>
      </w:pPr>
      <w:r w:rsidRPr="00C47C9B">
        <w:rPr>
          <w:sz w:val="20"/>
          <w:szCs w:val="20"/>
          <w:lang w:eastAsia="en-US"/>
        </w:rPr>
        <w:t>(подпись должностного лица органа, осуществляющего</w:t>
      </w:r>
    </w:p>
    <w:p w14:paraId="5372BDE2" w14:textId="77777777" w:rsidR="00C47C9B" w:rsidRPr="00C47C9B" w:rsidRDefault="00C47C9B" w:rsidP="00140C46">
      <w:pPr>
        <w:widowControl w:val="0"/>
        <w:ind w:left="6096" w:right="819"/>
        <w:jc w:val="center"/>
        <w:rPr>
          <w:sz w:val="20"/>
          <w:szCs w:val="20"/>
          <w:lang w:eastAsia="en-US"/>
        </w:rPr>
      </w:pPr>
      <w:r w:rsidRPr="00C47C9B">
        <w:rPr>
          <w:sz w:val="20"/>
          <w:szCs w:val="20"/>
          <w:lang w:eastAsia="en-US"/>
        </w:rPr>
        <w:t>предоставление муниципальной услуги)</w:t>
      </w:r>
    </w:p>
    <w:p w14:paraId="73EB6AD4" w14:textId="77777777" w:rsidR="00C47C9B" w:rsidRPr="00C47C9B" w:rsidRDefault="00C47C9B" w:rsidP="00C47C9B">
      <w:pPr>
        <w:widowControl w:val="0"/>
        <w:rPr>
          <w:rFonts w:ascii="Calibri" w:eastAsia="Calibri" w:hAnsi="Calibri"/>
          <w:sz w:val="20"/>
          <w:szCs w:val="20"/>
          <w:lang w:eastAsia="en-US"/>
        </w:rPr>
      </w:pPr>
      <w:r w:rsidRPr="00C47C9B">
        <w:rPr>
          <w:rFonts w:ascii="Calibri" w:eastAsia="Calibri" w:hAnsi="Calibri"/>
          <w:sz w:val="20"/>
          <w:szCs w:val="20"/>
          <w:lang w:eastAsia="en-US"/>
        </w:rPr>
        <w:br w:type="page"/>
      </w:r>
    </w:p>
    <w:p w14:paraId="296E3E27" w14:textId="77777777" w:rsidR="00140C46" w:rsidRPr="00E3555B" w:rsidRDefault="00140C46" w:rsidP="00140C46">
      <w:pPr>
        <w:widowControl w:val="0"/>
        <w:tabs>
          <w:tab w:val="left" w:pos="9781"/>
        </w:tabs>
        <w:ind w:left="5103"/>
        <w:jc w:val="both"/>
        <w:rPr>
          <w:lang w:eastAsia="en-US"/>
        </w:rPr>
      </w:pPr>
      <w:r w:rsidRPr="00E3555B">
        <w:rPr>
          <w:lang w:eastAsia="en-US"/>
        </w:rPr>
        <w:t xml:space="preserve">Приложение </w:t>
      </w:r>
      <w:r>
        <w:rPr>
          <w:lang w:eastAsia="en-US"/>
        </w:rPr>
        <w:t>4</w:t>
      </w:r>
      <w:r w:rsidRPr="00E3555B">
        <w:rPr>
          <w:lang w:eastAsia="en-US"/>
        </w:rPr>
        <w:t xml:space="preserve"> к Административному регламенту по предоставлению муниципальной услуги «Предоставление разрешения на условно разрешенный вид использования земельного участка или объекта капитального строительства»</w:t>
      </w:r>
    </w:p>
    <w:p w14:paraId="055330D1" w14:textId="77777777" w:rsidR="00C47C9B" w:rsidRPr="00C47C9B" w:rsidRDefault="00C47C9B" w:rsidP="00C47C9B">
      <w:pPr>
        <w:widowControl w:val="0"/>
        <w:tabs>
          <w:tab w:val="left" w:pos="5954"/>
        </w:tabs>
        <w:spacing w:before="69"/>
        <w:ind w:right="68"/>
        <w:rPr>
          <w:sz w:val="24"/>
          <w:szCs w:val="24"/>
          <w:lang w:eastAsia="en-US"/>
        </w:rPr>
      </w:pPr>
    </w:p>
    <w:p w14:paraId="638482D0" w14:textId="77777777" w:rsidR="00C47C9B" w:rsidRPr="00C47C9B" w:rsidRDefault="00C47C9B" w:rsidP="00C47C9B">
      <w:pPr>
        <w:widowControl w:val="0"/>
        <w:tabs>
          <w:tab w:val="left" w:pos="5954"/>
        </w:tabs>
        <w:spacing w:before="69"/>
        <w:ind w:right="68"/>
        <w:rPr>
          <w:sz w:val="24"/>
          <w:szCs w:val="24"/>
          <w:lang w:eastAsia="en-US"/>
        </w:rPr>
      </w:pPr>
    </w:p>
    <w:p w14:paraId="6D9B4AF0" w14:textId="77777777" w:rsidR="00C47C9B" w:rsidRPr="00140C46" w:rsidRDefault="00C47C9B" w:rsidP="00C47C9B">
      <w:pPr>
        <w:widowControl w:val="0"/>
        <w:spacing w:before="69"/>
        <w:ind w:right="68"/>
        <w:rPr>
          <w:sz w:val="24"/>
          <w:szCs w:val="24"/>
          <w:lang w:eastAsia="en-US"/>
        </w:rPr>
      </w:pPr>
      <w:r w:rsidRPr="00140C46">
        <w:rPr>
          <w:sz w:val="24"/>
          <w:szCs w:val="24"/>
          <w:lang w:eastAsia="en-US"/>
        </w:rPr>
        <w:t>(Бланк органа, осуществляющего</w:t>
      </w:r>
    </w:p>
    <w:p w14:paraId="7996D02C" w14:textId="77777777" w:rsidR="00C47C9B" w:rsidRPr="00140C46" w:rsidRDefault="00C47C9B" w:rsidP="00C47C9B">
      <w:pPr>
        <w:widowControl w:val="0"/>
        <w:rPr>
          <w:sz w:val="24"/>
          <w:szCs w:val="24"/>
          <w:lang w:eastAsia="en-US"/>
        </w:rPr>
      </w:pPr>
      <w:r w:rsidRPr="00140C46">
        <w:rPr>
          <w:sz w:val="24"/>
          <w:szCs w:val="24"/>
          <w:lang w:eastAsia="en-US"/>
        </w:rPr>
        <w:t>предоставление муниципальной услуги)</w:t>
      </w:r>
    </w:p>
    <w:p w14:paraId="29BD12E9" w14:textId="77777777" w:rsidR="00C47C9B" w:rsidRPr="00140C46" w:rsidRDefault="00C47C9B" w:rsidP="00C47C9B">
      <w:pPr>
        <w:widowControl w:val="0"/>
        <w:rPr>
          <w:rFonts w:eastAsia="Calibri"/>
          <w:sz w:val="24"/>
          <w:szCs w:val="24"/>
          <w:lang w:eastAsia="en-US"/>
        </w:rPr>
      </w:pPr>
    </w:p>
    <w:p w14:paraId="558B2FE9" w14:textId="77777777" w:rsidR="00C47C9B" w:rsidRPr="00140C46" w:rsidRDefault="00C47C9B" w:rsidP="00140C46">
      <w:pPr>
        <w:widowControl w:val="0"/>
        <w:ind w:left="4962"/>
        <w:jc w:val="both"/>
        <w:rPr>
          <w:sz w:val="24"/>
          <w:szCs w:val="24"/>
          <w:lang w:eastAsia="en-US"/>
        </w:rPr>
      </w:pPr>
      <w:r w:rsidRPr="00140C46">
        <w:rPr>
          <w:sz w:val="24"/>
          <w:szCs w:val="24"/>
          <w:lang w:eastAsia="en-US"/>
        </w:rPr>
        <w:t xml:space="preserve">(фамилия, имя, отчество, место жительства </w:t>
      </w:r>
      <w:r w:rsidR="00140C46" w:rsidRPr="00140C46">
        <w:rPr>
          <w:sz w:val="24"/>
          <w:szCs w:val="24"/>
          <w:lang w:eastAsia="en-US"/>
        </w:rPr>
        <w:t>–</w:t>
      </w:r>
      <w:r w:rsidRPr="00140C46">
        <w:rPr>
          <w:sz w:val="24"/>
          <w:szCs w:val="24"/>
          <w:lang w:eastAsia="en-US"/>
        </w:rPr>
        <w:t xml:space="preserve"> для физических лиц; полное наименование, место нахождения, ИНН –для юридических лиц)</w:t>
      </w:r>
    </w:p>
    <w:p w14:paraId="57B9F17C" w14:textId="77777777" w:rsidR="00C47C9B" w:rsidRPr="00C47C9B" w:rsidRDefault="00C47C9B" w:rsidP="00C47C9B">
      <w:pPr>
        <w:widowControl w:val="0"/>
        <w:spacing w:line="200" w:lineRule="exact"/>
        <w:rPr>
          <w:rFonts w:ascii="Calibri" w:eastAsia="Calibri" w:hAnsi="Calibri"/>
          <w:sz w:val="20"/>
          <w:szCs w:val="20"/>
          <w:lang w:eastAsia="en-US"/>
        </w:rPr>
      </w:pPr>
    </w:p>
    <w:p w14:paraId="1371F4D8" w14:textId="77777777" w:rsidR="00C47C9B" w:rsidRPr="00C47C9B" w:rsidRDefault="00C47C9B" w:rsidP="00C47C9B">
      <w:pPr>
        <w:widowControl w:val="0"/>
        <w:spacing w:before="17" w:line="220" w:lineRule="exact"/>
        <w:jc w:val="center"/>
        <w:rPr>
          <w:rFonts w:ascii="Calibri" w:eastAsia="Calibri" w:hAnsi="Calibri"/>
          <w:sz w:val="22"/>
          <w:szCs w:val="22"/>
          <w:lang w:eastAsia="en-US"/>
        </w:rPr>
      </w:pPr>
    </w:p>
    <w:p w14:paraId="15CAD14C" w14:textId="77777777" w:rsidR="00C47C9B" w:rsidRPr="00140C46" w:rsidRDefault="00C47C9B" w:rsidP="00140C46">
      <w:pPr>
        <w:widowControl w:val="0"/>
        <w:jc w:val="center"/>
        <w:rPr>
          <w:sz w:val="26"/>
          <w:szCs w:val="26"/>
          <w:lang w:eastAsia="en-US"/>
        </w:rPr>
      </w:pPr>
      <w:r w:rsidRPr="00140C46">
        <w:rPr>
          <w:b/>
          <w:bCs/>
          <w:sz w:val="26"/>
          <w:szCs w:val="26"/>
          <w:lang w:eastAsia="en-US"/>
        </w:rPr>
        <w:t>УВЕДОМЛЕНИЕ</w:t>
      </w:r>
    </w:p>
    <w:p w14:paraId="20CC0762" w14:textId="77777777" w:rsidR="00C47C9B" w:rsidRPr="00140C46" w:rsidRDefault="00C47C9B" w:rsidP="00140C46">
      <w:pPr>
        <w:widowControl w:val="0"/>
        <w:jc w:val="center"/>
        <w:rPr>
          <w:sz w:val="26"/>
          <w:szCs w:val="26"/>
          <w:lang w:eastAsia="en-US"/>
        </w:rPr>
      </w:pPr>
      <w:r w:rsidRPr="00140C46">
        <w:rPr>
          <w:b/>
          <w:bCs/>
          <w:sz w:val="26"/>
          <w:szCs w:val="26"/>
          <w:lang w:eastAsia="en-US"/>
        </w:rPr>
        <w:t>об отказе в приеме документов, необходимых для предоставления</w:t>
      </w:r>
      <w:r w:rsidRPr="00140C46">
        <w:rPr>
          <w:b/>
          <w:bCs/>
          <w:w w:val="99"/>
          <w:sz w:val="26"/>
          <w:szCs w:val="26"/>
          <w:lang w:eastAsia="en-US"/>
        </w:rPr>
        <w:t xml:space="preserve"> </w:t>
      </w:r>
      <w:r w:rsidRPr="00140C46">
        <w:rPr>
          <w:b/>
          <w:bCs/>
          <w:sz w:val="26"/>
          <w:szCs w:val="26"/>
          <w:lang w:eastAsia="en-US"/>
        </w:rPr>
        <w:t>муниципальной услуги</w:t>
      </w:r>
    </w:p>
    <w:p w14:paraId="4E440BF9" w14:textId="77777777" w:rsidR="00C47C9B" w:rsidRPr="00C47C9B" w:rsidRDefault="00C47C9B" w:rsidP="00C47C9B">
      <w:pPr>
        <w:widowControl w:val="0"/>
        <w:spacing w:before="19" w:line="280" w:lineRule="exact"/>
        <w:rPr>
          <w:rFonts w:ascii="Calibri" w:eastAsia="Calibri" w:hAnsi="Calibri"/>
          <w:lang w:eastAsia="en-US"/>
        </w:rPr>
      </w:pPr>
    </w:p>
    <w:p w14:paraId="238C3357" w14:textId="77777777" w:rsidR="00C47C9B" w:rsidRDefault="00C47C9B" w:rsidP="00C47C9B">
      <w:pPr>
        <w:widowControl w:val="0"/>
        <w:tabs>
          <w:tab w:val="left" w:pos="2501"/>
          <w:tab w:val="left" w:pos="4866"/>
        </w:tabs>
        <w:jc w:val="center"/>
        <w:rPr>
          <w:lang w:eastAsia="en-US"/>
        </w:rPr>
      </w:pPr>
      <w:r w:rsidRPr="00C47C9B">
        <w:rPr>
          <w:lang w:eastAsia="en-US"/>
        </w:rPr>
        <w:t>от</w:t>
      </w:r>
      <w:r w:rsidR="00140C46">
        <w:rPr>
          <w:spacing w:val="-2"/>
          <w:lang w:eastAsia="en-US"/>
        </w:rPr>
        <w:t xml:space="preserve"> _________________ </w:t>
      </w:r>
      <w:r w:rsidRPr="00C47C9B">
        <w:rPr>
          <w:spacing w:val="-2"/>
          <w:lang w:eastAsia="en-US"/>
        </w:rPr>
        <w:t>№</w:t>
      </w:r>
      <w:r w:rsidRPr="00C47C9B">
        <w:rPr>
          <w:w w:val="111"/>
          <w:u w:val="single" w:color="000000"/>
          <w:lang w:eastAsia="en-US"/>
        </w:rPr>
        <w:t xml:space="preserve"> </w:t>
      </w:r>
      <w:r w:rsidR="00140C46">
        <w:rPr>
          <w:lang w:eastAsia="en-US"/>
        </w:rPr>
        <w:t>_____________</w:t>
      </w:r>
    </w:p>
    <w:p w14:paraId="549A48F3" w14:textId="77777777" w:rsidR="00140C46" w:rsidRPr="00140C46" w:rsidRDefault="00140C46" w:rsidP="00C47C9B">
      <w:pPr>
        <w:widowControl w:val="0"/>
        <w:tabs>
          <w:tab w:val="left" w:pos="2501"/>
          <w:tab w:val="left" w:pos="4866"/>
        </w:tabs>
        <w:jc w:val="center"/>
        <w:rPr>
          <w:lang w:eastAsia="en-US"/>
        </w:rPr>
      </w:pPr>
    </w:p>
    <w:p w14:paraId="3DED82E5" w14:textId="77777777" w:rsidR="00C47C9B" w:rsidRPr="00C47C9B" w:rsidRDefault="00C47C9B" w:rsidP="00140C46">
      <w:pPr>
        <w:tabs>
          <w:tab w:val="left" w:pos="9915"/>
        </w:tabs>
        <w:ind w:firstLine="709"/>
        <w:jc w:val="both"/>
        <w:rPr>
          <w:lang w:eastAsia="en-US"/>
        </w:rPr>
      </w:pPr>
      <w:r w:rsidRPr="00C47C9B">
        <w:rPr>
          <w:spacing w:val="-2"/>
          <w:lang w:eastAsia="en-US"/>
        </w:rPr>
        <w:t>П</w:t>
      </w:r>
      <w:r w:rsidRPr="00C47C9B">
        <w:rPr>
          <w:lang w:eastAsia="en-US"/>
        </w:rPr>
        <w:t>о</w:t>
      </w:r>
      <w:r w:rsidRPr="00C47C9B">
        <w:rPr>
          <w:spacing w:val="50"/>
          <w:lang w:eastAsia="en-US"/>
        </w:rPr>
        <w:t xml:space="preserve"> </w:t>
      </w:r>
      <w:r w:rsidRPr="00C47C9B">
        <w:rPr>
          <w:lang w:eastAsia="en-US"/>
        </w:rPr>
        <w:t>рез</w:t>
      </w:r>
      <w:r w:rsidRPr="00C47C9B">
        <w:rPr>
          <w:spacing w:val="-4"/>
          <w:lang w:eastAsia="en-US"/>
        </w:rPr>
        <w:t>у</w:t>
      </w:r>
      <w:r w:rsidRPr="00C47C9B">
        <w:rPr>
          <w:spacing w:val="-1"/>
          <w:lang w:eastAsia="en-US"/>
        </w:rPr>
        <w:t>ль</w:t>
      </w:r>
      <w:r w:rsidRPr="00C47C9B">
        <w:rPr>
          <w:lang w:eastAsia="en-US"/>
        </w:rPr>
        <w:t>татам</w:t>
      </w:r>
      <w:r w:rsidRPr="00C47C9B">
        <w:rPr>
          <w:spacing w:val="49"/>
          <w:lang w:eastAsia="en-US"/>
        </w:rPr>
        <w:t xml:space="preserve"> </w:t>
      </w:r>
      <w:r w:rsidRPr="00C47C9B">
        <w:rPr>
          <w:lang w:eastAsia="en-US"/>
        </w:rPr>
        <w:t>рассм</w:t>
      </w:r>
      <w:r w:rsidRPr="00C47C9B">
        <w:rPr>
          <w:spacing w:val="1"/>
          <w:lang w:eastAsia="en-US"/>
        </w:rPr>
        <w:t>о</w:t>
      </w:r>
      <w:r w:rsidRPr="00C47C9B">
        <w:rPr>
          <w:spacing w:val="-3"/>
          <w:lang w:eastAsia="en-US"/>
        </w:rPr>
        <w:t>т</w:t>
      </w:r>
      <w:r w:rsidRPr="00C47C9B">
        <w:rPr>
          <w:lang w:eastAsia="en-US"/>
        </w:rPr>
        <w:t>ре</w:t>
      </w:r>
      <w:r w:rsidRPr="00C47C9B">
        <w:rPr>
          <w:spacing w:val="-2"/>
          <w:lang w:eastAsia="en-US"/>
        </w:rPr>
        <w:t>н</w:t>
      </w:r>
      <w:r w:rsidRPr="00C47C9B">
        <w:rPr>
          <w:lang w:eastAsia="en-US"/>
        </w:rPr>
        <w:t>ия</w:t>
      </w:r>
      <w:r w:rsidRPr="00C47C9B">
        <w:rPr>
          <w:spacing w:val="50"/>
          <w:lang w:eastAsia="en-US"/>
        </w:rPr>
        <w:t xml:space="preserve"> </w:t>
      </w:r>
      <w:r w:rsidRPr="00C47C9B">
        <w:rPr>
          <w:lang w:eastAsia="en-US"/>
        </w:rPr>
        <w:t>заяв</w:t>
      </w:r>
      <w:r w:rsidRPr="00C47C9B">
        <w:rPr>
          <w:spacing w:val="-2"/>
          <w:lang w:eastAsia="en-US"/>
        </w:rPr>
        <w:t>л</w:t>
      </w:r>
      <w:r w:rsidRPr="00C47C9B">
        <w:rPr>
          <w:spacing w:val="-3"/>
          <w:lang w:eastAsia="en-US"/>
        </w:rPr>
        <w:t>е</w:t>
      </w:r>
      <w:r w:rsidRPr="00C47C9B">
        <w:rPr>
          <w:spacing w:val="4"/>
          <w:lang w:eastAsia="en-US"/>
        </w:rPr>
        <w:t>н</w:t>
      </w:r>
      <w:r w:rsidRPr="00C47C9B">
        <w:rPr>
          <w:spacing w:val="-2"/>
          <w:lang w:eastAsia="en-US"/>
        </w:rPr>
        <w:t>и</w:t>
      </w:r>
      <w:r w:rsidRPr="00C47C9B">
        <w:rPr>
          <w:lang w:eastAsia="en-US"/>
        </w:rPr>
        <w:t>я</w:t>
      </w:r>
      <w:r w:rsidRPr="00C47C9B">
        <w:rPr>
          <w:spacing w:val="50"/>
          <w:lang w:eastAsia="en-US"/>
        </w:rPr>
        <w:t xml:space="preserve"> </w:t>
      </w:r>
      <w:r w:rsidRPr="00C47C9B">
        <w:rPr>
          <w:lang w:eastAsia="en-US"/>
        </w:rPr>
        <w:t>о</w:t>
      </w:r>
      <w:r w:rsidRPr="00C47C9B">
        <w:rPr>
          <w:spacing w:val="50"/>
          <w:lang w:eastAsia="en-US"/>
        </w:rPr>
        <w:t xml:space="preserve"> </w:t>
      </w:r>
      <w:r w:rsidRPr="00C47C9B">
        <w:rPr>
          <w:lang w:eastAsia="en-US"/>
        </w:rPr>
        <w:t>пр</w:t>
      </w:r>
      <w:r w:rsidRPr="00C47C9B">
        <w:rPr>
          <w:spacing w:val="-3"/>
          <w:lang w:eastAsia="en-US"/>
        </w:rPr>
        <w:t>е</w:t>
      </w:r>
      <w:r w:rsidRPr="00C47C9B">
        <w:rPr>
          <w:lang w:eastAsia="en-US"/>
        </w:rPr>
        <w:t>д</w:t>
      </w:r>
      <w:r w:rsidRPr="00C47C9B">
        <w:rPr>
          <w:spacing w:val="-2"/>
          <w:lang w:eastAsia="en-US"/>
        </w:rPr>
        <w:t>о</w:t>
      </w:r>
      <w:r w:rsidRPr="00C47C9B">
        <w:rPr>
          <w:lang w:eastAsia="en-US"/>
        </w:rPr>
        <w:t>став</w:t>
      </w:r>
      <w:r w:rsidRPr="00C47C9B">
        <w:rPr>
          <w:spacing w:val="-2"/>
          <w:lang w:eastAsia="en-US"/>
        </w:rPr>
        <w:t>л</w:t>
      </w:r>
      <w:r w:rsidRPr="00C47C9B">
        <w:rPr>
          <w:lang w:eastAsia="en-US"/>
        </w:rPr>
        <w:t>е</w:t>
      </w:r>
      <w:r w:rsidRPr="00C47C9B">
        <w:rPr>
          <w:spacing w:val="-2"/>
          <w:lang w:eastAsia="en-US"/>
        </w:rPr>
        <w:t>н</w:t>
      </w:r>
      <w:r w:rsidRPr="00C47C9B">
        <w:rPr>
          <w:lang w:eastAsia="en-US"/>
        </w:rPr>
        <w:t>ии</w:t>
      </w:r>
      <w:r w:rsidRPr="00C47C9B">
        <w:rPr>
          <w:spacing w:val="48"/>
          <w:lang w:eastAsia="en-US"/>
        </w:rPr>
        <w:t xml:space="preserve"> </w:t>
      </w:r>
      <w:r w:rsidRPr="00C47C9B">
        <w:rPr>
          <w:lang w:eastAsia="en-US"/>
        </w:rPr>
        <w:t>разреш</w:t>
      </w:r>
      <w:r w:rsidRPr="00C47C9B">
        <w:rPr>
          <w:spacing w:val="-3"/>
          <w:lang w:eastAsia="en-US"/>
        </w:rPr>
        <w:t>е</w:t>
      </w:r>
      <w:r w:rsidRPr="00C47C9B">
        <w:rPr>
          <w:spacing w:val="-2"/>
          <w:lang w:eastAsia="en-US"/>
        </w:rPr>
        <w:t>н</w:t>
      </w:r>
      <w:r w:rsidRPr="00C47C9B">
        <w:rPr>
          <w:lang w:eastAsia="en-US"/>
        </w:rPr>
        <w:t>ия</w:t>
      </w:r>
      <w:r w:rsidRPr="00C47C9B">
        <w:rPr>
          <w:spacing w:val="50"/>
          <w:lang w:eastAsia="en-US"/>
        </w:rPr>
        <w:t xml:space="preserve"> </w:t>
      </w:r>
      <w:r w:rsidRPr="00C47C9B">
        <w:rPr>
          <w:lang w:eastAsia="en-US"/>
        </w:rPr>
        <w:t xml:space="preserve">на </w:t>
      </w:r>
      <w:r w:rsidRPr="00C47C9B">
        <w:rPr>
          <w:spacing w:val="-4"/>
          <w:lang w:eastAsia="en-US"/>
        </w:rPr>
        <w:t>у</w:t>
      </w:r>
      <w:r w:rsidRPr="00C47C9B">
        <w:rPr>
          <w:lang w:eastAsia="en-US"/>
        </w:rPr>
        <w:t>словно</w:t>
      </w:r>
      <w:r w:rsidRPr="00C47C9B">
        <w:rPr>
          <w:spacing w:val="7"/>
          <w:lang w:eastAsia="en-US"/>
        </w:rPr>
        <w:t xml:space="preserve"> </w:t>
      </w:r>
      <w:r w:rsidRPr="00C47C9B">
        <w:rPr>
          <w:lang w:eastAsia="en-US"/>
        </w:rPr>
        <w:t>ра</w:t>
      </w:r>
      <w:r w:rsidRPr="00C47C9B">
        <w:rPr>
          <w:spacing w:val="-3"/>
          <w:lang w:eastAsia="en-US"/>
        </w:rPr>
        <w:t>з</w:t>
      </w:r>
      <w:r w:rsidRPr="00C47C9B">
        <w:rPr>
          <w:lang w:eastAsia="en-US"/>
        </w:rPr>
        <w:t>реш</w:t>
      </w:r>
      <w:r w:rsidRPr="00C47C9B">
        <w:rPr>
          <w:spacing w:val="-3"/>
          <w:lang w:eastAsia="en-US"/>
        </w:rPr>
        <w:t>е</w:t>
      </w:r>
      <w:r w:rsidRPr="00C47C9B">
        <w:rPr>
          <w:spacing w:val="-2"/>
          <w:lang w:eastAsia="en-US"/>
        </w:rPr>
        <w:t>н</w:t>
      </w:r>
      <w:r w:rsidRPr="00C47C9B">
        <w:rPr>
          <w:lang w:eastAsia="en-US"/>
        </w:rPr>
        <w:t>н</w:t>
      </w:r>
      <w:r w:rsidRPr="00C47C9B">
        <w:rPr>
          <w:spacing w:val="-2"/>
          <w:lang w:eastAsia="en-US"/>
        </w:rPr>
        <w:t>ы</w:t>
      </w:r>
      <w:r w:rsidRPr="00C47C9B">
        <w:rPr>
          <w:lang w:eastAsia="en-US"/>
        </w:rPr>
        <w:t>й</w:t>
      </w:r>
      <w:r w:rsidRPr="00C47C9B">
        <w:rPr>
          <w:spacing w:val="6"/>
          <w:lang w:eastAsia="en-US"/>
        </w:rPr>
        <w:t xml:space="preserve"> </w:t>
      </w:r>
      <w:r w:rsidRPr="00C47C9B">
        <w:rPr>
          <w:lang w:eastAsia="en-US"/>
        </w:rPr>
        <w:t>в</w:t>
      </w:r>
      <w:r w:rsidRPr="00C47C9B">
        <w:rPr>
          <w:spacing w:val="-2"/>
          <w:lang w:eastAsia="en-US"/>
        </w:rPr>
        <w:t>и</w:t>
      </w:r>
      <w:r w:rsidRPr="00C47C9B">
        <w:rPr>
          <w:lang w:eastAsia="en-US"/>
        </w:rPr>
        <w:t>д</w:t>
      </w:r>
      <w:r w:rsidRPr="00C47C9B">
        <w:rPr>
          <w:spacing w:val="6"/>
          <w:lang w:eastAsia="en-US"/>
        </w:rPr>
        <w:t xml:space="preserve"> </w:t>
      </w:r>
      <w:r w:rsidRPr="00C47C9B">
        <w:rPr>
          <w:lang w:eastAsia="en-US"/>
        </w:rPr>
        <w:t>и</w:t>
      </w:r>
      <w:r w:rsidRPr="00C47C9B">
        <w:rPr>
          <w:spacing w:val="-3"/>
          <w:lang w:eastAsia="en-US"/>
        </w:rPr>
        <w:t>с</w:t>
      </w:r>
      <w:r w:rsidRPr="00C47C9B">
        <w:rPr>
          <w:lang w:eastAsia="en-US"/>
        </w:rPr>
        <w:t>по</w:t>
      </w:r>
      <w:r w:rsidRPr="00C47C9B">
        <w:rPr>
          <w:spacing w:val="-1"/>
          <w:lang w:eastAsia="en-US"/>
        </w:rPr>
        <w:t>ль</w:t>
      </w:r>
      <w:r w:rsidRPr="00C47C9B">
        <w:rPr>
          <w:spacing w:val="-3"/>
          <w:lang w:eastAsia="en-US"/>
        </w:rPr>
        <w:t>з</w:t>
      </w:r>
      <w:r w:rsidRPr="00C47C9B">
        <w:rPr>
          <w:spacing w:val="-2"/>
          <w:lang w:eastAsia="en-US"/>
        </w:rPr>
        <w:t>о</w:t>
      </w:r>
      <w:r w:rsidRPr="00C47C9B">
        <w:rPr>
          <w:lang w:eastAsia="en-US"/>
        </w:rPr>
        <w:t>ван</w:t>
      </w:r>
      <w:r w:rsidRPr="00C47C9B">
        <w:rPr>
          <w:spacing w:val="-1"/>
          <w:lang w:eastAsia="en-US"/>
        </w:rPr>
        <w:t>и</w:t>
      </w:r>
      <w:r w:rsidRPr="00C47C9B">
        <w:rPr>
          <w:lang w:eastAsia="en-US"/>
        </w:rPr>
        <w:t>я</w:t>
      </w:r>
      <w:r w:rsidRPr="00C47C9B">
        <w:rPr>
          <w:spacing w:val="6"/>
          <w:lang w:eastAsia="en-US"/>
        </w:rPr>
        <w:t xml:space="preserve"> </w:t>
      </w:r>
      <w:r w:rsidRPr="00C47C9B">
        <w:rPr>
          <w:lang w:eastAsia="en-US"/>
        </w:rPr>
        <w:t>земе</w:t>
      </w:r>
      <w:r w:rsidRPr="00C47C9B">
        <w:rPr>
          <w:spacing w:val="-2"/>
          <w:lang w:eastAsia="en-US"/>
        </w:rPr>
        <w:t>л</w:t>
      </w:r>
      <w:r w:rsidRPr="00C47C9B">
        <w:rPr>
          <w:spacing w:val="-1"/>
          <w:lang w:eastAsia="en-US"/>
        </w:rPr>
        <w:t>ь</w:t>
      </w:r>
      <w:r w:rsidRPr="00C47C9B">
        <w:rPr>
          <w:spacing w:val="-2"/>
          <w:lang w:eastAsia="en-US"/>
        </w:rPr>
        <w:t>н</w:t>
      </w:r>
      <w:r w:rsidRPr="00C47C9B">
        <w:rPr>
          <w:lang w:eastAsia="en-US"/>
        </w:rPr>
        <w:t>о</w:t>
      </w:r>
      <w:r w:rsidRPr="00C47C9B">
        <w:rPr>
          <w:spacing w:val="-3"/>
          <w:lang w:eastAsia="en-US"/>
        </w:rPr>
        <w:t>г</w:t>
      </w:r>
      <w:r w:rsidRPr="00C47C9B">
        <w:rPr>
          <w:lang w:eastAsia="en-US"/>
        </w:rPr>
        <w:t>о</w:t>
      </w:r>
      <w:r w:rsidRPr="00C47C9B">
        <w:rPr>
          <w:spacing w:val="7"/>
          <w:lang w:eastAsia="en-US"/>
        </w:rPr>
        <w:t xml:space="preserve"> </w:t>
      </w:r>
      <w:r w:rsidRPr="00C47C9B">
        <w:rPr>
          <w:spacing w:val="-4"/>
          <w:lang w:eastAsia="en-US"/>
        </w:rPr>
        <w:t>у</w:t>
      </w:r>
      <w:r w:rsidRPr="00C47C9B">
        <w:rPr>
          <w:lang w:eastAsia="en-US"/>
        </w:rPr>
        <w:t>частка</w:t>
      </w:r>
      <w:r w:rsidRPr="00C47C9B">
        <w:rPr>
          <w:spacing w:val="6"/>
          <w:lang w:eastAsia="en-US"/>
        </w:rPr>
        <w:t xml:space="preserve"> </w:t>
      </w:r>
      <w:r w:rsidRPr="00C47C9B">
        <w:rPr>
          <w:lang w:eastAsia="en-US"/>
        </w:rPr>
        <w:t>и</w:t>
      </w:r>
      <w:r w:rsidRPr="00C47C9B">
        <w:rPr>
          <w:spacing w:val="-4"/>
          <w:lang w:eastAsia="en-US"/>
        </w:rPr>
        <w:t>л</w:t>
      </w:r>
      <w:r w:rsidRPr="00C47C9B">
        <w:rPr>
          <w:lang w:eastAsia="en-US"/>
        </w:rPr>
        <w:t>и</w:t>
      </w:r>
      <w:r w:rsidRPr="00C47C9B">
        <w:rPr>
          <w:spacing w:val="6"/>
          <w:lang w:eastAsia="en-US"/>
        </w:rPr>
        <w:t xml:space="preserve"> </w:t>
      </w:r>
      <w:r w:rsidRPr="00C47C9B">
        <w:rPr>
          <w:spacing w:val="-2"/>
          <w:lang w:eastAsia="en-US"/>
        </w:rPr>
        <w:t>о</w:t>
      </w:r>
      <w:r w:rsidRPr="00C47C9B">
        <w:rPr>
          <w:lang w:eastAsia="en-US"/>
        </w:rPr>
        <w:t>б</w:t>
      </w:r>
      <w:r w:rsidRPr="00C47C9B">
        <w:rPr>
          <w:spacing w:val="-2"/>
          <w:lang w:eastAsia="en-US"/>
        </w:rPr>
        <w:t>ъ</w:t>
      </w:r>
      <w:r w:rsidRPr="00C47C9B">
        <w:rPr>
          <w:lang w:eastAsia="en-US"/>
        </w:rPr>
        <w:t>екта ка</w:t>
      </w:r>
      <w:r w:rsidRPr="00C47C9B">
        <w:rPr>
          <w:spacing w:val="-1"/>
          <w:lang w:eastAsia="en-US"/>
        </w:rPr>
        <w:t>п</w:t>
      </w:r>
      <w:r w:rsidRPr="00C47C9B">
        <w:rPr>
          <w:lang w:eastAsia="en-US"/>
        </w:rPr>
        <w:t>ита</w:t>
      </w:r>
      <w:r w:rsidRPr="00C47C9B">
        <w:rPr>
          <w:spacing w:val="-2"/>
          <w:lang w:eastAsia="en-US"/>
        </w:rPr>
        <w:t>л</w:t>
      </w:r>
      <w:r w:rsidRPr="00C47C9B">
        <w:rPr>
          <w:spacing w:val="-1"/>
          <w:lang w:eastAsia="en-US"/>
        </w:rPr>
        <w:t>ь</w:t>
      </w:r>
      <w:r w:rsidRPr="00C47C9B">
        <w:rPr>
          <w:spacing w:val="-2"/>
          <w:lang w:eastAsia="en-US"/>
        </w:rPr>
        <w:t>н</w:t>
      </w:r>
      <w:r w:rsidRPr="00C47C9B">
        <w:rPr>
          <w:lang w:eastAsia="en-US"/>
        </w:rPr>
        <w:t>ого стр</w:t>
      </w:r>
      <w:r w:rsidRPr="00C47C9B">
        <w:rPr>
          <w:spacing w:val="-2"/>
          <w:lang w:eastAsia="en-US"/>
        </w:rPr>
        <w:t>о</w:t>
      </w:r>
      <w:r w:rsidRPr="00C47C9B">
        <w:rPr>
          <w:lang w:eastAsia="en-US"/>
        </w:rPr>
        <w:t>ит</w:t>
      </w:r>
      <w:r w:rsidRPr="00C47C9B">
        <w:rPr>
          <w:spacing w:val="-3"/>
          <w:lang w:eastAsia="en-US"/>
        </w:rPr>
        <w:t>е</w:t>
      </w:r>
      <w:r w:rsidRPr="00C47C9B">
        <w:rPr>
          <w:spacing w:val="-1"/>
          <w:lang w:eastAsia="en-US"/>
        </w:rPr>
        <w:t>ль</w:t>
      </w:r>
      <w:r w:rsidRPr="00C47C9B">
        <w:rPr>
          <w:lang w:eastAsia="en-US"/>
        </w:rPr>
        <w:t>ства и пр</w:t>
      </w:r>
      <w:r w:rsidRPr="00C47C9B">
        <w:rPr>
          <w:spacing w:val="-3"/>
          <w:lang w:eastAsia="en-US"/>
        </w:rPr>
        <w:t>е</w:t>
      </w:r>
      <w:r w:rsidRPr="00C47C9B">
        <w:rPr>
          <w:lang w:eastAsia="en-US"/>
        </w:rPr>
        <w:t>дст</w:t>
      </w:r>
      <w:r w:rsidRPr="00C47C9B">
        <w:rPr>
          <w:spacing w:val="-3"/>
          <w:lang w:eastAsia="en-US"/>
        </w:rPr>
        <w:t>а</w:t>
      </w:r>
      <w:r w:rsidRPr="00C47C9B">
        <w:rPr>
          <w:lang w:eastAsia="en-US"/>
        </w:rPr>
        <w:t>в</w:t>
      </w:r>
      <w:r w:rsidRPr="00C47C9B">
        <w:rPr>
          <w:spacing w:val="-2"/>
          <w:lang w:eastAsia="en-US"/>
        </w:rPr>
        <w:t>л</w:t>
      </w:r>
      <w:r w:rsidRPr="00C47C9B">
        <w:rPr>
          <w:lang w:eastAsia="en-US"/>
        </w:rPr>
        <w:t>ен</w:t>
      </w:r>
      <w:r w:rsidRPr="00C47C9B">
        <w:rPr>
          <w:spacing w:val="-2"/>
          <w:lang w:eastAsia="en-US"/>
        </w:rPr>
        <w:t>ны</w:t>
      </w:r>
      <w:r w:rsidRPr="00C47C9B">
        <w:rPr>
          <w:lang w:eastAsia="en-US"/>
        </w:rPr>
        <w:t>х д</w:t>
      </w:r>
      <w:r w:rsidRPr="00C47C9B">
        <w:rPr>
          <w:spacing w:val="-2"/>
          <w:lang w:eastAsia="en-US"/>
        </w:rPr>
        <w:t>о</w:t>
      </w:r>
      <w:r w:rsidRPr="00C47C9B">
        <w:rPr>
          <w:lang w:eastAsia="en-US"/>
        </w:rPr>
        <w:t>к</w:t>
      </w:r>
      <w:r w:rsidRPr="00C47C9B">
        <w:rPr>
          <w:spacing w:val="-4"/>
          <w:lang w:eastAsia="en-US"/>
        </w:rPr>
        <w:t>у</w:t>
      </w:r>
      <w:r w:rsidRPr="00C47C9B">
        <w:rPr>
          <w:lang w:eastAsia="en-US"/>
        </w:rPr>
        <w:t>ментов</w:t>
      </w:r>
    </w:p>
    <w:p w14:paraId="5BC36541" w14:textId="77777777" w:rsidR="00C47C9B" w:rsidRPr="00140C46" w:rsidRDefault="00140C46" w:rsidP="00C47C9B">
      <w:pPr>
        <w:widowControl w:val="0"/>
        <w:tabs>
          <w:tab w:val="left" w:pos="1323"/>
          <w:tab w:val="left" w:pos="9915"/>
        </w:tabs>
        <w:spacing w:before="68" w:line="322" w:lineRule="exact"/>
        <w:ind w:right="108"/>
        <w:jc w:val="both"/>
        <w:rPr>
          <w:lang w:eastAsia="en-US"/>
        </w:rPr>
      </w:pPr>
      <w:r>
        <w:rPr>
          <w:w w:val="111"/>
          <w:lang w:eastAsia="en-US"/>
        </w:rPr>
        <w:t>________________________________________________________________</w:t>
      </w:r>
    </w:p>
    <w:p w14:paraId="72105530" w14:textId="77777777" w:rsidR="00C47C9B" w:rsidRPr="00C47C9B" w:rsidRDefault="00C47C9B" w:rsidP="00140C46">
      <w:pPr>
        <w:widowControl w:val="0"/>
        <w:jc w:val="center"/>
        <w:rPr>
          <w:sz w:val="22"/>
          <w:szCs w:val="22"/>
          <w:lang w:eastAsia="en-US"/>
        </w:rPr>
      </w:pPr>
      <w:r w:rsidRPr="00C47C9B">
        <w:rPr>
          <w:sz w:val="20"/>
          <w:szCs w:val="20"/>
          <w:lang w:eastAsia="en-US"/>
        </w:rPr>
        <w:t>(Ф.И.О. физического лица, наименование юридического лица</w:t>
      </w:r>
      <w:r w:rsidR="00140C46">
        <w:rPr>
          <w:sz w:val="20"/>
          <w:szCs w:val="20"/>
          <w:lang w:eastAsia="en-US"/>
        </w:rPr>
        <w:t xml:space="preserve"> </w:t>
      </w:r>
      <w:r w:rsidRPr="00C47C9B">
        <w:rPr>
          <w:sz w:val="20"/>
          <w:szCs w:val="20"/>
          <w:lang w:eastAsia="en-US"/>
        </w:rPr>
        <w:t>– заявителя,</w:t>
      </w:r>
    </w:p>
    <w:p w14:paraId="77A105D3" w14:textId="77777777" w:rsidR="00C47C9B" w:rsidRPr="00C47C9B" w:rsidRDefault="00C47C9B" w:rsidP="00C47C9B">
      <w:pPr>
        <w:widowControl w:val="0"/>
        <w:spacing w:before="2" w:line="180" w:lineRule="exact"/>
        <w:rPr>
          <w:rFonts w:ascii="Calibri" w:eastAsia="Calibri" w:hAnsi="Calibri"/>
          <w:sz w:val="18"/>
          <w:szCs w:val="18"/>
          <w:lang w:eastAsia="en-US"/>
        </w:rPr>
      </w:pPr>
    </w:p>
    <w:p w14:paraId="7769655D" w14:textId="77777777" w:rsidR="00C47C9B" w:rsidRPr="00C47C9B" w:rsidRDefault="00C47C9B" w:rsidP="00140C46">
      <w:pPr>
        <w:widowControl w:val="0"/>
        <w:jc w:val="center"/>
        <w:rPr>
          <w:sz w:val="20"/>
          <w:szCs w:val="20"/>
          <w:lang w:eastAsia="en-US"/>
        </w:rPr>
      </w:pPr>
      <w:r w:rsidRPr="00C47C9B">
        <w:rPr>
          <w:noProof/>
          <w:sz w:val="20"/>
          <w:szCs w:val="20"/>
        </w:rPr>
        <mc:AlternateContent>
          <mc:Choice Requires="wpg">
            <w:drawing>
              <wp:anchor distT="0" distB="0" distL="114300" distR="114300" simplePos="0" relativeHeight="251674112" behindDoc="1" locked="0" layoutInCell="1" allowOverlap="1" wp14:anchorId="3AA8B60B" wp14:editId="755C93A4">
                <wp:simplePos x="0" y="0"/>
                <wp:positionH relativeFrom="page">
                  <wp:posOffset>719455</wp:posOffset>
                </wp:positionH>
                <wp:positionV relativeFrom="paragraph">
                  <wp:posOffset>31115</wp:posOffset>
                </wp:positionV>
                <wp:extent cx="6283960" cy="1270"/>
                <wp:effectExtent l="5080" t="5080" r="6985" b="12700"/>
                <wp:wrapNone/>
                <wp:docPr id="42" name="Группа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83960" cy="1270"/>
                          <a:chOff x="1133" y="49"/>
                          <a:chExt cx="9896" cy="2"/>
                        </a:xfrm>
                      </wpg:grpSpPr>
                      <wps:wsp>
                        <wps:cNvPr id="43" name="Freeform 65"/>
                        <wps:cNvSpPr>
                          <a:spLocks/>
                        </wps:cNvSpPr>
                        <wps:spPr bwMode="auto">
                          <a:xfrm>
                            <a:off x="1133" y="49"/>
                            <a:ext cx="9896" cy="2"/>
                          </a:xfrm>
                          <a:custGeom>
                            <a:avLst/>
                            <a:gdLst>
                              <a:gd name="T0" fmla="+- 0 1133 1133"/>
                              <a:gd name="T1" fmla="*/ T0 w 9896"/>
                              <a:gd name="T2" fmla="+- 0 11029 1133"/>
                              <a:gd name="T3" fmla="*/ T2 w 9896"/>
                            </a:gdLst>
                            <a:ahLst/>
                            <a:cxnLst>
                              <a:cxn ang="0">
                                <a:pos x="T1" y="0"/>
                              </a:cxn>
                              <a:cxn ang="0">
                                <a:pos x="T3" y="0"/>
                              </a:cxn>
                            </a:cxnLst>
                            <a:rect l="0" t="0" r="r" b="b"/>
                            <a:pathLst>
                              <a:path w="9896">
                                <a:moveTo>
                                  <a:pt x="0" y="0"/>
                                </a:moveTo>
                                <a:lnTo>
                                  <a:pt x="9896" y="0"/>
                                </a:lnTo>
                              </a:path>
                            </a:pathLst>
                          </a:custGeom>
                          <a:noFill/>
                          <a:ln w="701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6DF3B6" id="Группа 42" o:spid="_x0000_s1026" style="position:absolute;margin-left:56.65pt;margin-top:2.45pt;width:494.8pt;height:.1pt;z-index:-251642368;mso-position-horizontal-relative:page" coordorigin="1133,49" coordsize="989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">
                <v:shape id="Freeform 65" o:spid="_x0000_s1027" style="position:absolute;left:1133;top:49;width:9896;height:2;visibility:visible;mso-wrap-style:square;v-text-anchor:top" coordsize="989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c9osUA&#10;AADbAAAADwAAAGRycy9kb3ducmV2LnhtbESPQWuDQBSE74H8h+UVcotrNZTUuoYQUvBQCkm85PZw&#10;X1XqvhV3a0x/fbdQ6HGYmW+YfDebXkw0us6ygscoBkFcW91xo6C6vK63IJxH1thbJgV3crArlosc&#10;M21vfKLp7BsRIOwyVNB6P2RSurolgy6yA3HwPuxo0Ac5NlKPeAtw08skjp+kwY7DQosDHVqqP89f&#10;RsHz5ZRWx1Liu3w7HjbfLpmGa6LU6mHev4DwNPv/8F+71Ao2Kfx+CT9AF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Jz2ixQAAANsAAAAPAAAAAAAAAAAAAAAAAJgCAABkcnMv&#10;ZG93bnJldi54bWxQSwUGAAAAAAQABAD1AAAAigMAAAAA&#10;" path="m,l9896,e" filled="f" strokeweight=".19472mm">
                  <v:path arrowok="t" o:connecttype="custom" o:connectlocs="0,0;9896,0" o:connectangles="0,0"/>
                </v:shape>
                <w10:wrap anchorx="page"/>
              </v:group>
            </w:pict>
          </mc:Fallback>
        </mc:AlternateContent>
      </w:r>
      <w:r w:rsidRPr="00C47C9B">
        <w:rPr>
          <w:sz w:val="20"/>
          <w:szCs w:val="20"/>
          <w:lang w:eastAsia="en-US"/>
        </w:rPr>
        <w:t>дата направления заявления)</w:t>
      </w:r>
    </w:p>
    <w:p w14:paraId="2162886A" w14:textId="77777777" w:rsidR="00C47C9B" w:rsidRPr="00C47C9B" w:rsidRDefault="00C47C9B" w:rsidP="00140C46">
      <w:pPr>
        <w:widowControl w:val="0"/>
        <w:rPr>
          <w:rFonts w:ascii="Calibri" w:eastAsia="Calibri" w:hAnsi="Calibri"/>
          <w:sz w:val="12"/>
          <w:szCs w:val="12"/>
          <w:lang w:eastAsia="en-US"/>
        </w:rPr>
      </w:pPr>
    </w:p>
    <w:p w14:paraId="5C180613" w14:textId="77777777" w:rsidR="00983032" w:rsidRDefault="00C47C9B" w:rsidP="00983032">
      <w:pPr>
        <w:widowControl w:val="0"/>
        <w:tabs>
          <w:tab w:val="left" w:pos="1378"/>
          <w:tab w:val="left" w:pos="2238"/>
          <w:tab w:val="left" w:pos="2699"/>
          <w:tab w:val="left" w:pos="3277"/>
          <w:tab w:val="left" w:pos="4330"/>
          <w:tab w:val="left" w:pos="4527"/>
          <w:tab w:val="left" w:pos="4754"/>
          <w:tab w:val="left" w:pos="5042"/>
          <w:tab w:val="left" w:pos="5915"/>
          <w:tab w:val="left" w:pos="6868"/>
          <w:tab w:val="left" w:pos="7682"/>
          <w:tab w:val="left" w:pos="7928"/>
          <w:tab w:val="left" w:pos="8069"/>
          <w:tab w:val="left" w:pos="9391"/>
          <w:tab w:val="left" w:pos="9610"/>
          <w:tab w:val="left" w:pos="9973"/>
        </w:tabs>
        <w:jc w:val="both"/>
        <w:rPr>
          <w:lang w:eastAsia="en-US"/>
        </w:rPr>
      </w:pPr>
      <w:r w:rsidRPr="00140C46">
        <w:rPr>
          <w:lang w:eastAsia="en-US"/>
        </w:rPr>
        <w:t>принято решение об отказе в приеме документов, необходимых для предоставления муниципальной услуги «Предоставление разрешения на условно разрешенный вид использования земельного участка или объ</w:t>
      </w:r>
      <w:r w:rsidR="00140C46">
        <w:rPr>
          <w:lang w:eastAsia="en-US"/>
        </w:rPr>
        <w:t>екта</w:t>
      </w:r>
      <w:r w:rsidRPr="00140C46">
        <w:rPr>
          <w:lang w:eastAsia="en-US"/>
        </w:rPr>
        <w:t xml:space="preserve"> капита</w:t>
      </w:r>
      <w:r w:rsidR="00140C46">
        <w:rPr>
          <w:lang w:eastAsia="en-US"/>
        </w:rPr>
        <w:t>льного строительства» в связи с: ______________________________________________________________</w:t>
      </w:r>
      <w:r w:rsidR="00983032">
        <w:rPr>
          <w:lang w:eastAsia="en-US"/>
        </w:rPr>
        <w:t>___</w:t>
      </w:r>
    </w:p>
    <w:p w14:paraId="20ADF041" w14:textId="77777777" w:rsidR="00C47C9B" w:rsidRPr="00140C46" w:rsidRDefault="00C47C9B" w:rsidP="00983032">
      <w:pPr>
        <w:widowControl w:val="0"/>
        <w:tabs>
          <w:tab w:val="left" w:pos="1378"/>
          <w:tab w:val="left" w:pos="2238"/>
          <w:tab w:val="left" w:pos="2699"/>
          <w:tab w:val="left" w:pos="3277"/>
          <w:tab w:val="left" w:pos="4330"/>
          <w:tab w:val="left" w:pos="4527"/>
          <w:tab w:val="left" w:pos="4754"/>
          <w:tab w:val="left" w:pos="5042"/>
          <w:tab w:val="left" w:pos="5915"/>
          <w:tab w:val="left" w:pos="6868"/>
          <w:tab w:val="left" w:pos="7682"/>
          <w:tab w:val="left" w:pos="7928"/>
          <w:tab w:val="left" w:pos="8069"/>
          <w:tab w:val="left" w:pos="9391"/>
          <w:tab w:val="left" w:pos="9610"/>
          <w:tab w:val="left" w:pos="9973"/>
        </w:tabs>
        <w:jc w:val="center"/>
        <w:rPr>
          <w:sz w:val="20"/>
          <w:szCs w:val="20"/>
          <w:lang w:eastAsia="en-US"/>
        </w:rPr>
      </w:pPr>
      <w:r w:rsidRPr="00140C46">
        <w:rPr>
          <w:sz w:val="20"/>
          <w:szCs w:val="20"/>
          <w:lang w:eastAsia="en-US"/>
        </w:rPr>
        <w:t>(указываются основания отказа в приеме документов, необходимых для предоставления</w:t>
      </w:r>
    </w:p>
    <w:p w14:paraId="4BE6AFED" w14:textId="77777777" w:rsidR="00C47C9B" w:rsidRPr="00140C46" w:rsidRDefault="00C47C9B" w:rsidP="00C47C9B">
      <w:pPr>
        <w:widowControl w:val="0"/>
        <w:spacing w:before="13" w:line="240" w:lineRule="exact"/>
        <w:rPr>
          <w:rFonts w:ascii="Calibri" w:eastAsia="Calibri" w:hAnsi="Calibri"/>
          <w:sz w:val="24"/>
          <w:szCs w:val="24"/>
          <w:lang w:eastAsia="en-US"/>
        </w:rPr>
      </w:pPr>
    </w:p>
    <w:p w14:paraId="6BF7E76B" w14:textId="77777777" w:rsidR="00C47C9B" w:rsidRPr="00140C46" w:rsidRDefault="00C47C9B" w:rsidP="00C47C9B">
      <w:pPr>
        <w:widowControl w:val="0"/>
        <w:jc w:val="center"/>
        <w:rPr>
          <w:sz w:val="22"/>
          <w:szCs w:val="22"/>
          <w:lang w:eastAsia="en-US"/>
        </w:rPr>
      </w:pPr>
      <w:r w:rsidRPr="00140C46">
        <w:rPr>
          <w:noProof/>
          <w:sz w:val="20"/>
          <w:szCs w:val="20"/>
        </w:rPr>
        <mc:AlternateContent>
          <mc:Choice Requires="wpg">
            <w:drawing>
              <wp:anchor distT="0" distB="0" distL="114300" distR="114300" simplePos="0" relativeHeight="251675136" behindDoc="1" locked="0" layoutInCell="1" allowOverlap="1" wp14:anchorId="7B98FE00" wp14:editId="375536EB">
                <wp:simplePos x="0" y="0"/>
                <wp:positionH relativeFrom="page">
                  <wp:posOffset>727075</wp:posOffset>
                </wp:positionH>
                <wp:positionV relativeFrom="paragraph">
                  <wp:posOffset>-14605</wp:posOffset>
                </wp:positionV>
                <wp:extent cx="6283960" cy="1270"/>
                <wp:effectExtent l="12700" t="10160" r="8890" b="7620"/>
                <wp:wrapNone/>
                <wp:docPr id="40" name="Группа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83960" cy="1270"/>
                          <a:chOff x="1145" y="-23"/>
                          <a:chExt cx="9896" cy="2"/>
                        </a:xfrm>
                      </wpg:grpSpPr>
                      <wps:wsp>
                        <wps:cNvPr id="41" name="Freeform 67"/>
                        <wps:cNvSpPr>
                          <a:spLocks/>
                        </wps:cNvSpPr>
                        <wps:spPr bwMode="auto">
                          <a:xfrm>
                            <a:off x="1145" y="-23"/>
                            <a:ext cx="9896" cy="2"/>
                          </a:xfrm>
                          <a:custGeom>
                            <a:avLst/>
                            <a:gdLst>
                              <a:gd name="T0" fmla="+- 0 1145 1145"/>
                              <a:gd name="T1" fmla="*/ T0 w 9896"/>
                              <a:gd name="T2" fmla="+- 0 11041 1145"/>
                              <a:gd name="T3" fmla="*/ T2 w 9896"/>
                            </a:gdLst>
                            <a:ahLst/>
                            <a:cxnLst>
                              <a:cxn ang="0">
                                <a:pos x="T1" y="0"/>
                              </a:cxn>
                              <a:cxn ang="0">
                                <a:pos x="T3" y="0"/>
                              </a:cxn>
                            </a:cxnLst>
                            <a:rect l="0" t="0" r="r" b="b"/>
                            <a:pathLst>
                              <a:path w="9896">
                                <a:moveTo>
                                  <a:pt x="0" y="0"/>
                                </a:moveTo>
                                <a:lnTo>
                                  <a:pt x="9896" y="0"/>
                                </a:lnTo>
                              </a:path>
                            </a:pathLst>
                          </a:custGeom>
                          <a:noFill/>
                          <a:ln w="701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FBB4C7" id="Группа 40" o:spid="_x0000_s1026" style="position:absolute;margin-left:57.25pt;margin-top:-1.15pt;width:494.8pt;height:.1pt;z-index:-251641344;mso-position-horizontal-relative:page" coordorigin="1145,-23" coordsize="989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">
                <v:shape id="Freeform 67" o:spid="_x0000_s1027" style="position:absolute;left:1145;top:-23;width:9896;height:2;visibility:visible;mso-wrap-style:square;v-text-anchor:top" coordsize="989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kGTsUA&#10;AADbAAAADwAAAGRycy9kb3ducmV2LnhtbESPT2vCQBTE74LfYXlCb7oxFbGpq5SQQg5F8M/F2yP7&#10;moRm34bsNkn99G5B8DjMzG+Y7X40jeipc7VlBctFBIK4sLrmUsHl/DnfgHAeWWNjmRT8kYP9bjrZ&#10;YqLtwEfqT74UAcIuQQWV920ipSsqMugWtiUO3rftDPogu1LqDocAN42Mo2gtDdYcFipsKa2o+Dn9&#10;GgVv5+PrJcslHuRXlq5uLu7ba6zUy2z8eAfhafTP8KOdawWrJfx/CT9A7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uQZOxQAAANsAAAAPAAAAAAAAAAAAAAAAAJgCAABkcnMv&#10;ZG93bnJldi54bWxQSwUGAAAAAAQABAD1AAAAigMAAAAA&#10;" path="m,l9896,e" filled="f" strokeweight=".19472mm">
                  <v:path arrowok="t" o:connecttype="custom" o:connectlocs="0,0;9896,0" o:connectangles="0,0"/>
                </v:shape>
                <w10:wrap anchorx="page"/>
              </v:group>
            </w:pict>
          </mc:Fallback>
        </mc:AlternateContent>
      </w:r>
      <w:r w:rsidRPr="00140C46">
        <w:rPr>
          <w:sz w:val="20"/>
          <w:szCs w:val="20"/>
          <w:lang w:eastAsia="en-US"/>
        </w:rPr>
        <w:t>муниципальной услуги)</w:t>
      </w:r>
    </w:p>
    <w:p w14:paraId="2075E949" w14:textId="77777777" w:rsidR="00C47C9B" w:rsidRPr="00C47C9B" w:rsidRDefault="00C47C9B" w:rsidP="00C47C9B">
      <w:pPr>
        <w:widowControl w:val="0"/>
        <w:spacing w:before="1" w:line="130" w:lineRule="exact"/>
        <w:rPr>
          <w:rFonts w:ascii="Calibri" w:eastAsia="Calibri" w:hAnsi="Calibri"/>
          <w:sz w:val="13"/>
          <w:szCs w:val="13"/>
          <w:lang w:eastAsia="en-US"/>
        </w:rPr>
      </w:pPr>
    </w:p>
    <w:p w14:paraId="66836145" w14:textId="77777777" w:rsidR="00C47C9B" w:rsidRPr="00983032" w:rsidRDefault="00C47C9B" w:rsidP="00983032">
      <w:pPr>
        <w:ind w:firstLine="709"/>
        <w:jc w:val="both"/>
        <w:rPr>
          <w:lang w:eastAsia="en-US"/>
        </w:rPr>
      </w:pPr>
      <w:r w:rsidRPr="00983032">
        <w:rPr>
          <w:lang w:eastAsia="en-US"/>
        </w:rPr>
        <w:t>Дополнительно информируем о возможности повторного обращения в орган, уполномоченный на предоставление муниципальной услуги</w:t>
      </w:r>
      <w:r w:rsidR="00983032">
        <w:rPr>
          <w:lang w:eastAsia="en-US"/>
        </w:rPr>
        <w:t>,</w:t>
      </w:r>
      <w:r w:rsidRPr="00983032">
        <w:rPr>
          <w:lang w:eastAsia="en-US"/>
        </w:rPr>
        <w:t xml:space="preserve"> с заявлением о предоставлении услуги после устранения указанных нарушений.</w:t>
      </w:r>
    </w:p>
    <w:p w14:paraId="59378668" w14:textId="77777777" w:rsidR="00C47C9B" w:rsidRPr="00C47C9B" w:rsidRDefault="00C47C9B" w:rsidP="00983032">
      <w:pPr>
        <w:ind w:firstLine="709"/>
        <w:jc w:val="both"/>
        <w:rPr>
          <w:lang w:eastAsia="en-US"/>
        </w:rPr>
      </w:pPr>
      <w:r w:rsidRPr="00983032">
        <w:rPr>
          <w:lang w:eastAsia="en-US"/>
        </w:rPr>
        <w:t>Настоящее решение (постановление/распоряжение) может быть обжаловано в досудебном поряд</w:t>
      </w:r>
      <w:r w:rsidR="00983032">
        <w:rPr>
          <w:lang w:eastAsia="en-US"/>
        </w:rPr>
        <w:t>ке путем направления жалобы в а</w:t>
      </w:r>
      <w:r w:rsidRPr="00983032">
        <w:rPr>
          <w:lang w:eastAsia="en-US"/>
        </w:rPr>
        <w:t>дминистрацию Нижневартовского района, а также в судебном порядке</w:t>
      </w:r>
      <w:r w:rsidRPr="00C47C9B">
        <w:rPr>
          <w:lang w:eastAsia="en-US"/>
        </w:rPr>
        <w:t>.</w:t>
      </w:r>
    </w:p>
    <w:p w14:paraId="422C24AA" w14:textId="77777777" w:rsidR="00C47C9B" w:rsidRPr="00C47C9B" w:rsidRDefault="00C47C9B" w:rsidP="00C47C9B">
      <w:pPr>
        <w:widowControl w:val="0"/>
        <w:spacing w:before="68"/>
        <w:ind w:right="108"/>
        <w:jc w:val="both"/>
        <w:rPr>
          <w:sz w:val="24"/>
          <w:szCs w:val="24"/>
          <w:lang w:eastAsia="en-US"/>
        </w:rPr>
      </w:pPr>
    </w:p>
    <w:p w14:paraId="32876247" w14:textId="77777777" w:rsidR="00C47C9B" w:rsidRPr="00C47C9B" w:rsidRDefault="00C47C9B" w:rsidP="00C47C9B">
      <w:pPr>
        <w:widowControl w:val="0"/>
        <w:spacing w:before="68"/>
        <w:ind w:right="108"/>
        <w:jc w:val="both"/>
        <w:rPr>
          <w:sz w:val="24"/>
          <w:szCs w:val="24"/>
          <w:lang w:eastAsia="en-US"/>
        </w:rPr>
      </w:pPr>
    </w:p>
    <w:p w14:paraId="0ED21370" w14:textId="77777777" w:rsidR="00C47C9B" w:rsidRPr="00C47C9B" w:rsidRDefault="00C47C9B" w:rsidP="00983032">
      <w:pPr>
        <w:widowControl w:val="0"/>
        <w:ind w:right="816"/>
        <w:rPr>
          <w:sz w:val="20"/>
          <w:szCs w:val="20"/>
          <w:lang w:eastAsia="en-US"/>
        </w:rPr>
      </w:pPr>
      <w:r w:rsidRPr="00C47C9B">
        <w:rPr>
          <w:noProof/>
        </w:rPr>
        <mc:AlternateContent>
          <mc:Choice Requires="wpg">
            <w:drawing>
              <wp:anchor distT="0" distB="0" distL="114300" distR="114300" simplePos="0" relativeHeight="251676160" behindDoc="1" locked="0" layoutInCell="1" allowOverlap="1" wp14:anchorId="5B28A505" wp14:editId="414F8DE1">
                <wp:simplePos x="0" y="0"/>
                <wp:positionH relativeFrom="page">
                  <wp:posOffset>4302760</wp:posOffset>
                </wp:positionH>
                <wp:positionV relativeFrom="paragraph">
                  <wp:posOffset>211455</wp:posOffset>
                </wp:positionV>
                <wp:extent cx="2735580" cy="1270"/>
                <wp:effectExtent l="0" t="0" r="26670" b="17780"/>
                <wp:wrapNone/>
                <wp:docPr id="38" name="Группа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35580" cy="1270"/>
                          <a:chOff x="6776" y="333"/>
                          <a:chExt cx="4308" cy="2"/>
                        </a:xfrm>
                      </wpg:grpSpPr>
                      <wps:wsp>
                        <wps:cNvPr id="39" name="Freeform 3"/>
                        <wps:cNvSpPr>
                          <a:spLocks/>
                        </wps:cNvSpPr>
                        <wps:spPr bwMode="auto">
                          <a:xfrm>
                            <a:off x="6776" y="333"/>
                            <a:ext cx="4308" cy="2"/>
                          </a:xfrm>
                          <a:custGeom>
                            <a:avLst/>
                            <a:gdLst>
                              <a:gd name="T0" fmla="+- 0 6776 6776"/>
                              <a:gd name="T1" fmla="*/ T0 w 4308"/>
                              <a:gd name="T2" fmla="+- 0 11084 6776"/>
                              <a:gd name="T3" fmla="*/ T2 w 4308"/>
                            </a:gdLst>
                            <a:ahLst/>
                            <a:cxnLst>
                              <a:cxn ang="0">
                                <a:pos x="T1" y="0"/>
                              </a:cxn>
                              <a:cxn ang="0">
                                <a:pos x="T3" y="0"/>
                              </a:cxn>
                            </a:cxnLst>
                            <a:rect l="0" t="0" r="r" b="b"/>
                            <a:pathLst>
                              <a:path w="4308">
                                <a:moveTo>
                                  <a:pt x="0" y="0"/>
                                </a:moveTo>
                                <a:lnTo>
                                  <a:pt x="4308" y="0"/>
                                </a:lnTo>
                              </a:path>
                            </a:pathLst>
                          </a:custGeom>
                          <a:noFill/>
                          <a:ln w="735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5DAE1D" id="Группа 38" o:spid="_x0000_s1026" style="position:absolute;margin-left:338.8pt;margin-top:16.65pt;width:215.4pt;height:.1pt;z-index:-251640320;mso-position-horizontal-relative:page" coordorigin="6776,333" coordsize="430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">
                <v:shape id="Freeform 3" o:spid="_x0000_s1027" style="position:absolute;left:6776;top:333;width:4308;height:2;visibility:visible;mso-wrap-style:square;v-text-anchor:top" coordsize="43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qiy8MA&#10;AADbAAAADwAAAGRycy9kb3ducmV2LnhtbESPW2vCQBSE3wv+h+UIfasbLZUaXSVICr42Faxvh+wx&#10;F7NnQ3aby793C4U+DjPzDbM7jKYRPXWusqxguYhAEOdWV1woOH99vLyDcB5ZY2OZFEzk4LCfPe0w&#10;1nbgT+ozX4gAYRejgtL7NpbS5SUZdAvbEgfvZjuDPsiukLrDIcBNI1dRtJYGKw4LJbZ0LCm/Zz9G&#10;wa2+1pfvdFib4szJVKftW6qvSj3Px2QLwtPo/8N/7ZNW8LqB3y/hB8j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hqiy8MAAADbAAAADwAAAAAAAAAAAAAAAACYAgAAZHJzL2Rv&#10;d25yZXYueG1sUEsFBgAAAAAEAAQA9QAAAIgDAAAAAA==&#10;" path="m,l4308,e" filled="f" strokeweight=".20442mm">
                  <v:path arrowok="t" o:connecttype="custom" o:connectlocs="0,0;4308,0" o:connectangles="0,0"/>
                </v:shape>
                <w10:wrap anchorx="page"/>
              </v:group>
            </w:pict>
          </mc:Fallback>
        </mc:AlternateContent>
      </w:r>
      <w:r w:rsidRPr="00C47C9B">
        <w:rPr>
          <w:sz w:val="20"/>
          <w:szCs w:val="20"/>
          <w:lang w:eastAsia="en-US"/>
        </w:rPr>
        <w:t>Д</w:t>
      </w:r>
      <w:r w:rsidRPr="00C47C9B">
        <w:rPr>
          <w:spacing w:val="1"/>
          <w:sz w:val="20"/>
          <w:szCs w:val="20"/>
          <w:lang w:eastAsia="en-US"/>
        </w:rPr>
        <w:t>о</w:t>
      </w:r>
      <w:r w:rsidRPr="00C47C9B">
        <w:rPr>
          <w:spacing w:val="-1"/>
          <w:sz w:val="20"/>
          <w:szCs w:val="20"/>
          <w:lang w:eastAsia="en-US"/>
        </w:rPr>
        <w:t>л</w:t>
      </w:r>
      <w:r w:rsidRPr="00C47C9B">
        <w:rPr>
          <w:spacing w:val="-2"/>
          <w:sz w:val="20"/>
          <w:szCs w:val="20"/>
          <w:lang w:eastAsia="en-US"/>
        </w:rPr>
        <w:t>ж</w:t>
      </w:r>
      <w:r w:rsidRPr="00C47C9B">
        <w:rPr>
          <w:sz w:val="20"/>
          <w:szCs w:val="20"/>
          <w:lang w:eastAsia="en-US"/>
        </w:rPr>
        <w:t>н</w:t>
      </w:r>
      <w:r w:rsidRPr="00C47C9B">
        <w:rPr>
          <w:spacing w:val="-2"/>
          <w:sz w:val="20"/>
          <w:szCs w:val="20"/>
          <w:lang w:eastAsia="en-US"/>
        </w:rPr>
        <w:t>о</w:t>
      </w:r>
      <w:r w:rsidRPr="00C47C9B">
        <w:rPr>
          <w:sz w:val="20"/>
          <w:szCs w:val="20"/>
          <w:lang w:eastAsia="en-US"/>
        </w:rPr>
        <w:t>ст</w:t>
      </w:r>
      <w:r w:rsidRPr="00C47C9B">
        <w:rPr>
          <w:spacing w:val="-2"/>
          <w:sz w:val="20"/>
          <w:szCs w:val="20"/>
          <w:lang w:eastAsia="en-US"/>
        </w:rPr>
        <w:t>н</w:t>
      </w:r>
      <w:r w:rsidRPr="00C47C9B">
        <w:rPr>
          <w:sz w:val="20"/>
          <w:szCs w:val="20"/>
          <w:lang w:eastAsia="en-US"/>
        </w:rPr>
        <w:t xml:space="preserve">ое </w:t>
      </w:r>
      <w:r w:rsidRPr="00C47C9B">
        <w:rPr>
          <w:spacing w:val="-2"/>
          <w:sz w:val="20"/>
          <w:szCs w:val="20"/>
          <w:lang w:eastAsia="en-US"/>
        </w:rPr>
        <w:t>лиц</w:t>
      </w:r>
      <w:r w:rsidRPr="00C47C9B">
        <w:rPr>
          <w:sz w:val="20"/>
          <w:szCs w:val="20"/>
          <w:lang w:eastAsia="en-US"/>
        </w:rPr>
        <w:t>о</w:t>
      </w:r>
      <w:r w:rsidRPr="00C47C9B">
        <w:rPr>
          <w:spacing w:val="1"/>
          <w:sz w:val="20"/>
          <w:szCs w:val="20"/>
          <w:lang w:eastAsia="en-US"/>
        </w:rPr>
        <w:t xml:space="preserve"> </w:t>
      </w:r>
      <w:r w:rsidRPr="00C47C9B">
        <w:rPr>
          <w:sz w:val="20"/>
          <w:szCs w:val="20"/>
          <w:lang w:eastAsia="en-US"/>
        </w:rPr>
        <w:t>(</w:t>
      </w:r>
      <w:r w:rsidRPr="00C47C9B">
        <w:rPr>
          <w:spacing w:val="-2"/>
          <w:sz w:val="20"/>
          <w:szCs w:val="20"/>
          <w:lang w:eastAsia="en-US"/>
        </w:rPr>
        <w:t>ФИО</w:t>
      </w:r>
      <w:r w:rsidRPr="00C47C9B">
        <w:rPr>
          <w:sz w:val="20"/>
          <w:szCs w:val="20"/>
          <w:lang w:eastAsia="en-US"/>
        </w:rPr>
        <w:t>)</w:t>
      </w:r>
    </w:p>
    <w:p w14:paraId="2C407AC4" w14:textId="77777777" w:rsidR="00C47C9B" w:rsidRPr="00983032" w:rsidRDefault="00C47C9B" w:rsidP="00983032">
      <w:pPr>
        <w:widowControl w:val="0"/>
        <w:spacing w:before="73"/>
        <w:ind w:left="5387" w:right="487"/>
        <w:jc w:val="center"/>
        <w:rPr>
          <w:sz w:val="20"/>
          <w:szCs w:val="20"/>
          <w:lang w:eastAsia="en-US"/>
        </w:rPr>
      </w:pPr>
      <w:r w:rsidRPr="00983032">
        <w:rPr>
          <w:sz w:val="20"/>
          <w:szCs w:val="20"/>
          <w:lang w:eastAsia="en-US"/>
        </w:rPr>
        <w:t>(подпись должностного лица органа,</w:t>
      </w:r>
      <w:r w:rsidRPr="00983032">
        <w:rPr>
          <w:w w:val="99"/>
          <w:sz w:val="20"/>
          <w:szCs w:val="20"/>
          <w:lang w:eastAsia="en-US"/>
        </w:rPr>
        <w:t xml:space="preserve"> </w:t>
      </w:r>
      <w:r w:rsidRPr="00983032">
        <w:rPr>
          <w:sz w:val="20"/>
          <w:szCs w:val="20"/>
          <w:lang w:eastAsia="en-US"/>
        </w:rPr>
        <w:t>осуществляющего предоставление</w:t>
      </w:r>
    </w:p>
    <w:p w14:paraId="40B28B31" w14:textId="77777777" w:rsidR="00C47C9B" w:rsidRPr="00C47C9B" w:rsidRDefault="00C47C9B" w:rsidP="00983032">
      <w:pPr>
        <w:widowControl w:val="0"/>
        <w:spacing w:before="4"/>
        <w:ind w:left="5387" w:right="1147"/>
        <w:jc w:val="center"/>
        <w:rPr>
          <w:sz w:val="20"/>
          <w:szCs w:val="20"/>
          <w:lang w:eastAsia="en-US"/>
        </w:rPr>
      </w:pPr>
      <w:r w:rsidRPr="00983032">
        <w:rPr>
          <w:sz w:val="20"/>
          <w:szCs w:val="20"/>
          <w:lang w:eastAsia="en-US"/>
        </w:rPr>
        <w:t>муниципальной услуги)</w:t>
      </w:r>
    </w:p>
    <w:p w14:paraId="1C92B669" w14:textId="77777777" w:rsidR="00C47C9B" w:rsidRPr="00C47C9B" w:rsidRDefault="00C47C9B" w:rsidP="00C47C9B">
      <w:pPr>
        <w:widowControl w:val="0"/>
        <w:jc w:val="right"/>
        <w:rPr>
          <w:sz w:val="20"/>
          <w:szCs w:val="20"/>
          <w:lang w:eastAsia="en-US"/>
        </w:rPr>
        <w:sectPr w:rsidR="00C47C9B" w:rsidRPr="00C47C9B" w:rsidSect="00C47C9B">
          <w:headerReference w:type="default" r:id="rId13"/>
          <w:pgSz w:w="11906" w:h="16840"/>
          <w:pgMar w:top="980" w:right="740" w:bottom="280" w:left="1020" w:header="748" w:footer="0" w:gutter="0"/>
          <w:pgNumType w:start="22"/>
          <w:cols w:space="720"/>
        </w:sectPr>
      </w:pPr>
    </w:p>
    <w:p w14:paraId="436CAB4B" w14:textId="77777777" w:rsidR="00983032" w:rsidRPr="00E3555B" w:rsidRDefault="00983032" w:rsidP="00983032">
      <w:pPr>
        <w:widowControl w:val="0"/>
        <w:tabs>
          <w:tab w:val="left" w:pos="9781"/>
        </w:tabs>
        <w:ind w:left="10065"/>
        <w:jc w:val="both"/>
        <w:rPr>
          <w:lang w:eastAsia="en-US"/>
        </w:rPr>
      </w:pPr>
      <w:r w:rsidRPr="00E3555B">
        <w:rPr>
          <w:lang w:eastAsia="en-US"/>
        </w:rPr>
        <w:t xml:space="preserve">Приложение </w:t>
      </w:r>
      <w:r>
        <w:rPr>
          <w:lang w:eastAsia="en-US"/>
        </w:rPr>
        <w:t>5</w:t>
      </w:r>
      <w:r w:rsidRPr="00E3555B">
        <w:rPr>
          <w:lang w:eastAsia="en-US"/>
        </w:rPr>
        <w:t xml:space="preserve"> к Административному регламенту по предоставлению муниципальной услуги «Предоставление разрешения на условно разрешенный вид использования земельного участка или объекта капитального строительства»</w:t>
      </w:r>
    </w:p>
    <w:p w14:paraId="3AF42B39" w14:textId="77777777" w:rsidR="00C47C9B" w:rsidRPr="00C47C9B" w:rsidRDefault="00C47C9B" w:rsidP="00C47C9B">
      <w:pPr>
        <w:widowControl w:val="0"/>
        <w:spacing w:before="3" w:line="120" w:lineRule="exact"/>
        <w:rPr>
          <w:rFonts w:ascii="Calibri" w:eastAsia="Calibri" w:hAnsi="Calibri"/>
          <w:sz w:val="12"/>
          <w:szCs w:val="12"/>
          <w:lang w:eastAsia="en-US"/>
        </w:rPr>
      </w:pPr>
    </w:p>
    <w:p w14:paraId="442AEE6B" w14:textId="77777777" w:rsidR="00C47C9B" w:rsidRPr="00983032" w:rsidRDefault="00C47C9B" w:rsidP="00C47C9B">
      <w:pPr>
        <w:widowControl w:val="0"/>
        <w:jc w:val="center"/>
        <w:rPr>
          <w:b/>
          <w:bCs/>
          <w:spacing w:val="-14"/>
          <w:lang w:eastAsia="en-US"/>
        </w:rPr>
      </w:pPr>
      <w:r w:rsidRPr="00983032">
        <w:rPr>
          <w:b/>
          <w:bCs/>
          <w:lang w:eastAsia="en-US"/>
        </w:rPr>
        <w:t>Со</w:t>
      </w:r>
      <w:r w:rsidRPr="00983032">
        <w:rPr>
          <w:b/>
          <w:bCs/>
          <w:spacing w:val="-2"/>
          <w:lang w:eastAsia="en-US"/>
        </w:rPr>
        <w:t>с</w:t>
      </w:r>
      <w:r w:rsidRPr="00983032">
        <w:rPr>
          <w:b/>
          <w:bCs/>
          <w:spacing w:val="1"/>
          <w:lang w:eastAsia="en-US"/>
        </w:rPr>
        <w:t>т</w:t>
      </w:r>
      <w:r w:rsidRPr="00983032">
        <w:rPr>
          <w:b/>
          <w:bCs/>
          <w:lang w:eastAsia="en-US"/>
        </w:rPr>
        <w:t>ав,</w:t>
      </w:r>
      <w:r w:rsidRPr="00983032">
        <w:rPr>
          <w:b/>
          <w:bCs/>
          <w:spacing w:val="-14"/>
          <w:lang w:eastAsia="en-US"/>
        </w:rPr>
        <w:t xml:space="preserve"> </w:t>
      </w:r>
      <w:r w:rsidRPr="00983032">
        <w:rPr>
          <w:b/>
          <w:bCs/>
          <w:lang w:eastAsia="en-US"/>
        </w:rPr>
        <w:t>по</w:t>
      </w:r>
      <w:r w:rsidRPr="00983032">
        <w:rPr>
          <w:b/>
          <w:bCs/>
          <w:spacing w:val="-1"/>
          <w:lang w:eastAsia="en-US"/>
        </w:rPr>
        <w:t>с</w:t>
      </w:r>
      <w:r w:rsidRPr="00983032">
        <w:rPr>
          <w:b/>
          <w:bCs/>
          <w:lang w:eastAsia="en-US"/>
        </w:rPr>
        <w:t>л</w:t>
      </w:r>
      <w:r w:rsidRPr="00983032">
        <w:rPr>
          <w:b/>
          <w:bCs/>
          <w:spacing w:val="-2"/>
          <w:lang w:eastAsia="en-US"/>
        </w:rPr>
        <w:t>е</w:t>
      </w:r>
      <w:r w:rsidRPr="00983032">
        <w:rPr>
          <w:b/>
          <w:bCs/>
          <w:lang w:eastAsia="en-US"/>
        </w:rPr>
        <w:t>дова</w:t>
      </w:r>
      <w:r w:rsidRPr="00983032">
        <w:rPr>
          <w:b/>
          <w:bCs/>
          <w:spacing w:val="1"/>
          <w:lang w:eastAsia="en-US"/>
        </w:rPr>
        <w:t>т</w:t>
      </w:r>
      <w:r w:rsidRPr="00983032">
        <w:rPr>
          <w:b/>
          <w:bCs/>
          <w:spacing w:val="-1"/>
          <w:lang w:eastAsia="en-US"/>
        </w:rPr>
        <w:t>е</w:t>
      </w:r>
      <w:r w:rsidRPr="00983032">
        <w:rPr>
          <w:b/>
          <w:bCs/>
          <w:spacing w:val="-3"/>
          <w:lang w:eastAsia="en-US"/>
        </w:rPr>
        <w:t>л</w:t>
      </w:r>
      <w:r w:rsidRPr="00983032">
        <w:rPr>
          <w:b/>
          <w:bCs/>
          <w:lang w:eastAsia="en-US"/>
        </w:rPr>
        <w:t>ьно</w:t>
      </w:r>
      <w:r w:rsidRPr="00983032">
        <w:rPr>
          <w:b/>
          <w:bCs/>
          <w:spacing w:val="-1"/>
          <w:lang w:eastAsia="en-US"/>
        </w:rPr>
        <w:t>с</w:t>
      </w:r>
      <w:r w:rsidRPr="00983032">
        <w:rPr>
          <w:b/>
          <w:bCs/>
          <w:spacing w:val="1"/>
          <w:lang w:eastAsia="en-US"/>
        </w:rPr>
        <w:t>т</w:t>
      </w:r>
      <w:r w:rsidRPr="00983032">
        <w:rPr>
          <w:b/>
          <w:bCs/>
          <w:lang w:eastAsia="en-US"/>
        </w:rPr>
        <w:t>ь</w:t>
      </w:r>
      <w:r w:rsidRPr="00983032">
        <w:rPr>
          <w:b/>
          <w:bCs/>
          <w:spacing w:val="-13"/>
          <w:lang w:eastAsia="en-US"/>
        </w:rPr>
        <w:t xml:space="preserve"> </w:t>
      </w:r>
      <w:r w:rsidRPr="00983032">
        <w:rPr>
          <w:b/>
          <w:bCs/>
          <w:lang w:eastAsia="en-US"/>
        </w:rPr>
        <w:t>и</w:t>
      </w:r>
      <w:r w:rsidRPr="00983032">
        <w:rPr>
          <w:b/>
          <w:bCs/>
          <w:spacing w:val="-13"/>
          <w:lang w:eastAsia="en-US"/>
        </w:rPr>
        <w:t xml:space="preserve"> </w:t>
      </w:r>
      <w:r w:rsidRPr="00983032">
        <w:rPr>
          <w:b/>
          <w:bCs/>
          <w:spacing w:val="-1"/>
          <w:lang w:eastAsia="en-US"/>
        </w:rPr>
        <w:t>с</w:t>
      </w:r>
      <w:r w:rsidRPr="00983032">
        <w:rPr>
          <w:b/>
          <w:bCs/>
          <w:lang w:eastAsia="en-US"/>
        </w:rPr>
        <w:t>р</w:t>
      </w:r>
      <w:r w:rsidRPr="00983032">
        <w:rPr>
          <w:b/>
          <w:bCs/>
          <w:spacing w:val="-3"/>
          <w:lang w:eastAsia="en-US"/>
        </w:rPr>
        <w:t>о</w:t>
      </w:r>
      <w:r w:rsidRPr="00983032">
        <w:rPr>
          <w:b/>
          <w:bCs/>
          <w:lang w:eastAsia="en-US"/>
        </w:rPr>
        <w:t>ки</w:t>
      </w:r>
      <w:r w:rsidRPr="00983032">
        <w:rPr>
          <w:b/>
          <w:bCs/>
          <w:spacing w:val="-13"/>
          <w:lang w:eastAsia="en-US"/>
        </w:rPr>
        <w:t xml:space="preserve"> </w:t>
      </w:r>
      <w:r w:rsidRPr="00983032">
        <w:rPr>
          <w:b/>
          <w:bCs/>
          <w:lang w:eastAsia="en-US"/>
        </w:rPr>
        <w:t>выпо</w:t>
      </w:r>
      <w:r w:rsidRPr="00983032">
        <w:rPr>
          <w:b/>
          <w:bCs/>
          <w:spacing w:val="-2"/>
          <w:lang w:eastAsia="en-US"/>
        </w:rPr>
        <w:t>л</w:t>
      </w:r>
      <w:r w:rsidRPr="00983032">
        <w:rPr>
          <w:b/>
          <w:bCs/>
          <w:lang w:eastAsia="en-US"/>
        </w:rPr>
        <w:t>н</w:t>
      </w:r>
      <w:r w:rsidRPr="00983032">
        <w:rPr>
          <w:b/>
          <w:bCs/>
          <w:spacing w:val="-1"/>
          <w:lang w:eastAsia="en-US"/>
        </w:rPr>
        <w:t>е</w:t>
      </w:r>
      <w:r w:rsidRPr="00983032">
        <w:rPr>
          <w:b/>
          <w:bCs/>
          <w:lang w:eastAsia="en-US"/>
        </w:rPr>
        <w:t>ния</w:t>
      </w:r>
      <w:r w:rsidRPr="00983032">
        <w:rPr>
          <w:b/>
          <w:bCs/>
          <w:spacing w:val="-11"/>
          <w:lang w:eastAsia="en-US"/>
        </w:rPr>
        <w:t xml:space="preserve"> </w:t>
      </w:r>
      <w:r w:rsidRPr="00983032">
        <w:rPr>
          <w:b/>
          <w:bCs/>
          <w:lang w:eastAsia="en-US"/>
        </w:rPr>
        <w:t>адм</w:t>
      </w:r>
      <w:r w:rsidRPr="00983032">
        <w:rPr>
          <w:b/>
          <w:bCs/>
          <w:spacing w:val="-2"/>
          <w:lang w:eastAsia="en-US"/>
        </w:rPr>
        <w:t>и</w:t>
      </w:r>
      <w:r w:rsidRPr="00983032">
        <w:rPr>
          <w:b/>
          <w:bCs/>
          <w:lang w:eastAsia="en-US"/>
        </w:rPr>
        <w:t>ни</w:t>
      </w:r>
      <w:r w:rsidRPr="00983032">
        <w:rPr>
          <w:b/>
          <w:bCs/>
          <w:spacing w:val="-5"/>
          <w:lang w:eastAsia="en-US"/>
        </w:rPr>
        <w:t>с</w:t>
      </w:r>
      <w:r w:rsidRPr="00983032">
        <w:rPr>
          <w:b/>
          <w:bCs/>
          <w:spacing w:val="1"/>
          <w:lang w:eastAsia="en-US"/>
        </w:rPr>
        <w:t>т</w:t>
      </w:r>
      <w:r w:rsidRPr="00983032">
        <w:rPr>
          <w:b/>
          <w:bCs/>
          <w:lang w:eastAsia="en-US"/>
        </w:rPr>
        <w:t>р</w:t>
      </w:r>
      <w:r w:rsidRPr="00983032">
        <w:rPr>
          <w:b/>
          <w:bCs/>
          <w:spacing w:val="-3"/>
          <w:lang w:eastAsia="en-US"/>
        </w:rPr>
        <w:t>а</w:t>
      </w:r>
      <w:r w:rsidRPr="00983032">
        <w:rPr>
          <w:b/>
          <w:bCs/>
          <w:spacing w:val="1"/>
          <w:lang w:eastAsia="en-US"/>
        </w:rPr>
        <w:t>т</w:t>
      </w:r>
      <w:r w:rsidRPr="00983032">
        <w:rPr>
          <w:b/>
          <w:bCs/>
          <w:lang w:eastAsia="en-US"/>
        </w:rPr>
        <w:t>и</w:t>
      </w:r>
      <w:r w:rsidRPr="00983032">
        <w:rPr>
          <w:b/>
          <w:bCs/>
          <w:spacing w:val="-3"/>
          <w:lang w:eastAsia="en-US"/>
        </w:rPr>
        <w:t>в</w:t>
      </w:r>
      <w:r w:rsidRPr="00983032">
        <w:rPr>
          <w:b/>
          <w:bCs/>
          <w:lang w:eastAsia="en-US"/>
        </w:rPr>
        <w:t>ных</w:t>
      </w:r>
      <w:r w:rsidRPr="00983032">
        <w:rPr>
          <w:b/>
          <w:bCs/>
          <w:spacing w:val="-13"/>
          <w:lang w:eastAsia="en-US"/>
        </w:rPr>
        <w:t xml:space="preserve"> </w:t>
      </w:r>
      <w:r w:rsidRPr="00983032">
        <w:rPr>
          <w:b/>
          <w:bCs/>
          <w:lang w:eastAsia="en-US"/>
        </w:rPr>
        <w:t>проц</w:t>
      </w:r>
      <w:r w:rsidRPr="00983032">
        <w:rPr>
          <w:b/>
          <w:bCs/>
          <w:spacing w:val="-1"/>
          <w:lang w:eastAsia="en-US"/>
        </w:rPr>
        <w:t>е</w:t>
      </w:r>
      <w:r w:rsidRPr="00983032">
        <w:rPr>
          <w:b/>
          <w:bCs/>
          <w:lang w:eastAsia="en-US"/>
        </w:rPr>
        <w:t>д</w:t>
      </w:r>
      <w:r w:rsidRPr="00983032">
        <w:rPr>
          <w:b/>
          <w:bCs/>
          <w:spacing w:val="-3"/>
          <w:lang w:eastAsia="en-US"/>
        </w:rPr>
        <w:t>у</w:t>
      </w:r>
      <w:r w:rsidRPr="00983032">
        <w:rPr>
          <w:b/>
          <w:bCs/>
          <w:lang w:eastAsia="en-US"/>
        </w:rPr>
        <w:t>р</w:t>
      </w:r>
      <w:r w:rsidRPr="00983032">
        <w:rPr>
          <w:b/>
          <w:bCs/>
          <w:spacing w:val="-13"/>
          <w:lang w:eastAsia="en-US"/>
        </w:rPr>
        <w:t xml:space="preserve"> </w:t>
      </w:r>
      <w:r w:rsidRPr="00983032">
        <w:rPr>
          <w:b/>
          <w:bCs/>
          <w:lang w:eastAsia="en-US"/>
        </w:rPr>
        <w:t>(д</w:t>
      </w:r>
      <w:r w:rsidRPr="00983032">
        <w:rPr>
          <w:b/>
          <w:bCs/>
          <w:spacing w:val="-1"/>
          <w:lang w:eastAsia="en-US"/>
        </w:rPr>
        <w:t>е</w:t>
      </w:r>
      <w:r w:rsidRPr="00983032">
        <w:rPr>
          <w:b/>
          <w:bCs/>
          <w:lang w:eastAsia="en-US"/>
        </w:rPr>
        <w:t>й</w:t>
      </w:r>
      <w:r w:rsidRPr="00983032">
        <w:rPr>
          <w:b/>
          <w:bCs/>
          <w:spacing w:val="-1"/>
          <w:lang w:eastAsia="en-US"/>
        </w:rPr>
        <w:t>с</w:t>
      </w:r>
      <w:r w:rsidRPr="00983032">
        <w:rPr>
          <w:b/>
          <w:bCs/>
          <w:spacing w:val="1"/>
          <w:lang w:eastAsia="en-US"/>
        </w:rPr>
        <w:t>т</w:t>
      </w:r>
      <w:r w:rsidRPr="00983032">
        <w:rPr>
          <w:b/>
          <w:bCs/>
          <w:spacing w:val="-3"/>
          <w:lang w:eastAsia="en-US"/>
        </w:rPr>
        <w:t>в</w:t>
      </w:r>
      <w:r w:rsidRPr="00983032">
        <w:rPr>
          <w:b/>
          <w:bCs/>
          <w:lang w:eastAsia="en-US"/>
        </w:rPr>
        <w:t>ий)</w:t>
      </w:r>
    </w:p>
    <w:p w14:paraId="3E094800" w14:textId="77777777" w:rsidR="00C47C9B" w:rsidRPr="00983032" w:rsidRDefault="00C47C9B" w:rsidP="00C47C9B">
      <w:pPr>
        <w:widowControl w:val="0"/>
        <w:jc w:val="center"/>
        <w:rPr>
          <w:lang w:val="en-US" w:eastAsia="en-US"/>
        </w:rPr>
      </w:pPr>
      <w:r w:rsidRPr="00983032">
        <w:rPr>
          <w:b/>
          <w:bCs/>
          <w:lang w:eastAsia="en-US"/>
        </w:rPr>
        <w:t>п</w:t>
      </w:r>
      <w:r w:rsidRPr="00983032">
        <w:rPr>
          <w:b/>
          <w:bCs/>
          <w:spacing w:val="-2"/>
          <w:lang w:eastAsia="en-US"/>
        </w:rPr>
        <w:t>р</w:t>
      </w:r>
      <w:r w:rsidRPr="00983032">
        <w:rPr>
          <w:b/>
          <w:bCs/>
          <w:lang w:eastAsia="en-US"/>
        </w:rPr>
        <w:t>и</w:t>
      </w:r>
      <w:r w:rsidRPr="00983032">
        <w:rPr>
          <w:b/>
          <w:bCs/>
          <w:spacing w:val="-13"/>
          <w:lang w:eastAsia="en-US"/>
        </w:rPr>
        <w:t xml:space="preserve"> </w:t>
      </w:r>
      <w:r w:rsidRPr="00983032">
        <w:rPr>
          <w:b/>
          <w:bCs/>
          <w:lang w:eastAsia="en-US"/>
        </w:rPr>
        <w:t>пр</w:t>
      </w:r>
      <w:r w:rsidRPr="00983032">
        <w:rPr>
          <w:b/>
          <w:bCs/>
          <w:spacing w:val="-1"/>
          <w:lang w:eastAsia="en-US"/>
        </w:rPr>
        <w:t>е</w:t>
      </w:r>
      <w:r w:rsidRPr="00983032">
        <w:rPr>
          <w:b/>
          <w:bCs/>
          <w:lang w:eastAsia="en-US"/>
        </w:rPr>
        <w:t>до</w:t>
      </w:r>
      <w:r w:rsidRPr="00983032">
        <w:rPr>
          <w:b/>
          <w:bCs/>
          <w:spacing w:val="-5"/>
          <w:lang w:eastAsia="en-US"/>
        </w:rPr>
        <w:t>с</w:t>
      </w:r>
      <w:r w:rsidRPr="00983032">
        <w:rPr>
          <w:b/>
          <w:bCs/>
          <w:spacing w:val="1"/>
          <w:lang w:eastAsia="en-US"/>
        </w:rPr>
        <w:t>т</w:t>
      </w:r>
      <w:r w:rsidRPr="00983032">
        <w:rPr>
          <w:b/>
          <w:bCs/>
          <w:lang w:eastAsia="en-US"/>
        </w:rPr>
        <w:t>авл</w:t>
      </w:r>
      <w:r w:rsidRPr="00983032">
        <w:rPr>
          <w:b/>
          <w:bCs/>
          <w:spacing w:val="-2"/>
          <w:lang w:eastAsia="en-US"/>
        </w:rPr>
        <w:t>ен</w:t>
      </w:r>
      <w:r w:rsidRPr="00983032">
        <w:rPr>
          <w:b/>
          <w:bCs/>
          <w:lang w:eastAsia="en-US"/>
        </w:rPr>
        <w:t>ии</w:t>
      </w:r>
      <w:r w:rsidRPr="00983032">
        <w:rPr>
          <w:b/>
          <w:bCs/>
          <w:spacing w:val="-13"/>
          <w:lang w:eastAsia="en-US"/>
        </w:rPr>
        <w:t xml:space="preserve"> </w:t>
      </w:r>
      <w:r w:rsidRPr="00983032">
        <w:rPr>
          <w:b/>
          <w:bCs/>
          <w:spacing w:val="-1"/>
          <w:lang w:val="en-US" w:eastAsia="en-US"/>
        </w:rPr>
        <w:t>м</w:t>
      </w:r>
      <w:r w:rsidRPr="00983032">
        <w:rPr>
          <w:b/>
          <w:bCs/>
          <w:lang w:val="en-US" w:eastAsia="en-US"/>
        </w:rPr>
        <w:t>униципал</w:t>
      </w:r>
      <w:r w:rsidRPr="00983032">
        <w:rPr>
          <w:b/>
          <w:bCs/>
          <w:spacing w:val="-3"/>
          <w:lang w:val="en-US" w:eastAsia="en-US"/>
        </w:rPr>
        <w:t>ь</w:t>
      </w:r>
      <w:r w:rsidRPr="00983032">
        <w:rPr>
          <w:b/>
          <w:bCs/>
          <w:lang w:val="en-US" w:eastAsia="en-US"/>
        </w:rPr>
        <w:t>ной</w:t>
      </w:r>
      <w:r w:rsidRPr="00983032">
        <w:rPr>
          <w:b/>
          <w:bCs/>
          <w:spacing w:val="-27"/>
          <w:lang w:val="en-US" w:eastAsia="en-US"/>
        </w:rPr>
        <w:t xml:space="preserve"> </w:t>
      </w:r>
      <w:r w:rsidRPr="00983032">
        <w:rPr>
          <w:b/>
          <w:bCs/>
          <w:lang w:val="en-US" w:eastAsia="en-US"/>
        </w:rPr>
        <w:t>у</w:t>
      </w:r>
      <w:r w:rsidRPr="00983032">
        <w:rPr>
          <w:b/>
          <w:bCs/>
          <w:spacing w:val="-2"/>
          <w:lang w:val="en-US" w:eastAsia="en-US"/>
        </w:rPr>
        <w:t>с</w:t>
      </w:r>
      <w:r w:rsidRPr="00983032">
        <w:rPr>
          <w:b/>
          <w:bCs/>
          <w:lang w:val="en-US" w:eastAsia="en-US"/>
        </w:rPr>
        <w:t>лу</w:t>
      </w:r>
      <w:r w:rsidRPr="00983032">
        <w:rPr>
          <w:b/>
          <w:bCs/>
          <w:spacing w:val="-2"/>
          <w:lang w:val="en-US" w:eastAsia="en-US"/>
        </w:rPr>
        <w:t>г</w:t>
      </w:r>
      <w:r w:rsidRPr="00983032">
        <w:rPr>
          <w:b/>
          <w:bCs/>
          <w:lang w:val="en-US" w:eastAsia="en-US"/>
        </w:rPr>
        <w:t>и</w:t>
      </w:r>
    </w:p>
    <w:p w14:paraId="051C0CA2" w14:textId="77777777" w:rsidR="00C47C9B" w:rsidRPr="00C47C9B" w:rsidRDefault="00C47C9B" w:rsidP="00C47C9B">
      <w:pPr>
        <w:widowControl w:val="0"/>
        <w:spacing w:line="200" w:lineRule="exact"/>
        <w:rPr>
          <w:rFonts w:ascii="Calibri" w:eastAsia="Calibri" w:hAnsi="Calibri"/>
          <w:sz w:val="20"/>
          <w:szCs w:val="20"/>
          <w:lang w:val="en-US" w:eastAsia="en-US"/>
        </w:rPr>
      </w:pPr>
    </w:p>
    <w:tbl>
      <w:tblPr>
        <w:tblStyle w:val="TableNormal"/>
        <w:tblW w:w="15063" w:type="dxa"/>
        <w:tblInd w:w="111" w:type="dxa"/>
        <w:tblLayout w:type="fixed"/>
        <w:tblLook w:val="01E0" w:firstRow="1" w:lastRow="1" w:firstColumn="1" w:lastColumn="1" w:noHBand="0" w:noVBand="0"/>
      </w:tblPr>
      <w:tblGrid>
        <w:gridCol w:w="2589"/>
        <w:gridCol w:w="2551"/>
        <w:gridCol w:w="2126"/>
        <w:gridCol w:w="2410"/>
        <w:gridCol w:w="1701"/>
        <w:gridCol w:w="1233"/>
        <w:gridCol w:w="2453"/>
      </w:tblGrid>
      <w:tr w:rsidR="00C47C9B" w:rsidRPr="00983032" w14:paraId="27359787" w14:textId="77777777" w:rsidTr="00983032">
        <w:trPr>
          <w:trHeight w:hRule="exact" w:val="2045"/>
        </w:trPr>
        <w:tc>
          <w:tcPr>
            <w:tcW w:w="2589" w:type="dxa"/>
            <w:tcBorders>
              <w:top w:val="single" w:sz="5" w:space="0" w:color="000000"/>
              <w:left w:val="single" w:sz="5" w:space="0" w:color="000000"/>
              <w:bottom w:val="single" w:sz="5" w:space="0" w:color="000000"/>
              <w:right w:val="single" w:sz="5" w:space="0" w:color="000000"/>
            </w:tcBorders>
          </w:tcPr>
          <w:p w14:paraId="201D5428" w14:textId="77777777" w:rsidR="00C47C9B" w:rsidRPr="00983032" w:rsidRDefault="00C47C9B" w:rsidP="00983032">
            <w:pPr>
              <w:jc w:val="center"/>
              <w:rPr>
                <w:rFonts w:ascii="Times New Roman" w:hAnsi="Times New Roman"/>
                <w:sz w:val="24"/>
                <w:szCs w:val="24"/>
                <w:lang w:val="ru-RU"/>
              </w:rPr>
            </w:pPr>
            <w:r w:rsidRPr="00983032">
              <w:rPr>
                <w:rFonts w:ascii="Times New Roman" w:hAnsi="Times New Roman"/>
                <w:b/>
                <w:bCs/>
                <w:sz w:val="24"/>
                <w:szCs w:val="24"/>
                <w:lang w:val="ru-RU"/>
              </w:rPr>
              <w:t>Основание для начала</w:t>
            </w:r>
            <w:r w:rsidRPr="00983032">
              <w:rPr>
                <w:rFonts w:ascii="Times New Roman" w:hAnsi="Times New Roman"/>
                <w:b/>
                <w:bCs/>
                <w:w w:val="99"/>
                <w:sz w:val="24"/>
                <w:szCs w:val="24"/>
                <w:lang w:val="ru-RU"/>
              </w:rPr>
              <w:t xml:space="preserve"> </w:t>
            </w:r>
            <w:r w:rsidRPr="00983032">
              <w:rPr>
                <w:rFonts w:ascii="Times New Roman" w:hAnsi="Times New Roman"/>
                <w:b/>
                <w:bCs/>
                <w:sz w:val="24"/>
                <w:szCs w:val="24"/>
                <w:lang w:val="ru-RU"/>
              </w:rPr>
              <w:t>административной</w:t>
            </w:r>
            <w:r w:rsidRPr="00983032">
              <w:rPr>
                <w:rFonts w:ascii="Times New Roman" w:hAnsi="Times New Roman"/>
                <w:b/>
                <w:bCs/>
                <w:w w:val="99"/>
                <w:sz w:val="24"/>
                <w:szCs w:val="24"/>
                <w:lang w:val="ru-RU"/>
              </w:rPr>
              <w:t xml:space="preserve"> </w:t>
            </w:r>
            <w:r w:rsidRPr="00983032">
              <w:rPr>
                <w:rFonts w:ascii="Times New Roman" w:hAnsi="Times New Roman"/>
                <w:b/>
                <w:bCs/>
                <w:sz w:val="24"/>
                <w:szCs w:val="24"/>
                <w:lang w:val="ru-RU"/>
              </w:rPr>
              <w:t>процедуры</w:t>
            </w:r>
          </w:p>
        </w:tc>
        <w:tc>
          <w:tcPr>
            <w:tcW w:w="2551" w:type="dxa"/>
            <w:tcBorders>
              <w:top w:val="single" w:sz="5" w:space="0" w:color="000000"/>
              <w:left w:val="single" w:sz="5" w:space="0" w:color="000000"/>
              <w:bottom w:val="single" w:sz="5" w:space="0" w:color="000000"/>
              <w:right w:val="single" w:sz="5" w:space="0" w:color="000000"/>
            </w:tcBorders>
          </w:tcPr>
          <w:p w14:paraId="203249F1" w14:textId="77777777" w:rsidR="00C47C9B" w:rsidRPr="00983032" w:rsidRDefault="00C47C9B" w:rsidP="00983032">
            <w:pPr>
              <w:jc w:val="center"/>
              <w:rPr>
                <w:rFonts w:ascii="Times New Roman" w:hAnsi="Times New Roman"/>
                <w:sz w:val="24"/>
                <w:szCs w:val="24"/>
              </w:rPr>
            </w:pPr>
            <w:r w:rsidRPr="00983032">
              <w:rPr>
                <w:rFonts w:ascii="Times New Roman" w:hAnsi="Times New Roman"/>
                <w:b/>
                <w:bCs/>
                <w:w w:val="95"/>
                <w:sz w:val="24"/>
                <w:szCs w:val="24"/>
              </w:rPr>
              <w:t>Содержание административных действий</w:t>
            </w:r>
          </w:p>
        </w:tc>
        <w:tc>
          <w:tcPr>
            <w:tcW w:w="2126" w:type="dxa"/>
            <w:tcBorders>
              <w:top w:val="single" w:sz="5" w:space="0" w:color="000000"/>
              <w:left w:val="single" w:sz="5" w:space="0" w:color="000000"/>
              <w:bottom w:val="single" w:sz="5" w:space="0" w:color="000000"/>
              <w:right w:val="single" w:sz="5" w:space="0" w:color="000000"/>
            </w:tcBorders>
          </w:tcPr>
          <w:p w14:paraId="444B59FF" w14:textId="77777777" w:rsidR="00C47C9B" w:rsidRPr="00983032" w:rsidRDefault="00C47C9B" w:rsidP="00983032">
            <w:pPr>
              <w:jc w:val="center"/>
              <w:rPr>
                <w:rFonts w:ascii="Times New Roman" w:hAnsi="Times New Roman"/>
                <w:sz w:val="24"/>
                <w:szCs w:val="24"/>
              </w:rPr>
            </w:pPr>
            <w:r w:rsidRPr="00983032">
              <w:rPr>
                <w:rFonts w:ascii="Times New Roman" w:hAnsi="Times New Roman"/>
                <w:b/>
                <w:bCs/>
                <w:sz w:val="24"/>
                <w:szCs w:val="24"/>
              </w:rPr>
              <w:t>Срок</w:t>
            </w:r>
            <w:r w:rsidRPr="00983032">
              <w:rPr>
                <w:rFonts w:ascii="Times New Roman" w:hAnsi="Times New Roman"/>
                <w:b/>
                <w:bCs/>
                <w:w w:val="99"/>
                <w:sz w:val="24"/>
                <w:szCs w:val="24"/>
              </w:rPr>
              <w:t xml:space="preserve"> </w:t>
            </w:r>
            <w:r w:rsidRPr="00983032">
              <w:rPr>
                <w:rFonts w:ascii="Times New Roman" w:hAnsi="Times New Roman"/>
                <w:b/>
                <w:bCs/>
                <w:sz w:val="24"/>
                <w:szCs w:val="24"/>
              </w:rPr>
              <w:t>выполнения</w:t>
            </w:r>
            <w:r w:rsidRPr="00983032">
              <w:rPr>
                <w:rFonts w:ascii="Times New Roman" w:hAnsi="Times New Roman"/>
                <w:b/>
                <w:bCs/>
                <w:w w:val="99"/>
                <w:sz w:val="24"/>
                <w:szCs w:val="24"/>
              </w:rPr>
              <w:t xml:space="preserve"> </w:t>
            </w:r>
            <w:r w:rsidRPr="00983032">
              <w:rPr>
                <w:rFonts w:ascii="Times New Roman" w:hAnsi="Times New Roman"/>
                <w:b/>
                <w:bCs/>
                <w:sz w:val="24"/>
                <w:szCs w:val="24"/>
              </w:rPr>
              <w:t>административных действий</w:t>
            </w:r>
          </w:p>
        </w:tc>
        <w:tc>
          <w:tcPr>
            <w:tcW w:w="2410" w:type="dxa"/>
            <w:tcBorders>
              <w:top w:val="single" w:sz="5" w:space="0" w:color="000000"/>
              <w:left w:val="single" w:sz="5" w:space="0" w:color="000000"/>
              <w:bottom w:val="single" w:sz="5" w:space="0" w:color="000000"/>
              <w:right w:val="single" w:sz="5" w:space="0" w:color="000000"/>
            </w:tcBorders>
          </w:tcPr>
          <w:p w14:paraId="19C8755D" w14:textId="77777777" w:rsidR="00C47C9B" w:rsidRPr="00983032" w:rsidRDefault="00C47C9B" w:rsidP="00983032">
            <w:pPr>
              <w:jc w:val="center"/>
              <w:rPr>
                <w:rFonts w:ascii="Times New Roman" w:hAnsi="Times New Roman"/>
                <w:sz w:val="24"/>
                <w:szCs w:val="24"/>
                <w:lang w:val="ru-RU"/>
              </w:rPr>
            </w:pPr>
            <w:r w:rsidRPr="00983032">
              <w:rPr>
                <w:rFonts w:ascii="Times New Roman" w:hAnsi="Times New Roman"/>
                <w:b/>
                <w:bCs/>
                <w:sz w:val="24"/>
                <w:szCs w:val="24"/>
                <w:lang w:val="ru-RU"/>
              </w:rPr>
              <w:t>Должностное лицо,</w:t>
            </w:r>
            <w:r w:rsidRPr="00983032">
              <w:rPr>
                <w:rFonts w:ascii="Times New Roman" w:hAnsi="Times New Roman"/>
                <w:b/>
                <w:bCs/>
                <w:w w:val="99"/>
                <w:sz w:val="24"/>
                <w:szCs w:val="24"/>
                <w:lang w:val="ru-RU"/>
              </w:rPr>
              <w:t xml:space="preserve"> </w:t>
            </w:r>
            <w:r w:rsidRPr="00983032">
              <w:rPr>
                <w:rFonts w:ascii="Times New Roman" w:hAnsi="Times New Roman"/>
                <w:b/>
                <w:bCs/>
                <w:w w:val="95"/>
                <w:sz w:val="24"/>
                <w:szCs w:val="24"/>
                <w:lang w:val="ru-RU"/>
              </w:rPr>
              <w:t>ответственн</w:t>
            </w:r>
            <w:r w:rsidRPr="00983032">
              <w:rPr>
                <w:rFonts w:ascii="Times New Roman" w:hAnsi="Times New Roman"/>
                <w:b/>
                <w:bCs/>
                <w:sz w:val="24"/>
                <w:szCs w:val="24"/>
                <w:lang w:val="ru-RU"/>
              </w:rPr>
              <w:t>ое за</w:t>
            </w:r>
            <w:r w:rsidRPr="00983032">
              <w:rPr>
                <w:rFonts w:ascii="Times New Roman" w:hAnsi="Times New Roman"/>
                <w:b/>
                <w:bCs/>
                <w:w w:val="99"/>
                <w:sz w:val="24"/>
                <w:szCs w:val="24"/>
                <w:lang w:val="ru-RU"/>
              </w:rPr>
              <w:t xml:space="preserve"> </w:t>
            </w:r>
            <w:r w:rsidRPr="00983032">
              <w:rPr>
                <w:rFonts w:ascii="Times New Roman" w:hAnsi="Times New Roman"/>
                <w:b/>
                <w:bCs/>
                <w:w w:val="95"/>
                <w:sz w:val="24"/>
                <w:szCs w:val="24"/>
                <w:lang w:val="ru-RU"/>
              </w:rPr>
              <w:t>выполнение</w:t>
            </w:r>
            <w:r w:rsidRPr="00983032">
              <w:rPr>
                <w:rFonts w:ascii="Times New Roman" w:hAnsi="Times New Roman"/>
                <w:b/>
                <w:bCs/>
                <w:w w:val="99"/>
                <w:sz w:val="24"/>
                <w:szCs w:val="24"/>
                <w:lang w:val="ru-RU"/>
              </w:rPr>
              <w:t xml:space="preserve"> </w:t>
            </w:r>
            <w:r w:rsidRPr="00983032">
              <w:rPr>
                <w:rFonts w:ascii="Times New Roman" w:hAnsi="Times New Roman"/>
                <w:b/>
                <w:bCs/>
                <w:sz w:val="24"/>
                <w:szCs w:val="24"/>
                <w:lang w:val="ru-RU"/>
              </w:rPr>
              <w:t>административного</w:t>
            </w:r>
            <w:r w:rsidRPr="00983032">
              <w:rPr>
                <w:rFonts w:ascii="Times New Roman" w:hAnsi="Times New Roman"/>
                <w:b/>
                <w:bCs/>
                <w:w w:val="99"/>
                <w:sz w:val="24"/>
                <w:szCs w:val="24"/>
                <w:lang w:val="ru-RU"/>
              </w:rPr>
              <w:t xml:space="preserve"> </w:t>
            </w:r>
            <w:r w:rsidRPr="00983032">
              <w:rPr>
                <w:rFonts w:ascii="Times New Roman" w:hAnsi="Times New Roman"/>
                <w:b/>
                <w:bCs/>
                <w:sz w:val="24"/>
                <w:szCs w:val="24"/>
                <w:lang w:val="ru-RU"/>
              </w:rPr>
              <w:t>действия</w:t>
            </w:r>
          </w:p>
        </w:tc>
        <w:tc>
          <w:tcPr>
            <w:tcW w:w="1701" w:type="dxa"/>
            <w:tcBorders>
              <w:top w:val="single" w:sz="5" w:space="0" w:color="000000"/>
              <w:left w:val="single" w:sz="5" w:space="0" w:color="000000"/>
              <w:bottom w:val="single" w:sz="5" w:space="0" w:color="000000"/>
              <w:right w:val="single" w:sz="5" w:space="0" w:color="000000"/>
            </w:tcBorders>
          </w:tcPr>
          <w:p w14:paraId="3A4B2F93" w14:textId="77777777" w:rsidR="00C47C9B" w:rsidRPr="00983032" w:rsidRDefault="00C47C9B" w:rsidP="00983032">
            <w:pPr>
              <w:jc w:val="center"/>
              <w:rPr>
                <w:rFonts w:ascii="Times New Roman" w:hAnsi="Times New Roman"/>
                <w:sz w:val="24"/>
                <w:szCs w:val="24"/>
                <w:lang w:val="ru-RU"/>
              </w:rPr>
            </w:pPr>
            <w:r w:rsidRPr="00983032">
              <w:rPr>
                <w:rFonts w:ascii="Times New Roman" w:hAnsi="Times New Roman"/>
                <w:b/>
                <w:bCs/>
                <w:sz w:val="24"/>
                <w:szCs w:val="24"/>
                <w:lang w:val="ru-RU"/>
              </w:rPr>
              <w:t>Место</w:t>
            </w:r>
            <w:r w:rsidRPr="00983032">
              <w:rPr>
                <w:rFonts w:ascii="Times New Roman" w:hAnsi="Times New Roman"/>
                <w:b/>
                <w:bCs/>
                <w:w w:val="99"/>
                <w:sz w:val="24"/>
                <w:szCs w:val="24"/>
                <w:lang w:val="ru-RU"/>
              </w:rPr>
              <w:t xml:space="preserve"> </w:t>
            </w:r>
            <w:r w:rsidRPr="00983032">
              <w:rPr>
                <w:rFonts w:ascii="Times New Roman" w:hAnsi="Times New Roman"/>
                <w:b/>
                <w:bCs/>
                <w:sz w:val="24"/>
                <w:szCs w:val="24"/>
                <w:lang w:val="ru-RU"/>
              </w:rPr>
              <w:t>выполнения</w:t>
            </w:r>
            <w:r w:rsidRPr="00983032">
              <w:rPr>
                <w:rFonts w:ascii="Times New Roman" w:hAnsi="Times New Roman"/>
                <w:b/>
                <w:bCs/>
                <w:w w:val="99"/>
                <w:sz w:val="24"/>
                <w:szCs w:val="24"/>
                <w:lang w:val="ru-RU"/>
              </w:rPr>
              <w:t xml:space="preserve"> </w:t>
            </w:r>
            <w:r w:rsidRPr="00983032">
              <w:rPr>
                <w:rFonts w:ascii="Times New Roman" w:hAnsi="Times New Roman"/>
                <w:b/>
                <w:bCs/>
                <w:w w:val="95"/>
                <w:sz w:val="24"/>
                <w:szCs w:val="24"/>
                <w:lang w:val="ru-RU"/>
              </w:rPr>
              <w:t>административ</w:t>
            </w:r>
            <w:r w:rsidRPr="00983032">
              <w:rPr>
                <w:rFonts w:ascii="Times New Roman" w:hAnsi="Times New Roman"/>
                <w:b/>
                <w:bCs/>
                <w:sz w:val="24"/>
                <w:szCs w:val="24"/>
                <w:lang w:val="ru-RU"/>
              </w:rPr>
              <w:t>ного действия/</w:t>
            </w:r>
            <w:r w:rsidRPr="00983032">
              <w:rPr>
                <w:rFonts w:ascii="Times New Roman" w:hAnsi="Times New Roman"/>
                <w:b/>
                <w:bCs/>
                <w:w w:val="99"/>
                <w:sz w:val="24"/>
                <w:szCs w:val="24"/>
                <w:lang w:val="ru-RU"/>
              </w:rPr>
              <w:t xml:space="preserve"> </w:t>
            </w:r>
            <w:r w:rsidRPr="00983032">
              <w:rPr>
                <w:rFonts w:ascii="Times New Roman" w:hAnsi="Times New Roman"/>
                <w:b/>
                <w:bCs/>
                <w:sz w:val="24"/>
                <w:szCs w:val="24"/>
                <w:lang w:val="ru-RU"/>
              </w:rPr>
              <w:t>используемая</w:t>
            </w:r>
            <w:r w:rsidRPr="00983032">
              <w:rPr>
                <w:rFonts w:ascii="Times New Roman" w:hAnsi="Times New Roman"/>
                <w:b/>
                <w:bCs/>
                <w:w w:val="99"/>
                <w:sz w:val="24"/>
                <w:szCs w:val="24"/>
                <w:lang w:val="ru-RU"/>
              </w:rPr>
              <w:t xml:space="preserve"> </w:t>
            </w:r>
            <w:r w:rsidRPr="00983032">
              <w:rPr>
                <w:rFonts w:ascii="Times New Roman" w:hAnsi="Times New Roman"/>
                <w:b/>
                <w:bCs/>
                <w:sz w:val="24"/>
                <w:szCs w:val="24"/>
                <w:lang w:val="ru-RU"/>
              </w:rPr>
              <w:t>информационная система</w:t>
            </w:r>
          </w:p>
        </w:tc>
        <w:tc>
          <w:tcPr>
            <w:tcW w:w="1233" w:type="dxa"/>
            <w:tcBorders>
              <w:top w:val="single" w:sz="5" w:space="0" w:color="000000"/>
              <w:left w:val="single" w:sz="5" w:space="0" w:color="000000"/>
              <w:bottom w:val="single" w:sz="5" w:space="0" w:color="000000"/>
              <w:right w:val="single" w:sz="5" w:space="0" w:color="000000"/>
            </w:tcBorders>
          </w:tcPr>
          <w:p w14:paraId="716CFC7B" w14:textId="77777777" w:rsidR="00C47C9B" w:rsidRPr="00983032" w:rsidRDefault="00C47C9B" w:rsidP="00983032">
            <w:pPr>
              <w:jc w:val="center"/>
              <w:rPr>
                <w:rFonts w:ascii="Times New Roman" w:hAnsi="Times New Roman"/>
                <w:sz w:val="24"/>
                <w:szCs w:val="24"/>
              </w:rPr>
            </w:pPr>
            <w:r w:rsidRPr="00983032">
              <w:rPr>
                <w:rFonts w:ascii="Times New Roman" w:hAnsi="Times New Roman"/>
                <w:b/>
                <w:bCs/>
                <w:w w:val="95"/>
                <w:sz w:val="24"/>
                <w:szCs w:val="24"/>
              </w:rPr>
              <w:t>Критерии принятия решения</w:t>
            </w:r>
          </w:p>
        </w:tc>
        <w:tc>
          <w:tcPr>
            <w:tcW w:w="2453" w:type="dxa"/>
            <w:tcBorders>
              <w:top w:val="single" w:sz="5" w:space="0" w:color="000000"/>
              <w:left w:val="single" w:sz="5" w:space="0" w:color="000000"/>
              <w:bottom w:val="single" w:sz="5" w:space="0" w:color="000000"/>
              <w:right w:val="single" w:sz="5" w:space="0" w:color="000000"/>
            </w:tcBorders>
          </w:tcPr>
          <w:p w14:paraId="7D1EF1F7" w14:textId="77777777" w:rsidR="00C47C9B" w:rsidRPr="00983032" w:rsidRDefault="00C47C9B" w:rsidP="00983032">
            <w:pPr>
              <w:jc w:val="center"/>
              <w:rPr>
                <w:rFonts w:ascii="Times New Roman" w:hAnsi="Times New Roman"/>
                <w:sz w:val="24"/>
                <w:szCs w:val="24"/>
                <w:lang w:val="ru-RU"/>
              </w:rPr>
            </w:pPr>
            <w:r w:rsidRPr="00983032">
              <w:rPr>
                <w:rFonts w:ascii="Times New Roman" w:hAnsi="Times New Roman"/>
                <w:b/>
                <w:bCs/>
                <w:sz w:val="24"/>
                <w:szCs w:val="24"/>
                <w:lang w:val="ru-RU"/>
              </w:rPr>
              <w:t>Результат</w:t>
            </w:r>
            <w:r w:rsidRPr="00983032">
              <w:rPr>
                <w:rFonts w:ascii="Times New Roman" w:hAnsi="Times New Roman"/>
                <w:b/>
                <w:bCs/>
                <w:w w:val="99"/>
                <w:sz w:val="24"/>
                <w:szCs w:val="24"/>
                <w:lang w:val="ru-RU"/>
              </w:rPr>
              <w:t xml:space="preserve"> </w:t>
            </w:r>
            <w:r w:rsidRPr="00983032">
              <w:rPr>
                <w:rFonts w:ascii="Times New Roman" w:hAnsi="Times New Roman"/>
                <w:b/>
                <w:bCs/>
                <w:w w:val="95"/>
                <w:sz w:val="24"/>
                <w:szCs w:val="24"/>
                <w:lang w:val="ru-RU"/>
              </w:rPr>
              <w:t>административ</w:t>
            </w:r>
            <w:r w:rsidRPr="00983032">
              <w:rPr>
                <w:rFonts w:ascii="Times New Roman" w:hAnsi="Times New Roman"/>
                <w:b/>
                <w:bCs/>
                <w:sz w:val="24"/>
                <w:szCs w:val="24"/>
                <w:lang w:val="ru-RU"/>
              </w:rPr>
              <w:t>ного действия,</w:t>
            </w:r>
            <w:r w:rsidRPr="00983032">
              <w:rPr>
                <w:rFonts w:ascii="Times New Roman" w:hAnsi="Times New Roman"/>
                <w:b/>
                <w:bCs/>
                <w:w w:val="99"/>
                <w:sz w:val="24"/>
                <w:szCs w:val="24"/>
                <w:lang w:val="ru-RU"/>
              </w:rPr>
              <w:t xml:space="preserve"> </w:t>
            </w:r>
            <w:r w:rsidRPr="00983032">
              <w:rPr>
                <w:rFonts w:ascii="Times New Roman" w:hAnsi="Times New Roman"/>
                <w:b/>
                <w:bCs/>
                <w:sz w:val="24"/>
                <w:szCs w:val="24"/>
                <w:lang w:val="ru-RU"/>
              </w:rPr>
              <w:t>способ</w:t>
            </w:r>
            <w:r w:rsidRPr="00983032">
              <w:rPr>
                <w:rFonts w:ascii="Times New Roman" w:hAnsi="Times New Roman"/>
                <w:b/>
                <w:bCs/>
                <w:w w:val="99"/>
                <w:sz w:val="24"/>
                <w:szCs w:val="24"/>
                <w:lang w:val="ru-RU"/>
              </w:rPr>
              <w:t xml:space="preserve"> </w:t>
            </w:r>
            <w:r w:rsidRPr="00983032">
              <w:rPr>
                <w:rFonts w:ascii="Times New Roman" w:hAnsi="Times New Roman"/>
                <w:b/>
                <w:bCs/>
                <w:sz w:val="24"/>
                <w:szCs w:val="24"/>
                <w:lang w:val="ru-RU"/>
              </w:rPr>
              <w:t>фиксации</w:t>
            </w:r>
          </w:p>
        </w:tc>
      </w:tr>
      <w:tr w:rsidR="00C47C9B" w:rsidRPr="00983032" w14:paraId="3660A7C2" w14:textId="77777777" w:rsidTr="00C47C9B">
        <w:trPr>
          <w:trHeight w:hRule="exact" w:val="286"/>
        </w:trPr>
        <w:tc>
          <w:tcPr>
            <w:tcW w:w="2589" w:type="dxa"/>
            <w:tcBorders>
              <w:top w:val="single" w:sz="5" w:space="0" w:color="000000"/>
              <w:left w:val="single" w:sz="5" w:space="0" w:color="000000"/>
              <w:bottom w:val="single" w:sz="5" w:space="0" w:color="000000"/>
              <w:right w:val="single" w:sz="5" w:space="0" w:color="000000"/>
            </w:tcBorders>
          </w:tcPr>
          <w:p w14:paraId="4E02E731" w14:textId="77777777" w:rsidR="00C47C9B" w:rsidRPr="00983032" w:rsidRDefault="00C47C9B" w:rsidP="00983032">
            <w:pPr>
              <w:jc w:val="center"/>
              <w:rPr>
                <w:rFonts w:ascii="Times New Roman" w:hAnsi="Times New Roman"/>
                <w:b/>
                <w:sz w:val="24"/>
                <w:szCs w:val="24"/>
              </w:rPr>
            </w:pPr>
            <w:r w:rsidRPr="00983032">
              <w:rPr>
                <w:rFonts w:ascii="Times New Roman" w:hAnsi="Times New Roman"/>
                <w:b/>
                <w:sz w:val="24"/>
                <w:szCs w:val="24"/>
              </w:rPr>
              <w:t>1</w:t>
            </w:r>
          </w:p>
        </w:tc>
        <w:tc>
          <w:tcPr>
            <w:tcW w:w="2551" w:type="dxa"/>
            <w:tcBorders>
              <w:top w:val="single" w:sz="5" w:space="0" w:color="000000"/>
              <w:left w:val="single" w:sz="5" w:space="0" w:color="000000"/>
              <w:bottom w:val="single" w:sz="5" w:space="0" w:color="000000"/>
              <w:right w:val="single" w:sz="5" w:space="0" w:color="000000"/>
            </w:tcBorders>
          </w:tcPr>
          <w:p w14:paraId="606C11C6" w14:textId="77777777" w:rsidR="00C47C9B" w:rsidRPr="00983032" w:rsidRDefault="00C47C9B" w:rsidP="00983032">
            <w:pPr>
              <w:jc w:val="center"/>
              <w:rPr>
                <w:rFonts w:ascii="Times New Roman" w:hAnsi="Times New Roman"/>
                <w:b/>
                <w:sz w:val="24"/>
                <w:szCs w:val="24"/>
              </w:rPr>
            </w:pPr>
            <w:r w:rsidRPr="00983032">
              <w:rPr>
                <w:rFonts w:ascii="Times New Roman" w:hAnsi="Times New Roman"/>
                <w:b/>
                <w:sz w:val="24"/>
                <w:szCs w:val="24"/>
              </w:rPr>
              <w:t>2</w:t>
            </w:r>
          </w:p>
        </w:tc>
        <w:tc>
          <w:tcPr>
            <w:tcW w:w="2126" w:type="dxa"/>
            <w:tcBorders>
              <w:top w:val="single" w:sz="5" w:space="0" w:color="000000"/>
              <w:left w:val="single" w:sz="5" w:space="0" w:color="000000"/>
              <w:bottom w:val="single" w:sz="5" w:space="0" w:color="000000"/>
              <w:right w:val="single" w:sz="5" w:space="0" w:color="000000"/>
            </w:tcBorders>
          </w:tcPr>
          <w:p w14:paraId="2CF2C401" w14:textId="77777777" w:rsidR="00C47C9B" w:rsidRPr="00983032" w:rsidRDefault="00C47C9B" w:rsidP="00983032">
            <w:pPr>
              <w:jc w:val="center"/>
              <w:rPr>
                <w:rFonts w:ascii="Times New Roman" w:hAnsi="Times New Roman"/>
                <w:b/>
                <w:sz w:val="24"/>
                <w:szCs w:val="24"/>
              </w:rPr>
            </w:pPr>
            <w:r w:rsidRPr="00983032">
              <w:rPr>
                <w:rFonts w:ascii="Times New Roman" w:hAnsi="Times New Roman"/>
                <w:b/>
                <w:sz w:val="24"/>
                <w:szCs w:val="24"/>
              </w:rPr>
              <w:t>3</w:t>
            </w:r>
          </w:p>
        </w:tc>
        <w:tc>
          <w:tcPr>
            <w:tcW w:w="2410" w:type="dxa"/>
            <w:tcBorders>
              <w:top w:val="single" w:sz="5" w:space="0" w:color="000000"/>
              <w:left w:val="single" w:sz="5" w:space="0" w:color="000000"/>
              <w:bottom w:val="single" w:sz="5" w:space="0" w:color="000000"/>
              <w:right w:val="single" w:sz="5" w:space="0" w:color="000000"/>
            </w:tcBorders>
          </w:tcPr>
          <w:p w14:paraId="7856237D" w14:textId="77777777" w:rsidR="00C47C9B" w:rsidRPr="00983032" w:rsidRDefault="00C47C9B" w:rsidP="00983032">
            <w:pPr>
              <w:jc w:val="center"/>
              <w:rPr>
                <w:rFonts w:ascii="Times New Roman" w:hAnsi="Times New Roman"/>
                <w:b/>
                <w:sz w:val="24"/>
                <w:szCs w:val="24"/>
              </w:rPr>
            </w:pPr>
            <w:r w:rsidRPr="00983032">
              <w:rPr>
                <w:rFonts w:ascii="Times New Roman" w:hAnsi="Times New Roman"/>
                <w:b/>
                <w:sz w:val="24"/>
                <w:szCs w:val="24"/>
              </w:rPr>
              <w:t>4</w:t>
            </w:r>
          </w:p>
        </w:tc>
        <w:tc>
          <w:tcPr>
            <w:tcW w:w="1701" w:type="dxa"/>
            <w:tcBorders>
              <w:top w:val="single" w:sz="5" w:space="0" w:color="000000"/>
              <w:left w:val="single" w:sz="5" w:space="0" w:color="000000"/>
              <w:bottom w:val="single" w:sz="5" w:space="0" w:color="000000"/>
              <w:right w:val="single" w:sz="5" w:space="0" w:color="000000"/>
            </w:tcBorders>
          </w:tcPr>
          <w:p w14:paraId="1B9C7D68" w14:textId="77777777" w:rsidR="00C47C9B" w:rsidRPr="00983032" w:rsidRDefault="00C47C9B" w:rsidP="00983032">
            <w:pPr>
              <w:jc w:val="center"/>
              <w:rPr>
                <w:rFonts w:ascii="Times New Roman" w:hAnsi="Times New Roman"/>
                <w:b/>
                <w:sz w:val="24"/>
                <w:szCs w:val="24"/>
              </w:rPr>
            </w:pPr>
            <w:r w:rsidRPr="00983032">
              <w:rPr>
                <w:rFonts w:ascii="Times New Roman" w:hAnsi="Times New Roman"/>
                <w:b/>
                <w:sz w:val="24"/>
                <w:szCs w:val="24"/>
              </w:rPr>
              <w:t>5</w:t>
            </w:r>
          </w:p>
        </w:tc>
        <w:tc>
          <w:tcPr>
            <w:tcW w:w="1233" w:type="dxa"/>
            <w:tcBorders>
              <w:top w:val="single" w:sz="5" w:space="0" w:color="000000"/>
              <w:left w:val="single" w:sz="5" w:space="0" w:color="000000"/>
              <w:bottom w:val="single" w:sz="5" w:space="0" w:color="000000"/>
              <w:right w:val="single" w:sz="5" w:space="0" w:color="000000"/>
            </w:tcBorders>
          </w:tcPr>
          <w:p w14:paraId="5D83B028" w14:textId="77777777" w:rsidR="00C47C9B" w:rsidRPr="00983032" w:rsidRDefault="00C47C9B" w:rsidP="00983032">
            <w:pPr>
              <w:jc w:val="center"/>
              <w:rPr>
                <w:rFonts w:ascii="Times New Roman" w:hAnsi="Times New Roman"/>
                <w:b/>
                <w:sz w:val="24"/>
                <w:szCs w:val="24"/>
              </w:rPr>
            </w:pPr>
            <w:r w:rsidRPr="00983032">
              <w:rPr>
                <w:rFonts w:ascii="Times New Roman" w:hAnsi="Times New Roman"/>
                <w:b/>
                <w:sz w:val="24"/>
                <w:szCs w:val="24"/>
              </w:rPr>
              <w:t>6</w:t>
            </w:r>
          </w:p>
        </w:tc>
        <w:tc>
          <w:tcPr>
            <w:tcW w:w="2453" w:type="dxa"/>
            <w:tcBorders>
              <w:top w:val="single" w:sz="5" w:space="0" w:color="000000"/>
              <w:left w:val="single" w:sz="5" w:space="0" w:color="000000"/>
              <w:bottom w:val="single" w:sz="5" w:space="0" w:color="000000"/>
              <w:right w:val="single" w:sz="5" w:space="0" w:color="000000"/>
            </w:tcBorders>
          </w:tcPr>
          <w:p w14:paraId="2009E346" w14:textId="77777777" w:rsidR="00C47C9B" w:rsidRPr="00983032" w:rsidRDefault="00C47C9B" w:rsidP="00983032">
            <w:pPr>
              <w:jc w:val="center"/>
              <w:rPr>
                <w:rFonts w:ascii="Times New Roman" w:hAnsi="Times New Roman"/>
                <w:b/>
                <w:sz w:val="24"/>
                <w:szCs w:val="24"/>
              </w:rPr>
            </w:pPr>
            <w:r w:rsidRPr="00983032">
              <w:rPr>
                <w:rFonts w:ascii="Times New Roman" w:hAnsi="Times New Roman"/>
                <w:b/>
                <w:sz w:val="24"/>
                <w:szCs w:val="24"/>
              </w:rPr>
              <w:t>7</w:t>
            </w:r>
          </w:p>
        </w:tc>
      </w:tr>
      <w:tr w:rsidR="00C47C9B" w:rsidRPr="00983032" w14:paraId="5539D63F" w14:textId="77777777" w:rsidTr="00C47C9B">
        <w:trPr>
          <w:trHeight w:hRule="exact" w:val="414"/>
        </w:trPr>
        <w:tc>
          <w:tcPr>
            <w:tcW w:w="15063" w:type="dxa"/>
            <w:gridSpan w:val="7"/>
            <w:tcBorders>
              <w:top w:val="single" w:sz="5" w:space="0" w:color="000000"/>
              <w:left w:val="single" w:sz="5" w:space="0" w:color="000000"/>
              <w:bottom w:val="single" w:sz="5" w:space="0" w:color="000000"/>
              <w:right w:val="single" w:sz="5" w:space="0" w:color="000000"/>
            </w:tcBorders>
          </w:tcPr>
          <w:p w14:paraId="35108136" w14:textId="77777777" w:rsidR="00C47C9B" w:rsidRPr="00983032" w:rsidRDefault="00983032" w:rsidP="00983032">
            <w:pPr>
              <w:tabs>
                <w:tab w:val="left" w:pos="5396"/>
              </w:tabs>
              <w:jc w:val="center"/>
              <w:rPr>
                <w:rFonts w:ascii="Times New Roman" w:hAnsi="Times New Roman"/>
                <w:sz w:val="24"/>
                <w:szCs w:val="24"/>
                <w:lang w:val="ru-RU"/>
              </w:rPr>
            </w:pPr>
            <w:r w:rsidRPr="00983032">
              <w:rPr>
                <w:rFonts w:ascii="Times New Roman" w:hAnsi="Times New Roman"/>
                <w:b/>
                <w:sz w:val="24"/>
                <w:szCs w:val="24"/>
                <w:lang w:val="ru-RU"/>
              </w:rPr>
              <w:t xml:space="preserve">1. </w:t>
            </w:r>
            <w:r w:rsidR="00C47C9B" w:rsidRPr="00983032">
              <w:rPr>
                <w:rFonts w:ascii="Times New Roman" w:hAnsi="Times New Roman"/>
                <w:b/>
                <w:sz w:val="24"/>
                <w:szCs w:val="24"/>
                <w:lang w:val="ru-RU"/>
              </w:rPr>
              <w:t>Проверка документов и регистрация заявления</w:t>
            </w:r>
          </w:p>
        </w:tc>
      </w:tr>
      <w:tr w:rsidR="00C47C9B" w:rsidRPr="00983032" w14:paraId="2502AEFC" w14:textId="77777777" w:rsidTr="00C47C9B">
        <w:trPr>
          <w:trHeight w:hRule="exact" w:val="4425"/>
        </w:trPr>
        <w:tc>
          <w:tcPr>
            <w:tcW w:w="2589" w:type="dxa"/>
            <w:tcBorders>
              <w:top w:val="single" w:sz="5" w:space="0" w:color="000000"/>
              <w:left w:val="single" w:sz="5" w:space="0" w:color="000000"/>
              <w:bottom w:val="single" w:sz="5" w:space="0" w:color="000000"/>
              <w:right w:val="single" w:sz="5" w:space="0" w:color="000000"/>
            </w:tcBorders>
          </w:tcPr>
          <w:p w14:paraId="26DD22BA" w14:textId="77777777" w:rsidR="00C47C9B" w:rsidRPr="00983032" w:rsidRDefault="00C47C9B" w:rsidP="00983032">
            <w:pPr>
              <w:jc w:val="both"/>
              <w:rPr>
                <w:rFonts w:ascii="Times New Roman" w:hAnsi="Times New Roman"/>
                <w:sz w:val="24"/>
                <w:szCs w:val="24"/>
                <w:lang w:val="ru-RU"/>
              </w:rPr>
            </w:pPr>
            <w:r w:rsidRPr="00983032">
              <w:rPr>
                <w:rFonts w:ascii="Times New Roman" w:hAnsi="Times New Roman"/>
                <w:sz w:val="24"/>
                <w:szCs w:val="24"/>
                <w:lang w:val="ru-RU"/>
              </w:rPr>
              <w:t>Поступление заявления и</w:t>
            </w:r>
            <w:r w:rsidR="00983032">
              <w:rPr>
                <w:rFonts w:ascii="Times New Roman" w:hAnsi="Times New Roman"/>
                <w:sz w:val="24"/>
                <w:szCs w:val="24"/>
                <w:lang w:val="ru-RU"/>
              </w:rPr>
              <w:t xml:space="preserve"> </w:t>
            </w:r>
            <w:r w:rsidRPr="00983032">
              <w:rPr>
                <w:rFonts w:ascii="Times New Roman" w:hAnsi="Times New Roman"/>
                <w:sz w:val="24"/>
                <w:szCs w:val="24"/>
                <w:lang w:val="ru-RU"/>
              </w:rPr>
              <w:t>документов для</w:t>
            </w:r>
            <w:r w:rsidRPr="00983032">
              <w:rPr>
                <w:rFonts w:ascii="Times New Roman" w:hAnsi="Times New Roman"/>
                <w:w w:val="99"/>
                <w:sz w:val="24"/>
                <w:szCs w:val="24"/>
                <w:lang w:val="ru-RU"/>
              </w:rPr>
              <w:t xml:space="preserve"> </w:t>
            </w:r>
            <w:r w:rsidRPr="00983032">
              <w:rPr>
                <w:rFonts w:ascii="Times New Roman" w:hAnsi="Times New Roman"/>
                <w:sz w:val="24"/>
                <w:szCs w:val="24"/>
                <w:lang w:val="ru-RU"/>
              </w:rPr>
              <w:t>предоставления</w:t>
            </w:r>
            <w:r w:rsidRPr="00983032">
              <w:rPr>
                <w:rFonts w:ascii="Times New Roman" w:hAnsi="Times New Roman"/>
                <w:w w:val="99"/>
                <w:sz w:val="24"/>
                <w:szCs w:val="24"/>
                <w:lang w:val="ru-RU"/>
              </w:rPr>
              <w:t xml:space="preserve"> </w:t>
            </w:r>
            <w:r w:rsidRPr="00983032">
              <w:rPr>
                <w:rFonts w:ascii="Times New Roman" w:hAnsi="Times New Roman"/>
                <w:sz w:val="24"/>
                <w:szCs w:val="24"/>
                <w:lang w:val="ru-RU"/>
              </w:rPr>
              <w:t>муниципальной услуги</w:t>
            </w:r>
            <w:r w:rsidRPr="00983032">
              <w:rPr>
                <w:rFonts w:ascii="Times New Roman" w:hAnsi="Times New Roman"/>
                <w:w w:val="99"/>
                <w:sz w:val="24"/>
                <w:szCs w:val="24"/>
                <w:lang w:val="ru-RU"/>
              </w:rPr>
              <w:t xml:space="preserve"> </w:t>
            </w:r>
            <w:r w:rsidRPr="00983032">
              <w:rPr>
                <w:rFonts w:ascii="Times New Roman" w:hAnsi="Times New Roman"/>
                <w:sz w:val="24"/>
                <w:szCs w:val="24"/>
                <w:lang w:val="ru-RU"/>
              </w:rPr>
              <w:t>в Уполномоченный</w:t>
            </w:r>
            <w:r w:rsidRPr="00983032">
              <w:rPr>
                <w:rFonts w:ascii="Times New Roman" w:hAnsi="Times New Roman"/>
                <w:w w:val="99"/>
                <w:sz w:val="24"/>
                <w:szCs w:val="24"/>
                <w:lang w:val="ru-RU"/>
              </w:rPr>
              <w:t xml:space="preserve"> </w:t>
            </w:r>
            <w:r w:rsidRPr="00983032">
              <w:rPr>
                <w:rFonts w:ascii="Times New Roman" w:hAnsi="Times New Roman"/>
                <w:sz w:val="24"/>
                <w:szCs w:val="24"/>
                <w:lang w:val="ru-RU"/>
              </w:rPr>
              <w:t>орган</w:t>
            </w:r>
          </w:p>
        </w:tc>
        <w:tc>
          <w:tcPr>
            <w:tcW w:w="2551" w:type="dxa"/>
            <w:tcBorders>
              <w:top w:val="single" w:sz="5" w:space="0" w:color="000000"/>
              <w:left w:val="single" w:sz="5" w:space="0" w:color="000000"/>
              <w:bottom w:val="single" w:sz="5" w:space="0" w:color="000000"/>
              <w:right w:val="single" w:sz="5" w:space="0" w:color="000000"/>
            </w:tcBorders>
          </w:tcPr>
          <w:p w14:paraId="0C8A0C5F" w14:textId="77777777" w:rsidR="00C47C9B" w:rsidRPr="00983032" w:rsidRDefault="00983032" w:rsidP="00983032">
            <w:pPr>
              <w:jc w:val="both"/>
              <w:rPr>
                <w:rFonts w:ascii="Times New Roman" w:hAnsi="Times New Roman"/>
                <w:sz w:val="24"/>
                <w:szCs w:val="24"/>
                <w:lang w:val="ru-RU"/>
              </w:rPr>
            </w:pPr>
            <w:r>
              <w:rPr>
                <w:rFonts w:ascii="Times New Roman" w:hAnsi="Times New Roman"/>
                <w:sz w:val="24"/>
                <w:szCs w:val="24"/>
                <w:lang w:val="ru-RU"/>
              </w:rPr>
              <w:t>п</w:t>
            </w:r>
            <w:r w:rsidR="00C47C9B" w:rsidRPr="00983032">
              <w:rPr>
                <w:rFonts w:ascii="Times New Roman" w:hAnsi="Times New Roman"/>
                <w:sz w:val="24"/>
                <w:szCs w:val="24"/>
                <w:lang w:val="ru-RU"/>
              </w:rPr>
              <w:t>рием и проверка</w:t>
            </w:r>
            <w:r>
              <w:rPr>
                <w:rFonts w:ascii="Times New Roman" w:hAnsi="Times New Roman"/>
                <w:sz w:val="24"/>
                <w:szCs w:val="24"/>
                <w:lang w:val="ru-RU"/>
              </w:rPr>
              <w:t xml:space="preserve"> </w:t>
            </w:r>
            <w:r w:rsidR="00C47C9B" w:rsidRPr="00983032">
              <w:rPr>
                <w:rFonts w:ascii="Times New Roman" w:hAnsi="Times New Roman"/>
                <w:sz w:val="24"/>
                <w:szCs w:val="24"/>
                <w:lang w:val="ru-RU"/>
              </w:rPr>
              <w:t>комплектности</w:t>
            </w:r>
            <w:r w:rsidR="00C47C9B" w:rsidRPr="00983032">
              <w:rPr>
                <w:rFonts w:ascii="Times New Roman" w:hAnsi="Times New Roman"/>
                <w:w w:val="99"/>
                <w:sz w:val="24"/>
                <w:szCs w:val="24"/>
                <w:lang w:val="ru-RU"/>
              </w:rPr>
              <w:t xml:space="preserve"> </w:t>
            </w:r>
            <w:r w:rsidR="00C47C9B" w:rsidRPr="00983032">
              <w:rPr>
                <w:rFonts w:ascii="Times New Roman" w:hAnsi="Times New Roman"/>
                <w:sz w:val="24"/>
                <w:szCs w:val="24"/>
                <w:lang w:val="ru-RU"/>
              </w:rPr>
              <w:t>документов на</w:t>
            </w:r>
            <w:r w:rsidR="00C47C9B" w:rsidRPr="00983032">
              <w:rPr>
                <w:rFonts w:ascii="Times New Roman" w:hAnsi="Times New Roman"/>
                <w:w w:val="99"/>
                <w:sz w:val="24"/>
                <w:szCs w:val="24"/>
                <w:lang w:val="ru-RU"/>
              </w:rPr>
              <w:t xml:space="preserve"> </w:t>
            </w:r>
            <w:r w:rsidR="00C47C9B" w:rsidRPr="00983032">
              <w:rPr>
                <w:rFonts w:ascii="Times New Roman" w:hAnsi="Times New Roman"/>
                <w:sz w:val="24"/>
                <w:szCs w:val="24"/>
                <w:lang w:val="ru-RU"/>
              </w:rPr>
              <w:t>наличие/отсутствие</w:t>
            </w:r>
            <w:r w:rsidR="00C47C9B" w:rsidRPr="00983032">
              <w:rPr>
                <w:rFonts w:ascii="Times New Roman" w:hAnsi="Times New Roman"/>
                <w:w w:val="99"/>
                <w:sz w:val="24"/>
                <w:szCs w:val="24"/>
                <w:lang w:val="ru-RU"/>
              </w:rPr>
              <w:t xml:space="preserve"> </w:t>
            </w:r>
            <w:r w:rsidR="00C47C9B" w:rsidRPr="00983032">
              <w:rPr>
                <w:rFonts w:ascii="Times New Roman" w:hAnsi="Times New Roman"/>
                <w:sz w:val="24"/>
                <w:szCs w:val="24"/>
                <w:lang w:val="ru-RU"/>
              </w:rPr>
              <w:t>оснований для отказа в</w:t>
            </w:r>
            <w:r w:rsidR="00C47C9B" w:rsidRPr="00983032">
              <w:rPr>
                <w:rFonts w:ascii="Times New Roman" w:hAnsi="Times New Roman"/>
                <w:w w:val="99"/>
                <w:sz w:val="24"/>
                <w:szCs w:val="24"/>
                <w:lang w:val="ru-RU"/>
              </w:rPr>
              <w:t xml:space="preserve"> </w:t>
            </w:r>
            <w:r w:rsidR="00C47C9B" w:rsidRPr="00983032">
              <w:rPr>
                <w:rFonts w:ascii="Times New Roman" w:hAnsi="Times New Roman"/>
                <w:sz w:val="24"/>
                <w:szCs w:val="24"/>
                <w:lang w:val="ru-RU"/>
              </w:rPr>
              <w:t>приеме документов,</w:t>
            </w:r>
            <w:r w:rsidR="00C47C9B" w:rsidRPr="00983032">
              <w:rPr>
                <w:rFonts w:ascii="Times New Roman" w:hAnsi="Times New Roman"/>
                <w:w w:val="99"/>
                <w:sz w:val="24"/>
                <w:szCs w:val="24"/>
                <w:lang w:val="ru-RU"/>
              </w:rPr>
              <w:t xml:space="preserve"> </w:t>
            </w:r>
            <w:r w:rsidR="00C47C9B" w:rsidRPr="00983032">
              <w:rPr>
                <w:rFonts w:ascii="Times New Roman" w:hAnsi="Times New Roman"/>
                <w:sz w:val="24"/>
                <w:szCs w:val="24"/>
                <w:lang w:val="ru-RU"/>
              </w:rPr>
              <w:t>предусмотренных</w:t>
            </w:r>
            <w:r w:rsidR="00C47C9B" w:rsidRPr="00983032">
              <w:rPr>
                <w:rFonts w:ascii="Times New Roman" w:hAnsi="Times New Roman"/>
                <w:w w:val="99"/>
                <w:sz w:val="24"/>
                <w:szCs w:val="24"/>
                <w:lang w:val="ru-RU"/>
              </w:rPr>
              <w:t xml:space="preserve"> </w:t>
            </w:r>
            <w:r w:rsidR="00C47C9B" w:rsidRPr="00983032">
              <w:rPr>
                <w:rFonts w:ascii="Times New Roman" w:hAnsi="Times New Roman"/>
                <w:sz w:val="24"/>
                <w:szCs w:val="24"/>
                <w:lang w:val="ru-RU"/>
              </w:rPr>
              <w:t>пунктом 2.8</w:t>
            </w:r>
            <w:r w:rsidR="00C47C9B" w:rsidRPr="00983032">
              <w:rPr>
                <w:rFonts w:ascii="Times New Roman" w:hAnsi="Times New Roman"/>
                <w:w w:val="99"/>
                <w:sz w:val="24"/>
                <w:szCs w:val="24"/>
                <w:lang w:val="ru-RU"/>
              </w:rPr>
              <w:t xml:space="preserve"> </w:t>
            </w:r>
            <w:r w:rsidR="00C47C9B" w:rsidRPr="00983032">
              <w:rPr>
                <w:rFonts w:ascii="Times New Roman" w:hAnsi="Times New Roman"/>
                <w:sz w:val="24"/>
                <w:szCs w:val="24"/>
                <w:lang w:val="ru-RU"/>
              </w:rPr>
              <w:t>Административного</w:t>
            </w:r>
            <w:r w:rsidR="00C47C9B" w:rsidRPr="00983032">
              <w:rPr>
                <w:rFonts w:ascii="Times New Roman" w:hAnsi="Times New Roman"/>
                <w:w w:val="99"/>
                <w:sz w:val="24"/>
                <w:szCs w:val="24"/>
                <w:lang w:val="ru-RU"/>
              </w:rPr>
              <w:t xml:space="preserve"> </w:t>
            </w:r>
            <w:r w:rsidR="00C47C9B" w:rsidRPr="00983032">
              <w:rPr>
                <w:rFonts w:ascii="Times New Roman" w:hAnsi="Times New Roman"/>
                <w:sz w:val="24"/>
                <w:szCs w:val="24"/>
                <w:lang w:val="ru-RU"/>
              </w:rPr>
              <w:t>регламента</w:t>
            </w:r>
          </w:p>
        </w:tc>
        <w:tc>
          <w:tcPr>
            <w:tcW w:w="2126" w:type="dxa"/>
            <w:tcBorders>
              <w:top w:val="single" w:sz="5" w:space="0" w:color="000000"/>
              <w:left w:val="single" w:sz="5" w:space="0" w:color="000000"/>
              <w:bottom w:val="single" w:sz="5" w:space="0" w:color="000000"/>
              <w:right w:val="single" w:sz="5" w:space="0" w:color="000000"/>
            </w:tcBorders>
          </w:tcPr>
          <w:p w14:paraId="270940FA" w14:textId="77777777" w:rsidR="00C47C9B" w:rsidRPr="00983032" w:rsidRDefault="00983032" w:rsidP="00983032">
            <w:pPr>
              <w:jc w:val="both"/>
              <w:rPr>
                <w:rFonts w:ascii="Times New Roman" w:hAnsi="Times New Roman"/>
                <w:sz w:val="24"/>
                <w:szCs w:val="24"/>
              </w:rPr>
            </w:pPr>
            <w:r>
              <w:rPr>
                <w:rFonts w:ascii="Times New Roman" w:hAnsi="Times New Roman"/>
                <w:sz w:val="24"/>
                <w:szCs w:val="24"/>
              </w:rPr>
              <w:t>д</w:t>
            </w:r>
            <w:r w:rsidR="00C47C9B" w:rsidRPr="00983032">
              <w:rPr>
                <w:rFonts w:ascii="Times New Roman" w:hAnsi="Times New Roman"/>
                <w:sz w:val="24"/>
                <w:szCs w:val="24"/>
              </w:rPr>
              <w:t>о 1 рабочего дня</w:t>
            </w:r>
          </w:p>
        </w:tc>
        <w:tc>
          <w:tcPr>
            <w:tcW w:w="2410" w:type="dxa"/>
            <w:tcBorders>
              <w:top w:val="single" w:sz="5" w:space="0" w:color="000000"/>
              <w:left w:val="single" w:sz="5" w:space="0" w:color="000000"/>
              <w:bottom w:val="single" w:sz="5" w:space="0" w:color="000000"/>
              <w:right w:val="single" w:sz="5" w:space="0" w:color="000000"/>
            </w:tcBorders>
          </w:tcPr>
          <w:p w14:paraId="290E6D98" w14:textId="77777777" w:rsidR="00C47C9B" w:rsidRPr="00983032" w:rsidRDefault="00983032" w:rsidP="00983032">
            <w:pPr>
              <w:jc w:val="both"/>
              <w:rPr>
                <w:rFonts w:ascii="Times New Roman" w:hAnsi="Times New Roman"/>
                <w:sz w:val="24"/>
                <w:szCs w:val="24"/>
                <w:lang w:val="ru-RU"/>
              </w:rPr>
            </w:pPr>
            <w:r>
              <w:rPr>
                <w:rFonts w:ascii="Times New Roman" w:hAnsi="Times New Roman"/>
                <w:sz w:val="24"/>
                <w:szCs w:val="24"/>
                <w:lang w:val="ru-RU"/>
              </w:rPr>
              <w:t>с</w:t>
            </w:r>
            <w:r w:rsidR="00C47C9B" w:rsidRPr="00983032">
              <w:rPr>
                <w:rFonts w:ascii="Times New Roman" w:hAnsi="Times New Roman"/>
                <w:sz w:val="24"/>
                <w:szCs w:val="24"/>
                <w:lang w:val="ru-RU"/>
              </w:rPr>
              <w:t>пециалисты отдела территориального планирования и градостроительного зонирования управления градостроительства, развития жилищно-коммунального комплекса и энергетики администрации района (далее – специалисты отдела)</w:t>
            </w:r>
          </w:p>
        </w:tc>
        <w:tc>
          <w:tcPr>
            <w:tcW w:w="1701" w:type="dxa"/>
            <w:tcBorders>
              <w:top w:val="single" w:sz="5" w:space="0" w:color="000000"/>
              <w:left w:val="single" w:sz="5" w:space="0" w:color="000000"/>
              <w:bottom w:val="single" w:sz="5" w:space="0" w:color="000000"/>
              <w:right w:val="single" w:sz="5" w:space="0" w:color="000000"/>
            </w:tcBorders>
          </w:tcPr>
          <w:p w14:paraId="298F3198" w14:textId="77777777" w:rsidR="00C47C9B" w:rsidRPr="00983032" w:rsidRDefault="00983032" w:rsidP="00983032">
            <w:pPr>
              <w:jc w:val="both"/>
              <w:rPr>
                <w:rFonts w:ascii="Times New Roman" w:hAnsi="Times New Roman"/>
                <w:sz w:val="24"/>
                <w:szCs w:val="24"/>
                <w:lang w:val="ru-RU"/>
              </w:rPr>
            </w:pPr>
            <w:r>
              <w:rPr>
                <w:rFonts w:ascii="Times New Roman" w:hAnsi="Times New Roman"/>
                <w:sz w:val="24"/>
                <w:szCs w:val="24"/>
                <w:lang w:val="ru-RU"/>
              </w:rPr>
              <w:t xml:space="preserve">администрация района/ ГИСОГД ХМАО – </w:t>
            </w:r>
            <w:r w:rsidR="00C47C9B" w:rsidRPr="00983032">
              <w:rPr>
                <w:rFonts w:ascii="Times New Roman" w:hAnsi="Times New Roman"/>
                <w:sz w:val="24"/>
                <w:szCs w:val="24"/>
                <w:lang w:val="ru-RU"/>
              </w:rPr>
              <w:t>Югры</w:t>
            </w:r>
          </w:p>
        </w:tc>
        <w:tc>
          <w:tcPr>
            <w:tcW w:w="1233" w:type="dxa"/>
            <w:tcBorders>
              <w:top w:val="single" w:sz="5" w:space="0" w:color="000000"/>
              <w:left w:val="single" w:sz="5" w:space="0" w:color="000000"/>
              <w:bottom w:val="single" w:sz="5" w:space="0" w:color="000000"/>
              <w:right w:val="single" w:sz="5" w:space="0" w:color="000000"/>
            </w:tcBorders>
          </w:tcPr>
          <w:p w14:paraId="756E51BB" w14:textId="77777777" w:rsidR="00C47C9B" w:rsidRPr="00983032" w:rsidRDefault="00C47C9B" w:rsidP="00983032">
            <w:pPr>
              <w:jc w:val="both"/>
              <w:rPr>
                <w:rFonts w:ascii="Times New Roman" w:hAnsi="Times New Roman"/>
                <w:sz w:val="22"/>
                <w:szCs w:val="22"/>
                <w:lang w:val="ru-RU"/>
              </w:rPr>
            </w:pPr>
          </w:p>
        </w:tc>
        <w:tc>
          <w:tcPr>
            <w:tcW w:w="2453" w:type="dxa"/>
            <w:tcBorders>
              <w:top w:val="single" w:sz="5" w:space="0" w:color="000000"/>
              <w:left w:val="single" w:sz="5" w:space="0" w:color="000000"/>
              <w:bottom w:val="single" w:sz="5" w:space="0" w:color="000000"/>
              <w:right w:val="single" w:sz="5" w:space="0" w:color="000000"/>
            </w:tcBorders>
          </w:tcPr>
          <w:p w14:paraId="24427802" w14:textId="77777777" w:rsidR="00C47C9B" w:rsidRPr="00983032" w:rsidRDefault="00983032" w:rsidP="00983032">
            <w:pPr>
              <w:jc w:val="both"/>
              <w:rPr>
                <w:rFonts w:ascii="Times New Roman" w:hAnsi="Times New Roman"/>
                <w:sz w:val="24"/>
                <w:szCs w:val="24"/>
                <w:lang w:val="ru-RU"/>
              </w:rPr>
            </w:pPr>
            <w:r>
              <w:rPr>
                <w:rFonts w:ascii="Times New Roman" w:hAnsi="Times New Roman"/>
                <w:sz w:val="24"/>
                <w:szCs w:val="24"/>
                <w:lang w:val="ru-RU"/>
              </w:rPr>
              <w:t>р</w:t>
            </w:r>
            <w:r w:rsidR="00C47C9B" w:rsidRPr="00983032">
              <w:rPr>
                <w:rFonts w:ascii="Times New Roman" w:hAnsi="Times New Roman"/>
                <w:sz w:val="24"/>
                <w:szCs w:val="24"/>
                <w:lang w:val="ru-RU"/>
              </w:rPr>
              <w:t>егистрация</w:t>
            </w:r>
            <w:r>
              <w:rPr>
                <w:rFonts w:ascii="Times New Roman" w:hAnsi="Times New Roman"/>
                <w:sz w:val="24"/>
                <w:szCs w:val="24"/>
                <w:lang w:val="ru-RU"/>
              </w:rPr>
              <w:t xml:space="preserve"> </w:t>
            </w:r>
            <w:r w:rsidR="00C47C9B" w:rsidRPr="00983032">
              <w:rPr>
                <w:rFonts w:ascii="Times New Roman" w:hAnsi="Times New Roman"/>
                <w:sz w:val="24"/>
                <w:szCs w:val="24"/>
                <w:lang w:val="ru-RU"/>
              </w:rPr>
              <w:t xml:space="preserve">заявления и документов в администрации района/ГИСОГД </w:t>
            </w:r>
            <w:r>
              <w:rPr>
                <w:rFonts w:ascii="Times New Roman" w:hAnsi="Times New Roman"/>
                <w:sz w:val="24"/>
                <w:szCs w:val="24"/>
                <w:lang w:val="ru-RU"/>
              </w:rPr>
              <w:t xml:space="preserve">ХМАО – </w:t>
            </w:r>
            <w:r w:rsidR="00C47C9B" w:rsidRPr="00983032">
              <w:rPr>
                <w:rFonts w:ascii="Times New Roman" w:hAnsi="Times New Roman"/>
                <w:sz w:val="24"/>
                <w:szCs w:val="24"/>
                <w:lang w:val="ru-RU"/>
              </w:rPr>
              <w:t>Югры</w:t>
            </w:r>
            <w:r>
              <w:rPr>
                <w:rFonts w:ascii="Times New Roman" w:hAnsi="Times New Roman"/>
                <w:sz w:val="24"/>
                <w:szCs w:val="24"/>
                <w:lang w:val="ru-RU"/>
              </w:rPr>
              <w:t xml:space="preserve"> </w:t>
            </w:r>
            <w:r w:rsidR="00C47C9B" w:rsidRPr="00983032">
              <w:rPr>
                <w:rFonts w:ascii="Times New Roman" w:hAnsi="Times New Roman"/>
                <w:sz w:val="24"/>
                <w:szCs w:val="24"/>
                <w:lang w:val="ru-RU"/>
              </w:rPr>
              <w:t>(присвоение</w:t>
            </w:r>
            <w:r w:rsidR="00C47C9B" w:rsidRPr="00983032">
              <w:rPr>
                <w:rFonts w:ascii="Times New Roman" w:hAnsi="Times New Roman"/>
                <w:w w:val="99"/>
                <w:sz w:val="24"/>
                <w:szCs w:val="24"/>
                <w:lang w:val="ru-RU"/>
              </w:rPr>
              <w:t xml:space="preserve"> </w:t>
            </w:r>
            <w:r w:rsidR="00C47C9B" w:rsidRPr="00983032">
              <w:rPr>
                <w:rFonts w:ascii="Times New Roman" w:hAnsi="Times New Roman"/>
                <w:sz w:val="24"/>
                <w:szCs w:val="24"/>
                <w:lang w:val="ru-RU"/>
              </w:rPr>
              <w:t>номера и</w:t>
            </w:r>
            <w:r w:rsidR="00C47C9B" w:rsidRPr="00983032">
              <w:rPr>
                <w:rFonts w:ascii="Times New Roman" w:hAnsi="Times New Roman"/>
                <w:w w:val="99"/>
                <w:sz w:val="24"/>
                <w:szCs w:val="24"/>
                <w:lang w:val="ru-RU"/>
              </w:rPr>
              <w:t xml:space="preserve"> </w:t>
            </w:r>
            <w:r w:rsidR="00C47C9B" w:rsidRPr="00983032">
              <w:rPr>
                <w:rFonts w:ascii="Times New Roman" w:hAnsi="Times New Roman"/>
                <w:sz w:val="24"/>
                <w:szCs w:val="24"/>
                <w:lang w:val="ru-RU"/>
              </w:rPr>
              <w:t>датирование);</w:t>
            </w:r>
            <w:r w:rsidR="00C47C9B" w:rsidRPr="00983032">
              <w:rPr>
                <w:rFonts w:ascii="Times New Roman" w:hAnsi="Times New Roman"/>
                <w:w w:val="99"/>
                <w:sz w:val="24"/>
                <w:szCs w:val="24"/>
                <w:lang w:val="ru-RU"/>
              </w:rPr>
              <w:t xml:space="preserve"> </w:t>
            </w:r>
            <w:r w:rsidR="00C47C9B" w:rsidRPr="00983032">
              <w:rPr>
                <w:rFonts w:ascii="Times New Roman" w:hAnsi="Times New Roman"/>
                <w:sz w:val="24"/>
                <w:szCs w:val="24"/>
                <w:lang w:val="ru-RU"/>
              </w:rPr>
              <w:t>назначение</w:t>
            </w:r>
            <w:r w:rsidR="00C47C9B" w:rsidRPr="00983032">
              <w:rPr>
                <w:rFonts w:ascii="Times New Roman" w:hAnsi="Times New Roman"/>
                <w:w w:val="99"/>
                <w:sz w:val="24"/>
                <w:szCs w:val="24"/>
                <w:lang w:val="ru-RU"/>
              </w:rPr>
              <w:t xml:space="preserve"> </w:t>
            </w:r>
            <w:r w:rsidR="00C47C9B" w:rsidRPr="00983032">
              <w:rPr>
                <w:rFonts w:ascii="Times New Roman" w:hAnsi="Times New Roman"/>
                <w:sz w:val="24"/>
                <w:szCs w:val="24"/>
                <w:lang w:val="ru-RU"/>
              </w:rPr>
              <w:t>должностного</w:t>
            </w:r>
            <w:r w:rsidR="00C47C9B" w:rsidRPr="00983032">
              <w:rPr>
                <w:rFonts w:ascii="Times New Roman" w:hAnsi="Times New Roman"/>
                <w:w w:val="99"/>
                <w:sz w:val="24"/>
                <w:szCs w:val="24"/>
                <w:lang w:val="ru-RU"/>
              </w:rPr>
              <w:t xml:space="preserve"> </w:t>
            </w:r>
            <w:r w:rsidR="00C47C9B" w:rsidRPr="00983032">
              <w:rPr>
                <w:rFonts w:ascii="Times New Roman" w:hAnsi="Times New Roman"/>
                <w:sz w:val="24"/>
                <w:szCs w:val="24"/>
                <w:lang w:val="ru-RU"/>
              </w:rPr>
              <w:t>лица,</w:t>
            </w:r>
            <w:r w:rsidR="00C47C9B" w:rsidRPr="00983032">
              <w:rPr>
                <w:rFonts w:ascii="Times New Roman" w:hAnsi="Times New Roman"/>
                <w:w w:val="99"/>
                <w:sz w:val="24"/>
                <w:szCs w:val="24"/>
                <w:lang w:val="ru-RU"/>
              </w:rPr>
              <w:t xml:space="preserve"> </w:t>
            </w:r>
            <w:r w:rsidR="00C47C9B" w:rsidRPr="00983032">
              <w:rPr>
                <w:rFonts w:ascii="Times New Roman" w:hAnsi="Times New Roman"/>
                <w:sz w:val="24"/>
                <w:szCs w:val="24"/>
                <w:lang w:val="ru-RU"/>
              </w:rPr>
              <w:t>ответственного</w:t>
            </w:r>
            <w:r w:rsidR="00C47C9B" w:rsidRPr="00983032">
              <w:rPr>
                <w:rFonts w:ascii="Times New Roman" w:hAnsi="Times New Roman"/>
                <w:w w:val="99"/>
                <w:sz w:val="24"/>
                <w:szCs w:val="24"/>
                <w:lang w:val="ru-RU"/>
              </w:rPr>
              <w:t xml:space="preserve"> </w:t>
            </w:r>
            <w:r w:rsidR="00C47C9B" w:rsidRPr="00983032">
              <w:rPr>
                <w:rFonts w:ascii="Times New Roman" w:hAnsi="Times New Roman"/>
                <w:sz w:val="24"/>
                <w:szCs w:val="24"/>
                <w:lang w:val="ru-RU"/>
              </w:rPr>
              <w:t>за</w:t>
            </w:r>
            <w:r w:rsidR="00C47C9B" w:rsidRPr="00983032">
              <w:rPr>
                <w:rFonts w:ascii="Times New Roman" w:hAnsi="Times New Roman"/>
                <w:w w:val="99"/>
                <w:sz w:val="24"/>
                <w:szCs w:val="24"/>
                <w:lang w:val="ru-RU"/>
              </w:rPr>
              <w:t xml:space="preserve"> </w:t>
            </w:r>
            <w:r w:rsidR="00C47C9B" w:rsidRPr="00983032">
              <w:rPr>
                <w:rFonts w:ascii="Times New Roman" w:hAnsi="Times New Roman"/>
                <w:sz w:val="24"/>
                <w:szCs w:val="24"/>
                <w:lang w:val="ru-RU"/>
              </w:rPr>
              <w:t>предоставление</w:t>
            </w:r>
            <w:r w:rsidR="00C47C9B" w:rsidRPr="00983032">
              <w:rPr>
                <w:rFonts w:ascii="Times New Roman" w:hAnsi="Times New Roman"/>
                <w:w w:val="99"/>
                <w:sz w:val="24"/>
                <w:szCs w:val="24"/>
                <w:lang w:val="ru-RU"/>
              </w:rPr>
              <w:t xml:space="preserve"> </w:t>
            </w:r>
            <w:r w:rsidR="00C47C9B" w:rsidRPr="00983032">
              <w:rPr>
                <w:rFonts w:ascii="Times New Roman" w:hAnsi="Times New Roman"/>
                <w:sz w:val="24"/>
                <w:szCs w:val="24"/>
                <w:lang w:val="ru-RU"/>
              </w:rPr>
              <w:t>муниципальной</w:t>
            </w:r>
            <w:r>
              <w:rPr>
                <w:rFonts w:ascii="Times New Roman" w:hAnsi="Times New Roman"/>
                <w:sz w:val="24"/>
                <w:szCs w:val="24"/>
                <w:lang w:val="ru-RU"/>
              </w:rPr>
              <w:t xml:space="preserve"> </w:t>
            </w:r>
            <w:r w:rsidR="00C47C9B" w:rsidRPr="00983032">
              <w:rPr>
                <w:rFonts w:ascii="Times New Roman" w:hAnsi="Times New Roman"/>
                <w:sz w:val="24"/>
                <w:szCs w:val="24"/>
                <w:lang w:val="ru-RU"/>
              </w:rPr>
              <w:t>услуги, и</w:t>
            </w:r>
            <w:r w:rsidR="00C47C9B" w:rsidRPr="00983032">
              <w:rPr>
                <w:rFonts w:ascii="Times New Roman" w:hAnsi="Times New Roman"/>
                <w:w w:val="99"/>
                <w:sz w:val="24"/>
                <w:szCs w:val="24"/>
                <w:lang w:val="ru-RU"/>
              </w:rPr>
              <w:t xml:space="preserve"> </w:t>
            </w:r>
            <w:r w:rsidR="00C47C9B" w:rsidRPr="00983032">
              <w:rPr>
                <w:rFonts w:ascii="Times New Roman" w:hAnsi="Times New Roman"/>
                <w:sz w:val="24"/>
                <w:szCs w:val="24"/>
                <w:lang w:val="ru-RU"/>
              </w:rPr>
              <w:t>передача ему</w:t>
            </w:r>
            <w:r w:rsidR="00C47C9B" w:rsidRPr="00983032">
              <w:rPr>
                <w:rFonts w:ascii="Times New Roman" w:hAnsi="Times New Roman"/>
                <w:w w:val="99"/>
                <w:sz w:val="24"/>
                <w:szCs w:val="24"/>
                <w:lang w:val="ru-RU"/>
              </w:rPr>
              <w:t xml:space="preserve"> </w:t>
            </w:r>
            <w:r w:rsidR="00C47C9B" w:rsidRPr="00983032">
              <w:rPr>
                <w:rFonts w:ascii="Times New Roman" w:hAnsi="Times New Roman"/>
                <w:sz w:val="24"/>
                <w:szCs w:val="24"/>
                <w:lang w:val="ru-RU"/>
              </w:rPr>
              <w:t>документов</w:t>
            </w:r>
          </w:p>
        </w:tc>
      </w:tr>
    </w:tbl>
    <w:p w14:paraId="72FFAD3F" w14:textId="77777777" w:rsidR="00C47C9B" w:rsidRPr="00C47C9B" w:rsidRDefault="00C47C9B" w:rsidP="00C47C9B">
      <w:pPr>
        <w:widowControl w:val="0"/>
        <w:rPr>
          <w:sz w:val="24"/>
          <w:szCs w:val="24"/>
          <w:lang w:eastAsia="en-US"/>
        </w:rPr>
        <w:sectPr w:rsidR="00C47C9B" w:rsidRPr="00C47C9B">
          <w:headerReference w:type="default" r:id="rId14"/>
          <w:pgSz w:w="16838" w:h="11920" w:orient="landscape"/>
          <w:pgMar w:top="780" w:right="1020" w:bottom="280" w:left="1020" w:header="0" w:footer="0" w:gutter="0"/>
          <w:cols w:space="720"/>
        </w:sectPr>
      </w:pPr>
    </w:p>
    <w:p w14:paraId="55A63076" w14:textId="77777777" w:rsidR="00C47C9B" w:rsidRPr="00C47C9B" w:rsidRDefault="00C47C9B" w:rsidP="00C47C9B">
      <w:pPr>
        <w:widowControl w:val="0"/>
        <w:spacing w:before="4" w:line="280" w:lineRule="exact"/>
        <w:rPr>
          <w:rFonts w:ascii="Calibri" w:eastAsia="Calibri" w:hAnsi="Calibri"/>
          <w:lang w:eastAsia="en-US"/>
        </w:rPr>
      </w:pPr>
    </w:p>
    <w:tbl>
      <w:tblPr>
        <w:tblStyle w:val="TableNormal"/>
        <w:tblW w:w="0" w:type="auto"/>
        <w:tblInd w:w="111" w:type="dxa"/>
        <w:tblLayout w:type="fixed"/>
        <w:tblLook w:val="01E0" w:firstRow="1" w:lastRow="1" w:firstColumn="1" w:lastColumn="1" w:noHBand="0" w:noVBand="0"/>
      </w:tblPr>
      <w:tblGrid>
        <w:gridCol w:w="2589"/>
        <w:gridCol w:w="2551"/>
        <w:gridCol w:w="2126"/>
        <w:gridCol w:w="2410"/>
        <w:gridCol w:w="1516"/>
        <w:gridCol w:w="43"/>
        <w:gridCol w:w="1375"/>
        <w:gridCol w:w="1950"/>
      </w:tblGrid>
      <w:tr w:rsidR="00C47C9B" w:rsidRPr="000F40B3" w14:paraId="641672F4" w14:textId="77777777" w:rsidTr="00983032">
        <w:trPr>
          <w:trHeight w:hRule="exact" w:val="1666"/>
        </w:trPr>
        <w:tc>
          <w:tcPr>
            <w:tcW w:w="2589" w:type="dxa"/>
            <w:vMerge w:val="restart"/>
            <w:tcBorders>
              <w:top w:val="single" w:sz="4" w:space="0" w:color="auto"/>
              <w:left w:val="single" w:sz="6" w:space="0" w:color="000000"/>
              <w:bottom w:val="single" w:sz="6" w:space="0" w:color="000000"/>
              <w:right w:val="single" w:sz="6" w:space="0" w:color="000000"/>
            </w:tcBorders>
          </w:tcPr>
          <w:p w14:paraId="639E1254" w14:textId="77777777" w:rsidR="00C47C9B" w:rsidRPr="000F40B3" w:rsidRDefault="00C47C9B" w:rsidP="00983032">
            <w:pPr>
              <w:rPr>
                <w:rFonts w:ascii="Times New Roman" w:hAnsi="Times New Roman"/>
                <w:sz w:val="22"/>
                <w:szCs w:val="22"/>
                <w:lang w:val="ru-RU"/>
              </w:rPr>
            </w:pPr>
          </w:p>
        </w:tc>
        <w:tc>
          <w:tcPr>
            <w:tcW w:w="2551" w:type="dxa"/>
            <w:tcBorders>
              <w:top w:val="single" w:sz="5" w:space="0" w:color="000000"/>
              <w:left w:val="single" w:sz="6" w:space="0" w:color="000000"/>
              <w:bottom w:val="single" w:sz="5" w:space="0" w:color="000000"/>
              <w:right w:val="single" w:sz="5" w:space="0" w:color="000000"/>
            </w:tcBorders>
          </w:tcPr>
          <w:p w14:paraId="42321D32" w14:textId="77777777" w:rsidR="00C47C9B" w:rsidRPr="000F40B3" w:rsidRDefault="00983032" w:rsidP="00983032">
            <w:pPr>
              <w:jc w:val="both"/>
              <w:rPr>
                <w:rFonts w:ascii="Times New Roman" w:hAnsi="Times New Roman"/>
                <w:sz w:val="24"/>
                <w:szCs w:val="24"/>
                <w:lang w:val="ru-RU"/>
              </w:rPr>
            </w:pPr>
            <w:r w:rsidRPr="000F40B3">
              <w:rPr>
                <w:rFonts w:ascii="Times New Roman" w:hAnsi="Times New Roman"/>
                <w:sz w:val="24"/>
                <w:szCs w:val="24"/>
                <w:lang w:val="ru-RU"/>
              </w:rPr>
              <w:t>п</w:t>
            </w:r>
            <w:r w:rsidR="00C47C9B" w:rsidRPr="000F40B3">
              <w:rPr>
                <w:rFonts w:ascii="Times New Roman" w:hAnsi="Times New Roman"/>
                <w:sz w:val="24"/>
                <w:szCs w:val="24"/>
                <w:lang w:val="ru-RU"/>
              </w:rPr>
              <w:t>ринятие решения об</w:t>
            </w:r>
            <w:r w:rsidRPr="000F40B3">
              <w:rPr>
                <w:rFonts w:ascii="Times New Roman" w:hAnsi="Times New Roman"/>
                <w:sz w:val="24"/>
                <w:szCs w:val="24"/>
                <w:lang w:val="ru-RU"/>
              </w:rPr>
              <w:t xml:space="preserve"> </w:t>
            </w:r>
            <w:r w:rsidR="00C47C9B" w:rsidRPr="000F40B3">
              <w:rPr>
                <w:rFonts w:ascii="Times New Roman" w:hAnsi="Times New Roman"/>
                <w:sz w:val="24"/>
                <w:szCs w:val="24"/>
                <w:lang w:val="ru-RU"/>
              </w:rPr>
              <w:t>отказе в приеме документов, в случае выявления оснований для отказа в приеме документов</w:t>
            </w:r>
          </w:p>
        </w:tc>
        <w:tc>
          <w:tcPr>
            <w:tcW w:w="2126" w:type="dxa"/>
            <w:tcBorders>
              <w:top w:val="single" w:sz="5" w:space="0" w:color="000000"/>
              <w:left w:val="single" w:sz="5" w:space="0" w:color="000000"/>
              <w:bottom w:val="single" w:sz="5" w:space="0" w:color="000000"/>
              <w:right w:val="single" w:sz="5" w:space="0" w:color="000000"/>
            </w:tcBorders>
          </w:tcPr>
          <w:p w14:paraId="1796EA99" w14:textId="77777777" w:rsidR="00C47C9B" w:rsidRPr="000F40B3" w:rsidRDefault="00C47C9B" w:rsidP="00983032">
            <w:pPr>
              <w:jc w:val="both"/>
              <w:rPr>
                <w:rFonts w:ascii="Times New Roman" w:hAnsi="Times New Roman"/>
                <w:sz w:val="22"/>
                <w:szCs w:val="22"/>
                <w:lang w:val="ru-RU"/>
              </w:rPr>
            </w:pPr>
          </w:p>
        </w:tc>
        <w:tc>
          <w:tcPr>
            <w:tcW w:w="2410" w:type="dxa"/>
            <w:tcBorders>
              <w:top w:val="single" w:sz="5" w:space="0" w:color="000000"/>
              <w:left w:val="single" w:sz="5" w:space="0" w:color="000000"/>
              <w:bottom w:val="single" w:sz="5" w:space="0" w:color="000000"/>
              <w:right w:val="single" w:sz="5" w:space="0" w:color="000000"/>
            </w:tcBorders>
          </w:tcPr>
          <w:p w14:paraId="13B2A47C" w14:textId="77777777" w:rsidR="00C47C9B" w:rsidRPr="000F40B3" w:rsidRDefault="00C47C9B" w:rsidP="00983032">
            <w:pPr>
              <w:jc w:val="both"/>
              <w:rPr>
                <w:rFonts w:ascii="Times New Roman" w:hAnsi="Times New Roman"/>
                <w:sz w:val="22"/>
                <w:szCs w:val="22"/>
                <w:lang w:val="ru-RU"/>
              </w:rPr>
            </w:pPr>
          </w:p>
        </w:tc>
        <w:tc>
          <w:tcPr>
            <w:tcW w:w="1516" w:type="dxa"/>
            <w:tcBorders>
              <w:top w:val="single" w:sz="5" w:space="0" w:color="000000"/>
              <w:left w:val="single" w:sz="5" w:space="0" w:color="000000"/>
              <w:bottom w:val="single" w:sz="5" w:space="0" w:color="000000"/>
              <w:right w:val="single" w:sz="5" w:space="0" w:color="000000"/>
            </w:tcBorders>
          </w:tcPr>
          <w:p w14:paraId="475CE5AA" w14:textId="77777777" w:rsidR="00C47C9B" w:rsidRPr="000F40B3" w:rsidRDefault="00C47C9B" w:rsidP="00983032">
            <w:pPr>
              <w:jc w:val="both"/>
              <w:rPr>
                <w:rFonts w:ascii="Times New Roman" w:hAnsi="Times New Roman"/>
                <w:sz w:val="22"/>
                <w:szCs w:val="22"/>
                <w:lang w:val="ru-RU"/>
              </w:rPr>
            </w:pPr>
          </w:p>
        </w:tc>
        <w:tc>
          <w:tcPr>
            <w:tcW w:w="1418" w:type="dxa"/>
            <w:gridSpan w:val="2"/>
            <w:tcBorders>
              <w:top w:val="single" w:sz="5" w:space="0" w:color="000000"/>
              <w:left w:val="single" w:sz="5" w:space="0" w:color="000000"/>
              <w:bottom w:val="single" w:sz="5" w:space="0" w:color="000000"/>
              <w:right w:val="single" w:sz="5" w:space="0" w:color="000000"/>
            </w:tcBorders>
          </w:tcPr>
          <w:p w14:paraId="51E38293" w14:textId="77777777" w:rsidR="00C47C9B" w:rsidRPr="000F40B3" w:rsidRDefault="00C47C9B" w:rsidP="00983032">
            <w:pPr>
              <w:rPr>
                <w:rFonts w:ascii="Times New Roman" w:hAnsi="Times New Roman"/>
                <w:sz w:val="22"/>
                <w:szCs w:val="22"/>
                <w:lang w:val="ru-RU"/>
              </w:rPr>
            </w:pPr>
          </w:p>
        </w:tc>
        <w:tc>
          <w:tcPr>
            <w:tcW w:w="1950" w:type="dxa"/>
            <w:tcBorders>
              <w:top w:val="single" w:sz="5" w:space="0" w:color="000000"/>
              <w:left w:val="single" w:sz="5" w:space="0" w:color="000000"/>
              <w:bottom w:val="single" w:sz="5" w:space="0" w:color="000000"/>
              <w:right w:val="single" w:sz="5" w:space="0" w:color="000000"/>
            </w:tcBorders>
          </w:tcPr>
          <w:p w14:paraId="201516BF" w14:textId="77777777" w:rsidR="00C47C9B" w:rsidRPr="000F40B3" w:rsidRDefault="00C47C9B" w:rsidP="00983032">
            <w:pPr>
              <w:rPr>
                <w:rFonts w:ascii="Times New Roman" w:hAnsi="Times New Roman"/>
                <w:sz w:val="22"/>
                <w:szCs w:val="22"/>
                <w:lang w:val="ru-RU"/>
              </w:rPr>
            </w:pPr>
          </w:p>
        </w:tc>
      </w:tr>
      <w:tr w:rsidR="00C47C9B" w:rsidRPr="000F40B3" w14:paraId="613F857F" w14:textId="77777777" w:rsidTr="00983032">
        <w:trPr>
          <w:trHeight w:hRule="exact" w:val="1739"/>
        </w:trPr>
        <w:tc>
          <w:tcPr>
            <w:tcW w:w="2589" w:type="dxa"/>
            <w:vMerge/>
            <w:tcBorders>
              <w:left w:val="single" w:sz="6" w:space="0" w:color="000000"/>
              <w:bottom w:val="single" w:sz="6" w:space="0" w:color="000000"/>
              <w:right w:val="single" w:sz="6" w:space="0" w:color="000000"/>
            </w:tcBorders>
          </w:tcPr>
          <w:p w14:paraId="4C44E51D" w14:textId="77777777" w:rsidR="00C47C9B" w:rsidRPr="000F40B3" w:rsidRDefault="00C47C9B" w:rsidP="00983032">
            <w:pPr>
              <w:rPr>
                <w:rFonts w:ascii="Times New Roman" w:hAnsi="Times New Roman"/>
                <w:sz w:val="22"/>
                <w:szCs w:val="22"/>
                <w:lang w:val="ru-RU"/>
              </w:rPr>
            </w:pPr>
          </w:p>
        </w:tc>
        <w:tc>
          <w:tcPr>
            <w:tcW w:w="2551" w:type="dxa"/>
            <w:tcBorders>
              <w:top w:val="single" w:sz="5" w:space="0" w:color="000000"/>
              <w:left w:val="single" w:sz="6" w:space="0" w:color="000000"/>
              <w:bottom w:val="single" w:sz="5" w:space="0" w:color="000000"/>
              <w:right w:val="single" w:sz="5" w:space="0" w:color="000000"/>
            </w:tcBorders>
          </w:tcPr>
          <w:p w14:paraId="0A1667A6" w14:textId="77777777" w:rsidR="00C47C9B" w:rsidRPr="000F40B3" w:rsidRDefault="00983032" w:rsidP="00983032">
            <w:pPr>
              <w:jc w:val="both"/>
              <w:rPr>
                <w:rFonts w:ascii="Times New Roman" w:hAnsi="Times New Roman"/>
                <w:sz w:val="24"/>
                <w:szCs w:val="24"/>
                <w:lang w:val="ru-RU"/>
              </w:rPr>
            </w:pPr>
            <w:r w:rsidRPr="000F40B3">
              <w:rPr>
                <w:rFonts w:ascii="Times New Roman" w:hAnsi="Times New Roman"/>
                <w:sz w:val="24"/>
                <w:szCs w:val="24"/>
                <w:lang w:val="ru-RU"/>
              </w:rPr>
              <w:t>р</w:t>
            </w:r>
            <w:r w:rsidR="00C47C9B" w:rsidRPr="000F40B3">
              <w:rPr>
                <w:rFonts w:ascii="Times New Roman" w:hAnsi="Times New Roman"/>
                <w:sz w:val="24"/>
                <w:szCs w:val="24"/>
                <w:lang w:val="ru-RU"/>
              </w:rPr>
              <w:t>егистрация заявления,</w:t>
            </w:r>
            <w:r w:rsidRPr="000F40B3">
              <w:rPr>
                <w:rFonts w:ascii="Times New Roman" w:hAnsi="Times New Roman"/>
                <w:sz w:val="24"/>
                <w:szCs w:val="24"/>
                <w:lang w:val="ru-RU"/>
              </w:rPr>
              <w:t xml:space="preserve"> </w:t>
            </w:r>
            <w:r w:rsidR="00C47C9B" w:rsidRPr="000F40B3">
              <w:rPr>
                <w:rFonts w:ascii="Times New Roman" w:hAnsi="Times New Roman"/>
                <w:sz w:val="24"/>
                <w:szCs w:val="24"/>
                <w:lang w:val="ru-RU"/>
              </w:rPr>
              <w:t>в случае отсутствия оснований для отказа в приеме документов</w:t>
            </w:r>
          </w:p>
        </w:tc>
        <w:tc>
          <w:tcPr>
            <w:tcW w:w="2126" w:type="dxa"/>
            <w:tcBorders>
              <w:top w:val="single" w:sz="5" w:space="0" w:color="000000"/>
              <w:left w:val="single" w:sz="5" w:space="0" w:color="000000"/>
              <w:bottom w:val="single" w:sz="5" w:space="0" w:color="000000"/>
              <w:right w:val="single" w:sz="5" w:space="0" w:color="000000"/>
            </w:tcBorders>
          </w:tcPr>
          <w:p w14:paraId="1893042E" w14:textId="77777777" w:rsidR="00C47C9B" w:rsidRPr="000F40B3" w:rsidRDefault="00C47C9B" w:rsidP="00983032">
            <w:pPr>
              <w:jc w:val="both"/>
              <w:rPr>
                <w:rFonts w:ascii="Times New Roman" w:hAnsi="Times New Roman"/>
                <w:sz w:val="22"/>
                <w:szCs w:val="22"/>
                <w:lang w:val="ru-RU"/>
              </w:rPr>
            </w:pPr>
          </w:p>
        </w:tc>
        <w:tc>
          <w:tcPr>
            <w:tcW w:w="2410" w:type="dxa"/>
            <w:tcBorders>
              <w:top w:val="single" w:sz="5" w:space="0" w:color="000000"/>
              <w:left w:val="single" w:sz="5" w:space="0" w:color="000000"/>
              <w:bottom w:val="single" w:sz="5" w:space="0" w:color="000000"/>
              <w:right w:val="single" w:sz="5" w:space="0" w:color="000000"/>
            </w:tcBorders>
          </w:tcPr>
          <w:p w14:paraId="5B140704" w14:textId="77777777" w:rsidR="00C47C9B" w:rsidRPr="000F40B3" w:rsidRDefault="00983032" w:rsidP="00983032">
            <w:pPr>
              <w:jc w:val="both"/>
              <w:rPr>
                <w:rFonts w:ascii="Times New Roman" w:hAnsi="Times New Roman"/>
                <w:sz w:val="24"/>
                <w:szCs w:val="24"/>
              </w:rPr>
            </w:pPr>
            <w:r w:rsidRPr="000F40B3">
              <w:rPr>
                <w:rFonts w:ascii="Times New Roman" w:hAnsi="Times New Roman"/>
                <w:sz w:val="24"/>
                <w:szCs w:val="24"/>
              </w:rPr>
              <w:t>с</w:t>
            </w:r>
            <w:r w:rsidR="00C47C9B" w:rsidRPr="000F40B3">
              <w:rPr>
                <w:rFonts w:ascii="Times New Roman" w:hAnsi="Times New Roman"/>
                <w:sz w:val="24"/>
                <w:szCs w:val="24"/>
              </w:rPr>
              <w:t xml:space="preserve">пециалисты отдела </w:t>
            </w:r>
          </w:p>
        </w:tc>
        <w:tc>
          <w:tcPr>
            <w:tcW w:w="1516" w:type="dxa"/>
            <w:tcBorders>
              <w:top w:val="single" w:sz="5" w:space="0" w:color="000000"/>
              <w:left w:val="single" w:sz="5" w:space="0" w:color="000000"/>
              <w:bottom w:val="single" w:sz="5" w:space="0" w:color="000000"/>
              <w:right w:val="single" w:sz="5" w:space="0" w:color="000000"/>
            </w:tcBorders>
          </w:tcPr>
          <w:p w14:paraId="2A5E0809" w14:textId="77777777" w:rsidR="00C47C9B" w:rsidRPr="000F40B3" w:rsidRDefault="00983032" w:rsidP="00983032">
            <w:pPr>
              <w:jc w:val="both"/>
              <w:rPr>
                <w:rFonts w:ascii="Times New Roman" w:hAnsi="Times New Roman"/>
                <w:sz w:val="24"/>
                <w:szCs w:val="24"/>
                <w:lang w:val="ru-RU"/>
              </w:rPr>
            </w:pPr>
            <w:r w:rsidRPr="000F40B3">
              <w:rPr>
                <w:rFonts w:ascii="Times New Roman" w:hAnsi="Times New Roman"/>
                <w:sz w:val="24"/>
                <w:szCs w:val="24"/>
                <w:lang w:val="ru-RU"/>
              </w:rPr>
              <w:t>а</w:t>
            </w:r>
            <w:r w:rsidR="00C47C9B" w:rsidRPr="000F40B3">
              <w:rPr>
                <w:rFonts w:ascii="Times New Roman" w:hAnsi="Times New Roman"/>
                <w:sz w:val="24"/>
                <w:szCs w:val="24"/>
                <w:lang w:val="ru-RU"/>
              </w:rPr>
              <w:t>д</w:t>
            </w:r>
            <w:r w:rsidRPr="000F40B3">
              <w:rPr>
                <w:rFonts w:ascii="Times New Roman" w:hAnsi="Times New Roman"/>
                <w:sz w:val="24"/>
                <w:szCs w:val="24"/>
                <w:lang w:val="ru-RU"/>
              </w:rPr>
              <w:t xml:space="preserve">министрация района/ ГИСОГД ХМАО – </w:t>
            </w:r>
            <w:r w:rsidR="00C47C9B" w:rsidRPr="000F40B3">
              <w:rPr>
                <w:rFonts w:ascii="Times New Roman" w:hAnsi="Times New Roman"/>
                <w:sz w:val="24"/>
                <w:szCs w:val="24"/>
                <w:lang w:val="ru-RU"/>
              </w:rPr>
              <w:t xml:space="preserve">Югры </w:t>
            </w:r>
          </w:p>
        </w:tc>
        <w:tc>
          <w:tcPr>
            <w:tcW w:w="1418" w:type="dxa"/>
            <w:gridSpan w:val="2"/>
            <w:tcBorders>
              <w:top w:val="single" w:sz="5" w:space="0" w:color="000000"/>
              <w:left w:val="single" w:sz="5" w:space="0" w:color="000000"/>
              <w:bottom w:val="single" w:sz="5" w:space="0" w:color="000000"/>
              <w:right w:val="single" w:sz="5" w:space="0" w:color="000000"/>
            </w:tcBorders>
          </w:tcPr>
          <w:p w14:paraId="7467041A" w14:textId="77777777" w:rsidR="00C47C9B" w:rsidRPr="000F40B3" w:rsidRDefault="00C47C9B" w:rsidP="00983032">
            <w:pPr>
              <w:rPr>
                <w:rFonts w:ascii="Times New Roman" w:hAnsi="Times New Roman"/>
                <w:sz w:val="22"/>
                <w:szCs w:val="22"/>
                <w:lang w:val="ru-RU"/>
              </w:rPr>
            </w:pPr>
          </w:p>
        </w:tc>
        <w:tc>
          <w:tcPr>
            <w:tcW w:w="1950" w:type="dxa"/>
            <w:tcBorders>
              <w:top w:val="single" w:sz="5" w:space="0" w:color="000000"/>
              <w:left w:val="single" w:sz="5" w:space="0" w:color="000000"/>
              <w:bottom w:val="single" w:sz="5" w:space="0" w:color="000000"/>
              <w:right w:val="single" w:sz="5" w:space="0" w:color="000000"/>
            </w:tcBorders>
          </w:tcPr>
          <w:p w14:paraId="2F155A8C" w14:textId="77777777" w:rsidR="00C47C9B" w:rsidRPr="000F40B3" w:rsidRDefault="00C47C9B" w:rsidP="00983032">
            <w:pPr>
              <w:rPr>
                <w:rFonts w:ascii="Times New Roman" w:hAnsi="Times New Roman"/>
                <w:sz w:val="22"/>
                <w:szCs w:val="22"/>
                <w:lang w:val="ru-RU"/>
              </w:rPr>
            </w:pPr>
          </w:p>
        </w:tc>
      </w:tr>
      <w:tr w:rsidR="00C47C9B" w:rsidRPr="000F40B3" w14:paraId="314DD82B" w14:textId="77777777" w:rsidTr="00C47C9B">
        <w:trPr>
          <w:trHeight w:hRule="exact" w:val="431"/>
        </w:trPr>
        <w:tc>
          <w:tcPr>
            <w:tcW w:w="14560" w:type="dxa"/>
            <w:gridSpan w:val="8"/>
            <w:tcBorders>
              <w:top w:val="single" w:sz="5" w:space="0" w:color="000000"/>
              <w:left w:val="single" w:sz="5" w:space="0" w:color="000000"/>
              <w:bottom w:val="single" w:sz="5" w:space="0" w:color="000000"/>
              <w:right w:val="single" w:sz="5" w:space="0" w:color="000000"/>
            </w:tcBorders>
          </w:tcPr>
          <w:p w14:paraId="5CF154C4" w14:textId="77777777" w:rsidR="00C47C9B" w:rsidRPr="000F40B3" w:rsidRDefault="00983032" w:rsidP="00983032">
            <w:pPr>
              <w:tabs>
                <w:tab w:val="left" w:pos="5511"/>
              </w:tabs>
              <w:jc w:val="center"/>
              <w:rPr>
                <w:rFonts w:ascii="Times New Roman" w:hAnsi="Times New Roman"/>
                <w:b/>
                <w:sz w:val="24"/>
                <w:szCs w:val="24"/>
                <w:lang w:val="ru-RU"/>
              </w:rPr>
            </w:pPr>
            <w:r w:rsidRPr="000F40B3">
              <w:rPr>
                <w:rFonts w:ascii="Times New Roman" w:hAnsi="Times New Roman"/>
                <w:b/>
                <w:sz w:val="24"/>
                <w:szCs w:val="24"/>
                <w:lang w:val="ru-RU"/>
              </w:rPr>
              <w:t xml:space="preserve">2. </w:t>
            </w:r>
            <w:r w:rsidR="00C47C9B" w:rsidRPr="000F40B3">
              <w:rPr>
                <w:rFonts w:ascii="Times New Roman" w:hAnsi="Times New Roman"/>
                <w:b/>
                <w:sz w:val="24"/>
                <w:szCs w:val="24"/>
                <w:lang w:val="ru-RU"/>
              </w:rPr>
              <w:t>Получение сведений посредством СМЭВ</w:t>
            </w:r>
          </w:p>
        </w:tc>
      </w:tr>
      <w:tr w:rsidR="00C47C9B" w:rsidRPr="000F40B3" w14:paraId="089FE329" w14:textId="77777777" w:rsidTr="00C47C9B">
        <w:trPr>
          <w:trHeight w:hRule="exact" w:val="5542"/>
        </w:trPr>
        <w:tc>
          <w:tcPr>
            <w:tcW w:w="2589" w:type="dxa"/>
            <w:tcBorders>
              <w:top w:val="single" w:sz="5" w:space="0" w:color="000000"/>
              <w:left w:val="single" w:sz="5" w:space="0" w:color="000000"/>
              <w:bottom w:val="single" w:sz="5" w:space="0" w:color="000000"/>
              <w:right w:val="single" w:sz="5" w:space="0" w:color="000000"/>
            </w:tcBorders>
          </w:tcPr>
          <w:p w14:paraId="126AB1DB" w14:textId="77777777" w:rsidR="00C47C9B" w:rsidRPr="000F40B3" w:rsidRDefault="00983032" w:rsidP="00983032">
            <w:pPr>
              <w:jc w:val="both"/>
              <w:rPr>
                <w:rFonts w:ascii="Times New Roman" w:hAnsi="Times New Roman"/>
                <w:sz w:val="24"/>
                <w:szCs w:val="24"/>
                <w:lang w:val="ru-RU"/>
              </w:rPr>
            </w:pPr>
            <w:r w:rsidRPr="000F40B3">
              <w:rPr>
                <w:rFonts w:ascii="Times New Roman" w:hAnsi="Times New Roman"/>
                <w:sz w:val="24"/>
                <w:szCs w:val="24"/>
                <w:lang w:val="ru-RU"/>
              </w:rPr>
              <w:t>П</w:t>
            </w:r>
            <w:r w:rsidR="00C47C9B" w:rsidRPr="000F40B3">
              <w:rPr>
                <w:rFonts w:ascii="Times New Roman" w:hAnsi="Times New Roman"/>
                <w:sz w:val="24"/>
                <w:szCs w:val="24"/>
                <w:lang w:val="ru-RU"/>
              </w:rPr>
              <w:t>акет</w:t>
            </w:r>
            <w:r w:rsidRPr="000F40B3">
              <w:rPr>
                <w:rFonts w:ascii="Times New Roman" w:hAnsi="Times New Roman"/>
                <w:sz w:val="24"/>
                <w:szCs w:val="24"/>
                <w:lang w:val="ru-RU"/>
              </w:rPr>
              <w:t xml:space="preserve"> </w:t>
            </w:r>
            <w:r w:rsidR="00C47C9B" w:rsidRPr="000F40B3">
              <w:rPr>
                <w:rFonts w:ascii="Times New Roman" w:hAnsi="Times New Roman"/>
                <w:sz w:val="24"/>
                <w:szCs w:val="24"/>
                <w:lang w:val="ru-RU"/>
              </w:rPr>
              <w:t>зарегистрированных документов, поступивших должностному лицу, ответственному за предоставление муниципальной услуги</w:t>
            </w:r>
          </w:p>
        </w:tc>
        <w:tc>
          <w:tcPr>
            <w:tcW w:w="2551" w:type="dxa"/>
            <w:tcBorders>
              <w:top w:val="single" w:sz="5" w:space="0" w:color="000000"/>
              <w:left w:val="single" w:sz="5" w:space="0" w:color="000000"/>
              <w:bottom w:val="single" w:sz="5" w:space="0" w:color="000000"/>
              <w:right w:val="single" w:sz="5" w:space="0" w:color="000000"/>
            </w:tcBorders>
          </w:tcPr>
          <w:p w14:paraId="2235D5EF" w14:textId="77777777" w:rsidR="00C47C9B" w:rsidRPr="000F40B3" w:rsidRDefault="00983032" w:rsidP="00983032">
            <w:pPr>
              <w:jc w:val="both"/>
              <w:rPr>
                <w:rFonts w:ascii="Times New Roman" w:hAnsi="Times New Roman"/>
                <w:sz w:val="24"/>
                <w:szCs w:val="24"/>
                <w:lang w:val="ru-RU"/>
              </w:rPr>
            </w:pPr>
            <w:r w:rsidRPr="000F40B3">
              <w:rPr>
                <w:rFonts w:ascii="Times New Roman" w:hAnsi="Times New Roman"/>
                <w:sz w:val="24"/>
                <w:szCs w:val="24"/>
                <w:lang w:val="ru-RU"/>
              </w:rPr>
              <w:t>н</w:t>
            </w:r>
            <w:r w:rsidR="00C47C9B" w:rsidRPr="000F40B3">
              <w:rPr>
                <w:rFonts w:ascii="Times New Roman" w:hAnsi="Times New Roman"/>
                <w:sz w:val="24"/>
                <w:szCs w:val="24"/>
                <w:lang w:val="ru-RU"/>
              </w:rPr>
              <w:t>аправление</w:t>
            </w:r>
            <w:r w:rsidRPr="000F40B3">
              <w:rPr>
                <w:rFonts w:ascii="Times New Roman" w:hAnsi="Times New Roman"/>
                <w:sz w:val="24"/>
                <w:szCs w:val="24"/>
                <w:lang w:val="ru-RU"/>
              </w:rPr>
              <w:t xml:space="preserve"> </w:t>
            </w:r>
            <w:r w:rsidR="00C47C9B" w:rsidRPr="000F40B3">
              <w:rPr>
                <w:rFonts w:ascii="Times New Roman" w:hAnsi="Times New Roman"/>
                <w:sz w:val="24"/>
                <w:szCs w:val="24"/>
                <w:lang w:val="ru-RU"/>
              </w:rPr>
              <w:t>межведомственных запросов в органы и организации</w:t>
            </w:r>
          </w:p>
        </w:tc>
        <w:tc>
          <w:tcPr>
            <w:tcW w:w="2126" w:type="dxa"/>
            <w:tcBorders>
              <w:top w:val="single" w:sz="5" w:space="0" w:color="000000"/>
              <w:left w:val="single" w:sz="5" w:space="0" w:color="000000"/>
              <w:bottom w:val="single" w:sz="5" w:space="0" w:color="000000"/>
              <w:right w:val="single" w:sz="5" w:space="0" w:color="000000"/>
            </w:tcBorders>
          </w:tcPr>
          <w:p w14:paraId="065CEE38" w14:textId="77777777" w:rsidR="00C47C9B" w:rsidRPr="000F40B3" w:rsidRDefault="00C47C9B" w:rsidP="00983032">
            <w:pPr>
              <w:jc w:val="both"/>
              <w:rPr>
                <w:rFonts w:ascii="Times New Roman" w:hAnsi="Times New Roman"/>
                <w:sz w:val="24"/>
                <w:szCs w:val="24"/>
                <w:lang w:val="ru-RU"/>
              </w:rPr>
            </w:pPr>
            <w:r w:rsidRPr="000F40B3">
              <w:rPr>
                <w:rFonts w:ascii="Times New Roman" w:hAnsi="Times New Roman"/>
                <w:sz w:val="24"/>
                <w:szCs w:val="24"/>
                <w:lang w:val="ru-RU"/>
              </w:rPr>
              <w:t>в день</w:t>
            </w:r>
            <w:r w:rsidR="00983032" w:rsidRPr="000F40B3">
              <w:rPr>
                <w:rFonts w:ascii="Times New Roman" w:hAnsi="Times New Roman"/>
                <w:sz w:val="24"/>
                <w:szCs w:val="24"/>
                <w:lang w:val="ru-RU"/>
              </w:rPr>
              <w:t xml:space="preserve"> </w:t>
            </w:r>
            <w:r w:rsidRPr="000F40B3">
              <w:rPr>
                <w:rFonts w:ascii="Times New Roman" w:hAnsi="Times New Roman"/>
                <w:sz w:val="24"/>
                <w:szCs w:val="24"/>
                <w:lang w:val="ru-RU"/>
              </w:rPr>
              <w:t>регистрации заявления и документов</w:t>
            </w:r>
          </w:p>
        </w:tc>
        <w:tc>
          <w:tcPr>
            <w:tcW w:w="2410" w:type="dxa"/>
            <w:tcBorders>
              <w:top w:val="single" w:sz="5" w:space="0" w:color="000000"/>
              <w:left w:val="single" w:sz="5" w:space="0" w:color="000000"/>
              <w:bottom w:val="single" w:sz="5" w:space="0" w:color="000000"/>
              <w:right w:val="single" w:sz="5" w:space="0" w:color="000000"/>
            </w:tcBorders>
          </w:tcPr>
          <w:p w14:paraId="362B9D41" w14:textId="77777777" w:rsidR="00C47C9B" w:rsidRPr="000F40B3" w:rsidRDefault="00983032" w:rsidP="00983032">
            <w:pPr>
              <w:jc w:val="both"/>
              <w:rPr>
                <w:rFonts w:ascii="Times New Roman" w:hAnsi="Times New Roman"/>
                <w:sz w:val="24"/>
                <w:szCs w:val="24"/>
              </w:rPr>
            </w:pPr>
            <w:r w:rsidRPr="000F40B3">
              <w:rPr>
                <w:rFonts w:ascii="Times New Roman" w:hAnsi="Times New Roman"/>
                <w:sz w:val="24"/>
                <w:szCs w:val="24"/>
              </w:rPr>
              <w:t>с</w:t>
            </w:r>
            <w:r w:rsidR="00C47C9B" w:rsidRPr="000F40B3">
              <w:rPr>
                <w:rFonts w:ascii="Times New Roman" w:hAnsi="Times New Roman"/>
                <w:sz w:val="24"/>
                <w:szCs w:val="24"/>
              </w:rPr>
              <w:t>пециалисты отдела</w:t>
            </w:r>
          </w:p>
        </w:tc>
        <w:tc>
          <w:tcPr>
            <w:tcW w:w="1559" w:type="dxa"/>
            <w:gridSpan w:val="2"/>
            <w:tcBorders>
              <w:top w:val="single" w:sz="5" w:space="0" w:color="000000"/>
              <w:left w:val="single" w:sz="5" w:space="0" w:color="000000"/>
              <w:bottom w:val="single" w:sz="5" w:space="0" w:color="000000"/>
              <w:right w:val="single" w:sz="5" w:space="0" w:color="000000"/>
            </w:tcBorders>
          </w:tcPr>
          <w:p w14:paraId="423CA852" w14:textId="77777777" w:rsidR="00C47C9B" w:rsidRPr="000F40B3" w:rsidRDefault="00983032" w:rsidP="00983032">
            <w:pPr>
              <w:jc w:val="both"/>
              <w:rPr>
                <w:rFonts w:ascii="Times New Roman" w:hAnsi="Times New Roman"/>
                <w:sz w:val="24"/>
                <w:szCs w:val="24"/>
                <w:lang w:val="ru-RU"/>
              </w:rPr>
            </w:pPr>
            <w:r w:rsidRPr="000F40B3">
              <w:rPr>
                <w:rFonts w:ascii="Times New Roman" w:hAnsi="Times New Roman"/>
                <w:sz w:val="24"/>
                <w:szCs w:val="24"/>
                <w:lang w:val="ru-RU"/>
              </w:rPr>
              <w:t>а</w:t>
            </w:r>
            <w:r w:rsidR="00C47C9B" w:rsidRPr="000F40B3">
              <w:rPr>
                <w:rFonts w:ascii="Times New Roman" w:hAnsi="Times New Roman"/>
                <w:sz w:val="24"/>
                <w:szCs w:val="24"/>
                <w:lang w:val="ru-RU"/>
              </w:rPr>
              <w:t>д</w:t>
            </w:r>
            <w:r w:rsidRPr="000F40B3">
              <w:rPr>
                <w:rFonts w:ascii="Times New Roman" w:hAnsi="Times New Roman"/>
                <w:sz w:val="24"/>
                <w:szCs w:val="24"/>
                <w:lang w:val="ru-RU"/>
              </w:rPr>
              <w:t xml:space="preserve">министрация района/ ГИСОГД ХМАО – </w:t>
            </w:r>
            <w:r w:rsidR="00C47C9B" w:rsidRPr="000F40B3">
              <w:rPr>
                <w:rFonts w:ascii="Times New Roman" w:hAnsi="Times New Roman"/>
                <w:sz w:val="24"/>
                <w:szCs w:val="24"/>
                <w:lang w:val="ru-RU"/>
              </w:rPr>
              <w:t>Югры</w:t>
            </w:r>
          </w:p>
        </w:tc>
        <w:tc>
          <w:tcPr>
            <w:tcW w:w="1375" w:type="dxa"/>
            <w:tcBorders>
              <w:top w:val="single" w:sz="5" w:space="0" w:color="000000"/>
              <w:left w:val="single" w:sz="5" w:space="0" w:color="000000"/>
              <w:bottom w:val="single" w:sz="5" w:space="0" w:color="000000"/>
              <w:right w:val="single" w:sz="5" w:space="0" w:color="000000"/>
            </w:tcBorders>
          </w:tcPr>
          <w:p w14:paraId="2C12263C" w14:textId="77777777" w:rsidR="00C47C9B" w:rsidRPr="000F40B3" w:rsidRDefault="00983032" w:rsidP="00983032">
            <w:pPr>
              <w:jc w:val="both"/>
              <w:rPr>
                <w:rFonts w:ascii="Times New Roman" w:hAnsi="Times New Roman"/>
                <w:sz w:val="24"/>
                <w:szCs w:val="24"/>
                <w:lang w:val="ru-RU"/>
              </w:rPr>
            </w:pPr>
            <w:r w:rsidRPr="000F40B3">
              <w:rPr>
                <w:rFonts w:ascii="Times New Roman" w:hAnsi="Times New Roman"/>
                <w:sz w:val="24"/>
                <w:szCs w:val="24"/>
                <w:lang w:val="ru-RU"/>
              </w:rPr>
              <w:t>о</w:t>
            </w:r>
            <w:r w:rsidR="00C47C9B" w:rsidRPr="000F40B3">
              <w:rPr>
                <w:rFonts w:ascii="Times New Roman" w:hAnsi="Times New Roman"/>
                <w:sz w:val="24"/>
                <w:szCs w:val="24"/>
                <w:lang w:val="ru-RU"/>
              </w:rPr>
              <w:t>тсутствие</w:t>
            </w:r>
            <w:r w:rsidRPr="000F40B3">
              <w:rPr>
                <w:rFonts w:ascii="Times New Roman" w:hAnsi="Times New Roman"/>
                <w:sz w:val="24"/>
                <w:szCs w:val="24"/>
                <w:lang w:val="ru-RU"/>
              </w:rPr>
              <w:t xml:space="preserve"> </w:t>
            </w:r>
            <w:r w:rsidR="00C47C9B" w:rsidRPr="000F40B3">
              <w:rPr>
                <w:rFonts w:ascii="Times New Roman" w:hAnsi="Times New Roman"/>
                <w:sz w:val="24"/>
                <w:szCs w:val="24"/>
                <w:lang w:val="ru-RU"/>
              </w:rPr>
              <w:t>документов</w:t>
            </w:r>
            <w:r w:rsidRPr="000F40B3">
              <w:rPr>
                <w:rFonts w:ascii="Times New Roman" w:hAnsi="Times New Roman"/>
                <w:sz w:val="24"/>
                <w:szCs w:val="24"/>
                <w:lang w:val="ru-RU"/>
              </w:rPr>
              <w:t>,</w:t>
            </w:r>
            <w:r w:rsidR="00C47C9B" w:rsidRPr="000F40B3">
              <w:rPr>
                <w:rFonts w:ascii="Times New Roman" w:hAnsi="Times New Roman"/>
                <w:sz w:val="24"/>
                <w:szCs w:val="24"/>
                <w:lang w:val="ru-RU"/>
              </w:rPr>
              <w:t xml:space="preserve"> необходимых для предоставления муниципальной услуги, находящих</w:t>
            </w:r>
            <w:r w:rsidRPr="000F40B3">
              <w:rPr>
                <w:rFonts w:ascii="Times New Roman" w:hAnsi="Times New Roman"/>
                <w:sz w:val="24"/>
                <w:szCs w:val="24"/>
                <w:lang w:val="ru-RU"/>
              </w:rPr>
              <w:t xml:space="preserve">ся в распоряжении государственных </w:t>
            </w:r>
            <w:r w:rsidR="00C47C9B" w:rsidRPr="000F40B3">
              <w:rPr>
                <w:rFonts w:ascii="Times New Roman" w:hAnsi="Times New Roman"/>
                <w:sz w:val="24"/>
                <w:szCs w:val="24"/>
                <w:lang w:val="ru-RU"/>
              </w:rPr>
              <w:t>органов (организаций)</w:t>
            </w:r>
          </w:p>
        </w:tc>
        <w:tc>
          <w:tcPr>
            <w:tcW w:w="1950" w:type="dxa"/>
            <w:tcBorders>
              <w:top w:val="single" w:sz="5" w:space="0" w:color="000000"/>
              <w:left w:val="single" w:sz="5" w:space="0" w:color="000000"/>
              <w:bottom w:val="single" w:sz="5" w:space="0" w:color="000000"/>
              <w:right w:val="single" w:sz="5" w:space="0" w:color="000000"/>
            </w:tcBorders>
          </w:tcPr>
          <w:p w14:paraId="4F519A79" w14:textId="77777777" w:rsidR="00C47C9B" w:rsidRPr="000F40B3" w:rsidRDefault="00983032" w:rsidP="00983032">
            <w:pPr>
              <w:jc w:val="both"/>
              <w:rPr>
                <w:rFonts w:ascii="Times New Roman" w:hAnsi="Times New Roman"/>
                <w:sz w:val="24"/>
                <w:szCs w:val="24"/>
                <w:lang w:val="ru-RU"/>
              </w:rPr>
            </w:pPr>
            <w:r w:rsidRPr="000F40B3">
              <w:rPr>
                <w:rFonts w:ascii="Times New Roman" w:hAnsi="Times New Roman"/>
                <w:sz w:val="24"/>
                <w:szCs w:val="24"/>
                <w:lang w:val="ru-RU"/>
              </w:rPr>
              <w:t>н</w:t>
            </w:r>
            <w:r w:rsidR="00C47C9B" w:rsidRPr="000F40B3">
              <w:rPr>
                <w:rFonts w:ascii="Times New Roman" w:hAnsi="Times New Roman"/>
                <w:sz w:val="24"/>
                <w:szCs w:val="24"/>
                <w:lang w:val="ru-RU"/>
              </w:rPr>
              <w:t>аправление</w:t>
            </w:r>
            <w:r w:rsidRPr="000F40B3">
              <w:rPr>
                <w:rFonts w:ascii="Times New Roman" w:hAnsi="Times New Roman"/>
                <w:sz w:val="24"/>
                <w:szCs w:val="24"/>
                <w:lang w:val="ru-RU"/>
              </w:rPr>
              <w:t xml:space="preserve"> межведомственн</w:t>
            </w:r>
            <w:r w:rsidR="00C47C9B" w:rsidRPr="000F40B3">
              <w:rPr>
                <w:rFonts w:ascii="Times New Roman" w:hAnsi="Times New Roman"/>
                <w:sz w:val="24"/>
                <w:szCs w:val="24"/>
                <w:lang w:val="ru-RU"/>
              </w:rPr>
              <w:t>ого запроса в орга</w:t>
            </w:r>
            <w:r w:rsidRPr="000F40B3">
              <w:rPr>
                <w:rFonts w:ascii="Times New Roman" w:hAnsi="Times New Roman"/>
                <w:sz w:val="24"/>
                <w:szCs w:val="24"/>
                <w:lang w:val="ru-RU"/>
              </w:rPr>
              <w:t>ны (организации), предоставляющ</w:t>
            </w:r>
            <w:r w:rsidR="00C47C9B" w:rsidRPr="000F40B3">
              <w:rPr>
                <w:rFonts w:ascii="Times New Roman" w:hAnsi="Times New Roman"/>
                <w:sz w:val="24"/>
                <w:szCs w:val="24"/>
                <w:lang w:val="ru-RU"/>
              </w:rPr>
              <w:t>ие документы (сведения), предусмотренные пунктом 2.7 Адми</w:t>
            </w:r>
            <w:r w:rsidR="000F40B3" w:rsidRPr="000F40B3">
              <w:rPr>
                <w:rFonts w:ascii="Times New Roman" w:hAnsi="Times New Roman"/>
                <w:sz w:val="24"/>
                <w:szCs w:val="24"/>
                <w:lang w:val="ru-RU"/>
              </w:rPr>
              <w:t>нистратив</w:t>
            </w:r>
            <w:r w:rsidR="00C47C9B" w:rsidRPr="000F40B3">
              <w:rPr>
                <w:rFonts w:ascii="Times New Roman" w:hAnsi="Times New Roman"/>
                <w:sz w:val="24"/>
                <w:szCs w:val="24"/>
                <w:lang w:val="ru-RU"/>
              </w:rPr>
              <w:t>ного регламента, в том числе с использованием СМЭВ</w:t>
            </w:r>
          </w:p>
        </w:tc>
      </w:tr>
    </w:tbl>
    <w:p w14:paraId="78DA4F24" w14:textId="77777777" w:rsidR="00C47C9B" w:rsidRPr="00C47C9B" w:rsidRDefault="00C47C9B" w:rsidP="00C47C9B">
      <w:pPr>
        <w:widowControl w:val="0"/>
        <w:spacing w:line="239" w:lineRule="auto"/>
        <w:rPr>
          <w:sz w:val="24"/>
          <w:szCs w:val="24"/>
          <w:lang w:eastAsia="en-US"/>
        </w:rPr>
        <w:sectPr w:rsidR="00C47C9B" w:rsidRPr="00C47C9B" w:rsidSect="00C47C9B">
          <w:headerReference w:type="default" r:id="rId15"/>
          <w:pgSz w:w="16838" w:h="11920" w:orient="landscape"/>
          <w:pgMar w:top="980" w:right="1040" w:bottom="280" w:left="1020" w:header="748" w:footer="0" w:gutter="0"/>
          <w:pgNumType w:start="25"/>
          <w:cols w:space="720"/>
        </w:sectPr>
      </w:pPr>
    </w:p>
    <w:p w14:paraId="6A1B2192" w14:textId="77777777" w:rsidR="00C47C9B" w:rsidRPr="00C47C9B" w:rsidRDefault="00C47C9B" w:rsidP="00C47C9B">
      <w:pPr>
        <w:widowControl w:val="0"/>
        <w:spacing w:before="4" w:line="280" w:lineRule="exact"/>
        <w:rPr>
          <w:rFonts w:ascii="Calibri" w:eastAsia="Calibri" w:hAnsi="Calibri"/>
          <w:lang w:eastAsia="en-US"/>
        </w:rPr>
      </w:pPr>
    </w:p>
    <w:tbl>
      <w:tblPr>
        <w:tblStyle w:val="TableNormal"/>
        <w:tblW w:w="0" w:type="auto"/>
        <w:tblInd w:w="111" w:type="dxa"/>
        <w:tblLayout w:type="fixed"/>
        <w:tblLook w:val="01E0" w:firstRow="1" w:lastRow="1" w:firstColumn="1" w:lastColumn="1" w:noHBand="0" w:noVBand="0"/>
      </w:tblPr>
      <w:tblGrid>
        <w:gridCol w:w="2589"/>
        <w:gridCol w:w="2551"/>
        <w:gridCol w:w="2126"/>
        <w:gridCol w:w="2410"/>
        <w:gridCol w:w="1559"/>
        <w:gridCol w:w="1375"/>
        <w:gridCol w:w="1950"/>
      </w:tblGrid>
      <w:tr w:rsidR="00C47C9B" w:rsidRPr="000F40B3" w14:paraId="46A8C5A2" w14:textId="77777777" w:rsidTr="00C47C9B">
        <w:trPr>
          <w:trHeight w:hRule="exact" w:val="4395"/>
        </w:trPr>
        <w:tc>
          <w:tcPr>
            <w:tcW w:w="2589" w:type="dxa"/>
            <w:tcBorders>
              <w:top w:val="single" w:sz="5" w:space="0" w:color="000000"/>
              <w:left w:val="single" w:sz="5" w:space="0" w:color="000000"/>
              <w:bottom w:val="single" w:sz="5" w:space="0" w:color="000000"/>
              <w:right w:val="single" w:sz="5" w:space="0" w:color="000000"/>
            </w:tcBorders>
          </w:tcPr>
          <w:p w14:paraId="2DE3C3DE" w14:textId="77777777" w:rsidR="00C47C9B" w:rsidRPr="000F40B3" w:rsidRDefault="00C47C9B" w:rsidP="000F40B3">
            <w:pPr>
              <w:widowControl/>
              <w:rPr>
                <w:rFonts w:ascii="Times New Roman" w:hAnsi="Times New Roman"/>
                <w:sz w:val="22"/>
                <w:szCs w:val="22"/>
                <w:lang w:val="ru-RU"/>
              </w:rPr>
            </w:pPr>
          </w:p>
        </w:tc>
        <w:tc>
          <w:tcPr>
            <w:tcW w:w="2551" w:type="dxa"/>
            <w:tcBorders>
              <w:top w:val="single" w:sz="5" w:space="0" w:color="000000"/>
              <w:left w:val="single" w:sz="5" w:space="0" w:color="000000"/>
              <w:bottom w:val="single" w:sz="5" w:space="0" w:color="000000"/>
              <w:right w:val="single" w:sz="5" w:space="0" w:color="000000"/>
            </w:tcBorders>
          </w:tcPr>
          <w:p w14:paraId="15DDEFB9" w14:textId="77777777" w:rsidR="00C47C9B" w:rsidRPr="000F40B3" w:rsidRDefault="00C47C9B" w:rsidP="00C024D7">
            <w:pPr>
              <w:widowControl/>
              <w:jc w:val="both"/>
              <w:rPr>
                <w:rFonts w:ascii="Times New Roman" w:hAnsi="Times New Roman"/>
                <w:sz w:val="24"/>
                <w:szCs w:val="24"/>
                <w:lang w:val="ru-RU"/>
              </w:rPr>
            </w:pPr>
            <w:r w:rsidRPr="000F40B3">
              <w:rPr>
                <w:rFonts w:ascii="Times New Roman" w:hAnsi="Times New Roman"/>
                <w:sz w:val="24"/>
                <w:szCs w:val="24"/>
                <w:lang w:val="ru-RU"/>
              </w:rPr>
              <w:t>получение ответов на</w:t>
            </w:r>
            <w:r w:rsidR="00C024D7">
              <w:rPr>
                <w:rFonts w:ascii="Times New Roman" w:hAnsi="Times New Roman"/>
                <w:sz w:val="24"/>
                <w:szCs w:val="24"/>
                <w:lang w:val="ru-RU"/>
              </w:rPr>
              <w:t xml:space="preserve"> </w:t>
            </w:r>
            <w:r w:rsidRPr="000F40B3">
              <w:rPr>
                <w:rFonts w:ascii="Times New Roman" w:hAnsi="Times New Roman"/>
                <w:sz w:val="24"/>
                <w:szCs w:val="24"/>
                <w:lang w:val="ru-RU"/>
              </w:rPr>
              <w:t>межведомственные</w:t>
            </w:r>
            <w:r w:rsidRPr="000F40B3">
              <w:rPr>
                <w:rFonts w:ascii="Times New Roman" w:hAnsi="Times New Roman"/>
                <w:w w:val="99"/>
                <w:sz w:val="24"/>
                <w:szCs w:val="24"/>
                <w:lang w:val="ru-RU"/>
              </w:rPr>
              <w:t xml:space="preserve"> </w:t>
            </w:r>
            <w:r w:rsidRPr="000F40B3">
              <w:rPr>
                <w:rFonts w:ascii="Times New Roman" w:hAnsi="Times New Roman"/>
                <w:sz w:val="24"/>
                <w:szCs w:val="24"/>
                <w:lang w:val="ru-RU"/>
              </w:rPr>
              <w:t>запросы, формирование</w:t>
            </w:r>
            <w:r w:rsidRPr="000F40B3">
              <w:rPr>
                <w:rFonts w:ascii="Times New Roman" w:hAnsi="Times New Roman"/>
                <w:w w:val="99"/>
                <w:sz w:val="24"/>
                <w:szCs w:val="24"/>
                <w:lang w:val="ru-RU"/>
              </w:rPr>
              <w:t xml:space="preserve"> </w:t>
            </w:r>
            <w:r w:rsidRPr="000F40B3">
              <w:rPr>
                <w:rFonts w:ascii="Times New Roman" w:hAnsi="Times New Roman"/>
                <w:sz w:val="24"/>
                <w:szCs w:val="24"/>
                <w:lang w:val="ru-RU"/>
              </w:rPr>
              <w:t>полного комплекта</w:t>
            </w:r>
            <w:r w:rsidRPr="000F40B3">
              <w:rPr>
                <w:rFonts w:ascii="Times New Roman" w:hAnsi="Times New Roman"/>
                <w:w w:val="99"/>
                <w:sz w:val="24"/>
                <w:szCs w:val="24"/>
                <w:lang w:val="ru-RU"/>
              </w:rPr>
              <w:t xml:space="preserve"> </w:t>
            </w:r>
            <w:r w:rsidRPr="000F40B3">
              <w:rPr>
                <w:rFonts w:ascii="Times New Roman" w:hAnsi="Times New Roman"/>
                <w:sz w:val="24"/>
                <w:szCs w:val="24"/>
                <w:lang w:val="ru-RU"/>
              </w:rPr>
              <w:t>документов</w:t>
            </w:r>
          </w:p>
        </w:tc>
        <w:tc>
          <w:tcPr>
            <w:tcW w:w="2126" w:type="dxa"/>
            <w:tcBorders>
              <w:top w:val="single" w:sz="5" w:space="0" w:color="000000"/>
              <w:left w:val="single" w:sz="5" w:space="0" w:color="000000"/>
              <w:bottom w:val="single" w:sz="5" w:space="0" w:color="000000"/>
              <w:right w:val="single" w:sz="5" w:space="0" w:color="000000"/>
            </w:tcBorders>
          </w:tcPr>
          <w:p w14:paraId="7E423809" w14:textId="77777777" w:rsidR="00C47C9B" w:rsidRPr="000F40B3" w:rsidRDefault="00C47C9B" w:rsidP="00C024D7">
            <w:pPr>
              <w:widowControl/>
              <w:jc w:val="both"/>
              <w:rPr>
                <w:rFonts w:ascii="Times New Roman" w:hAnsi="Times New Roman"/>
                <w:sz w:val="24"/>
                <w:szCs w:val="24"/>
                <w:lang w:val="ru-RU"/>
              </w:rPr>
            </w:pPr>
            <w:r w:rsidRPr="000F40B3">
              <w:rPr>
                <w:rFonts w:ascii="Times New Roman" w:hAnsi="Times New Roman"/>
                <w:sz w:val="24"/>
                <w:szCs w:val="24"/>
                <w:lang w:val="ru-RU"/>
              </w:rPr>
              <w:t>3 рабочих дня со дня направления</w:t>
            </w:r>
            <w:r w:rsidRPr="000F40B3">
              <w:rPr>
                <w:rFonts w:ascii="Times New Roman" w:hAnsi="Times New Roman"/>
                <w:w w:val="99"/>
                <w:sz w:val="24"/>
                <w:szCs w:val="24"/>
                <w:lang w:val="ru-RU"/>
              </w:rPr>
              <w:t xml:space="preserve"> </w:t>
            </w:r>
            <w:r w:rsidRPr="000F40B3">
              <w:rPr>
                <w:rFonts w:ascii="Times New Roman" w:hAnsi="Times New Roman"/>
                <w:sz w:val="24"/>
                <w:szCs w:val="24"/>
                <w:lang w:val="ru-RU"/>
              </w:rPr>
              <w:t>межведомственного запроса в орган</w:t>
            </w:r>
            <w:r w:rsidRPr="000F40B3">
              <w:rPr>
                <w:rFonts w:ascii="Times New Roman" w:hAnsi="Times New Roman"/>
                <w:w w:val="99"/>
                <w:sz w:val="24"/>
                <w:szCs w:val="24"/>
                <w:lang w:val="ru-RU"/>
              </w:rPr>
              <w:t xml:space="preserve"> </w:t>
            </w:r>
            <w:r w:rsidRPr="000F40B3">
              <w:rPr>
                <w:rFonts w:ascii="Times New Roman" w:hAnsi="Times New Roman"/>
                <w:sz w:val="24"/>
                <w:szCs w:val="24"/>
                <w:lang w:val="ru-RU"/>
              </w:rPr>
              <w:t>или организацию,</w:t>
            </w:r>
            <w:r w:rsidRPr="000F40B3">
              <w:rPr>
                <w:rFonts w:ascii="Times New Roman" w:hAnsi="Times New Roman"/>
                <w:w w:val="99"/>
                <w:sz w:val="24"/>
                <w:szCs w:val="24"/>
                <w:lang w:val="ru-RU"/>
              </w:rPr>
              <w:t xml:space="preserve"> </w:t>
            </w:r>
            <w:r w:rsidRPr="000F40B3">
              <w:rPr>
                <w:rFonts w:ascii="Times New Roman" w:hAnsi="Times New Roman"/>
                <w:sz w:val="24"/>
                <w:szCs w:val="24"/>
                <w:lang w:val="ru-RU"/>
              </w:rPr>
              <w:t>предоставляющие</w:t>
            </w:r>
            <w:r w:rsidRPr="000F40B3">
              <w:rPr>
                <w:rFonts w:ascii="Times New Roman" w:hAnsi="Times New Roman"/>
                <w:w w:val="99"/>
                <w:sz w:val="24"/>
                <w:szCs w:val="24"/>
                <w:lang w:val="ru-RU"/>
              </w:rPr>
              <w:t xml:space="preserve"> </w:t>
            </w:r>
            <w:r w:rsidRPr="000F40B3">
              <w:rPr>
                <w:rFonts w:ascii="Times New Roman" w:hAnsi="Times New Roman"/>
                <w:sz w:val="24"/>
                <w:szCs w:val="24"/>
                <w:lang w:val="ru-RU"/>
              </w:rPr>
              <w:t>документ и</w:t>
            </w:r>
            <w:r w:rsidRPr="000F40B3">
              <w:rPr>
                <w:rFonts w:ascii="Times New Roman" w:hAnsi="Times New Roman"/>
                <w:w w:val="99"/>
                <w:sz w:val="24"/>
                <w:szCs w:val="24"/>
                <w:lang w:val="ru-RU"/>
              </w:rPr>
              <w:t xml:space="preserve"> </w:t>
            </w:r>
            <w:r w:rsidRPr="000F40B3">
              <w:rPr>
                <w:rFonts w:ascii="Times New Roman" w:hAnsi="Times New Roman"/>
                <w:sz w:val="24"/>
                <w:szCs w:val="24"/>
                <w:lang w:val="ru-RU"/>
              </w:rPr>
              <w:t>информацию,</w:t>
            </w:r>
            <w:r w:rsidRPr="000F40B3">
              <w:rPr>
                <w:rFonts w:ascii="Times New Roman" w:hAnsi="Times New Roman"/>
                <w:w w:val="99"/>
                <w:sz w:val="24"/>
                <w:szCs w:val="24"/>
                <w:lang w:val="ru-RU"/>
              </w:rPr>
              <w:t xml:space="preserve"> </w:t>
            </w:r>
            <w:r w:rsidRPr="000F40B3">
              <w:rPr>
                <w:rFonts w:ascii="Times New Roman" w:hAnsi="Times New Roman"/>
                <w:sz w:val="24"/>
                <w:szCs w:val="24"/>
                <w:lang w:val="ru-RU"/>
              </w:rPr>
              <w:t>если иные сроки не  предусмотрены</w:t>
            </w:r>
            <w:r w:rsidRPr="000F40B3">
              <w:rPr>
                <w:rFonts w:ascii="Times New Roman" w:hAnsi="Times New Roman"/>
                <w:w w:val="99"/>
                <w:sz w:val="24"/>
                <w:szCs w:val="24"/>
                <w:lang w:val="ru-RU"/>
              </w:rPr>
              <w:t xml:space="preserve"> </w:t>
            </w:r>
            <w:r w:rsidRPr="000F40B3">
              <w:rPr>
                <w:rFonts w:ascii="Times New Roman" w:hAnsi="Times New Roman"/>
                <w:sz w:val="24"/>
                <w:szCs w:val="24"/>
                <w:lang w:val="ru-RU"/>
              </w:rPr>
              <w:t xml:space="preserve">законодательством </w:t>
            </w:r>
            <w:r w:rsidR="00C024D7">
              <w:rPr>
                <w:rFonts w:ascii="Times New Roman" w:hAnsi="Times New Roman"/>
                <w:sz w:val="24"/>
                <w:szCs w:val="24"/>
                <w:lang w:val="ru-RU"/>
              </w:rPr>
              <w:t>Российской Федерации</w:t>
            </w:r>
            <w:r w:rsidRPr="000F40B3">
              <w:rPr>
                <w:rFonts w:ascii="Times New Roman" w:hAnsi="Times New Roman"/>
                <w:sz w:val="24"/>
                <w:szCs w:val="24"/>
                <w:lang w:val="ru-RU"/>
              </w:rPr>
              <w:t xml:space="preserve"> и субъекта</w:t>
            </w:r>
            <w:r w:rsidRPr="000F40B3">
              <w:rPr>
                <w:rFonts w:ascii="Times New Roman" w:hAnsi="Times New Roman"/>
                <w:w w:val="99"/>
                <w:sz w:val="24"/>
                <w:szCs w:val="24"/>
                <w:lang w:val="ru-RU"/>
              </w:rPr>
              <w:t xml:space="preserve"> </w:t>
            </w:r>
            <w:r w:rsidR="00C024D7">
              <w:rPr>
                <w:rFonts w:ascii="Times New Roman" w:hAnsi="Times New Roman"/>
                <w:sz w:val="24"/>
                <w:szCs w:val="24"/>
                <w:lang w:val="ru-RU"/>
              </w:rPr>
              <w:t>Российской Федерации</w:t>
            </w:r>
          </w:p>
        </w:tc>
        <w:tc>
          <w:tcPr>
            <w:tcW w:w="2410" w:type="dxa"/>
            <w:tcBorders>
              <w:top w:val="single" w:sz="5" w:space="0" w:color="000000"/>
              <w:left w:val="single" w:sz="5" w:space="0" w:color="000000"/>
              <w:bottom w:val="single" w:sz="5" w:space="0" w:color="000000"/>
              <w:right w:val="single" w:sz="5" w:space="0" w:color="000000"/>
            </w:tcBorders>
          </w:tcPr>
          <w:p w14:paraId="4D6CBB70" w14:textId="77777777" w:rsidR="00C47C9B" w:rsidRPr="000F40B3" w:rsidRDefault="00C024D7" w:rsidP="00C024D7">
            <w:pPr>
              <w:widowControl/>
              <w:jc w:val="both"/>
              <w:rPr>
                <w:rFonts w:ascii="Times New Roman" w:hAnsi="Times New Roman"/>
                <w:sz w:val="24"/>
                <w:szCs w:val="24"/>
              </w:rPr>
            </w:pPr>
            <w:r>
              <w:rPr>
                <w:rFonts w:ascii="Times New Roman" w:hAnsi="Times New Roman"/>
                <w:sz w:val="24"/>
                <w:szCs w:val="24"/>
              </w:rPr>
              <w:t>с</w:t>
            </w:r>
            <w:r w:rsidR="00C47C9B" w:rsidRPr="000F40B3">
              <w:rPr>
                <w:rFonts w:ascii="Times New Roman" w:hAnsi="Times New Roman"/>
                <w:sz w:val="24"/>
                <w:szCs w:val="24"/>
              </w:rPr>
              <w:t xml:space="preserve">пециалисты отдела </w:t>
            </w:r>
          </w:p>
        </w:tc>
        <w:tc>
          <w:tcPr>
            <w:tcW w:w="1559" w:type="dxa"/>
            <w:tcBorders>
              <w:top w:val="single" w:sz="5" w:space="0" w:color="000000"/>
              <w:left w:val="single" w:sz="5" w:space="0" w:color="000000"/>
              <w:bottom w:val="single" w:sz="5" w:space="0" w:color="000000"/>
              <w:right w:val="single" w:sz="5" w:space="0" w:color="000000"/>
            </w:tcBorders>
          </w:tcPr>
          <w:p w14:paraId="5F5F8F6D" w14:textId="77777777" w:rsidR="00C47C9B" w:rsidRPr="000F40B3" w:rsidRDefault="00C024D7" w:rsidP="00C024D7">
            <w:pPr>
              <w:widowControl/>
              <w:jc w:val="both"/>
              <w:rPr>
                <w:rFonts w:ascii="Times New Roman" w:hAnsi="Times New Roman"/>
                <w:sz w:val="24"/>
                <w:szCs w:val="24"/>
                <w:lang w:val="ru-RU"/>
              </w:rPr>
            </w:pPr>
            <w:r>
              <w:rPr>
                <w:rFonts w:ascii="Times New Roman" w:hAnsi="Times New Roman"/>
                <w:sz w:val="24"/>
                <w:szCs w:val="24"/>
                <w:lang w:val="ru-RU"/>
              </w:rPr>
              <w:t>а</w:t>
            </w:r>
            <w:r w:rsidR="00C47C9B" w:rsidRPr="000F40B3">
              <w:rPr>
                <w:rFonts w:ascii="Times New Roman" w:hAnsi="Times New Roman"/>
                <w:sz w:val="24"/>
                <w:szCs w:val="24"/>
                <w:lang w:val="ru-RU"/>
              </w:rPr>
              <w:t>д</w:t>
            </w:r>
            <w:r>
              <w:rPr>
                <w:rFonts w:ascii="Times New Roman" w:hAnsi="Times New Roman"/>
                <w:sz w:val="24"/>
                <w:szCs w:val="24"/>
                <w:lang w:val="ru-RU"/>
              </w:rPr>
              <w:t xml:space="preserve">министрация района/ ГИСОГД ХМАО – </w:t>
            </w:r>
            <w:r w:rsidR="00C47C9B" w:rsidRPr="000F40B3">
              <w:rPr>
                <w:rFonts w:ascii="Times New Roman" w:hAnsi="Times New Roman"/>
                <w:sz w:val="24"/>
                <w:szCs w:val="24"/>
                <w:lang w:val="ru-RU"/>
              </w:rPr>
              <w:t xml:space="preserve">Югры </w:t>
            </w:r>
          </w:p>
        </w:tc>
        <w:tc>
          <w:tcPr>
            <w:tcW w:w="1375" w:type="dxa"/>
            <w:tcBorders>
              <w:top w:val="single" w:sz="5" w:space="0" w:color="000000"/>
              <w:left w:val="single" w:sz="5" w:space="0" w:color="000000"/>
              <w:bottom w:val="single" w:sz="5" w:space="0" w:color="000000"/>
              <w:right w:val="single" w:sz="5" w:space="0" w:color="000000"/>
            </w:tcBorders>
          </w:tcPr>
          <w:p w14:paraId="700E3D55" w14:textId="77777777" w:rsidR="00C47C9B" w:rsidRPr="000F40B3" w:rsidRDefault="00C47C9B" w:rsidP="00C024D7">
            <w:pPr>
              <w:widowControl/>
              <w:jc w:val="both"/>
              <w:rPr>
                <w:rFonts w:ascii="Times New Roman" w:hAnsi="Times New Roman"/>
                <w:sz w:val="22"/>
                <w:szCs w:val="22"/>
                <w:lang w:val="ru-RU"/>
              </w:rPr>
            </w:pPr>
          </w:p>
        </w:tc>
        <w:tc>
          <w:tcPr>
            <w:tcW w:w="1950" w:type="dxa"/>
            <w:tcBorders>
              <w:top w:val="single" w:sz="5" w:space="0" w:color="000000"/>
              <w:left w:val="single" w:sz="5" w:space="0" w:color="000000"/>
              <w:bottom w:val="single" w:sz="5" w:space="0" w:color="000000"/>
              <w:right w:val="single" w:sz="5" w:space="0" w:color="000000"/>
            </w:tcBorders>
          </w:tcPr>
          <w:p w14:paraId="6D53E5EE" w14:textId="77777777" w:rsidR="00C47C9B" w:rsidRPr="00C024D7" w:rsidRDefault="00C024D7" w:rsidP="00C024D7">
            <w:pPr>
              <w:widowControl/>
              <w:jc w:val="both"/>
              <w:rPr>
                <w:rFonts w:ascii="Times New Roman" w:hAnsi="Times New Roman"/>
                <w:sz w:val="24"/>
                <w:szCs w:val="24"/>
                <w:lang w:val="ru-RU"/>
              </w:rPr>
            </w:pPr>
            <w:r>
              <w:rPr>
                <w:rFonts w:ascii="Times New Roman" w:hAnsi="Times New Roman"/>
                <w:sz w:val="24"/>
                <w:szCs w:val="24"/>
                <w:lang w:val="ru-RU"/>
              </w:rPr>
              <w:t>п</w:t>
            </w:r>
            <w:r w:rsidR="00C47C9B" w:rsidRPr="000F40B3">
              <w:rPr>
                <w:rFonts w:ascii="Times New Roman" w:hAnsi="Times New Roman"/>
                <w:sz w:val="24"/>
                <w:szCs w:val="24"/>
                <w:lang w:val="ru-RU"/>
              </w:rPr>
              <w:t>олучение</w:t>
            </w:r>
            <w:r>
              <w:rPr>
                <w:rFonts w:ascii="Times New Roman" w:hAnsi="Times New Roman"/>
                <w:sz w:val="24"/>
                <w:szCs w:val="24"/>
                <w:lang w:val="ru-RU"/>
              </w:rPr>
              <w:t xml:space="preserve"> </w:t>
            </w:r>
            <w:r w:rsidR="00C47C9B" w:rsidRPr="000F40B3">
              <w:rPr>
                <w:rFonts w:ascii="Times New Roman" w:hAnsi="Times New Roman"/>
                <w:sz w:val="24"/>
                <w:szCs w:val="24"/>
                <w:lang w:val="ru-RU"/>
              </w:rPr>
              <w:t>документов</w:t>
            </w:r>
            <w:r w:rsidR="00C47C9B" w:rsidRPr="000F40B3">
              <w:rPr>
                <w:rFonts w:ascii="Times New Roman" w:hAnsi="Times New Roman"/>
                <w:w w:val="99"/>
                <w:sz w:val="24"/>
                <w:szCs w:val="24"/>
                <w:lang w:val="ru-RU"/>
              </w:rPr>
              <w:t xml:space="preserve"> </w:t>
            </w:r>
            <w:r w:rsidR="00C47C9B" w:rsidRPr="000F40B3">
              <w:rPr>
                <w:rFonts w:ascii="Times New Roman" w:hAnsi="Times New Roman"/>
                <w:sz w:val="24"/>
                <w:szCs w:val="24"/>
                <w:lang w:val="ru-RU"/>
              </w:rPr>
              <w:t>(сведений),</w:t>
            </w:r>
            <w:r w:rsidR="00C47C9B" w:rsidRPr="000F40B3">
              <w:rPr>
                <w:rFonts w:ascii="Times New Roman" w:hAnsi="Times New Roman"/>
                <w:w w:val="99"/>
                <w:sz w:val="24"/>
                <w:szCs w:val="24"/>
                <w:lang w:val="ru-RU"/>
              </w:rPr>
              <w:t xml:space="preserve"> </w:t>
            </w:r>
            <w:r w:rsidR="00C47C9B" w:rsidRPr="000F40B3">
              <w:rPr>
                <w:rFonts w:ascii="Times New Roman" w:hAnsi="Times New Roman"/>
                <w:sz w:val="24"/>
                <w:szCs w:val="24"/>
                <w:lang w:val="ru-RU"/>
              </w:rPr>
              <w:t>необходимых</w:t>
            </w:r>
            <w:r w:rsidR="00C47C9B" w:rsidRPr="000F40B3">
              <w:rPr>
                <w:rFonts w:ascii="Times New Roman" w:hAnsi="Times New Roman"/>
                <w:w w:val="99"/>
                <w:sz w:val="24"/>
                <w:szCs w:val="24"/>
                <w:lang w:val="ru-RU"/>
              </w:rPr>
              <w:t xml:space="preserve"> </w:t>
            </w:r>
            <w:r w:rsidR="00C47C9B" w:rsidRPr="000F40B3">
              <w:rPr>
                <w:rFonts w:ascii="Times New Roman" w:hAnsi="Times New Roman"/>
                <w:sz w:val="24"/>
                <w:szCs w:val="24"/>
                <w:lang w:val="ru-RU"/>
              </w:rPr>
              <w:t>для</w:t>
            </w:r>
            <w:r w:rsidR="00C47C9B" w:rsidRPr="000F40B3">
              <w:rPr>
                <w:rFonts w:ascii="Times New Roman" w:hAnsi="Times New Roman"/>
                <w:w w:val="99"/>
                <w:sz w:val="24"/>
                <w:szCs w:val="24"/>
                <w:lang w:val="ru-RU"/>
              </w:rPr>
              <w:t xml:space="preserve"> </w:t>
            </w:r>
            <w:r w:rsidR="00C47C9B" w:rsidRPr="000F40B3">
              <w:rPr>
                <w:rFonts w:ascii="Times New Roman" w:hAnsi="Times New Roman"/>
                <w:sz w:val="24"/>
                <w:szCs w:val="24"/>
                <w:lang w:val="ru-RU"/>
              </w:rPr>
              <w:t>предоставления</w:t>
            </w:r>
            <w:r w:rsidR="00C47C9B" w:rsidRPr="000F40B3">
              <w:rPr>
                <w:rFonts w:ascii="Times New Roman" w:hAnsi="Times New Roman"/>
                <w:w w:val="99"/>
                <w:sz w:val="24"/>
                <w:szCs w:val="24"/>
                <w:lang w:val="ru-RU"/>
              </w:rPr>
              <w:t xml:space="preserve"> </w:t>
            </w:r>
            <w:r w:rsidR="00C47C9B" w:rsidRPr="000F40B3">
              <w:rPr>
                <w:rFonts w:ascii="Times New Roman" w:hAnsi="Times New Roman"/>
                <w:sz w:val="24"/>
                <w:szCs w:val="24"/>
                <w:lang w:val="ru-RU"/>
              </w:rPr>
              <w:t>муниципальной</w:t>
            </w:r>
            <w:r>
              <w:rPr>
                <w:rFonts w:ascii="Times New Roman" w:hAnsi="Times New Roman"/>
                <w:sz w:val="24"/>
                <w:szCs w:val="24"/>
                <w:lang w:val="ru-RU"/>
              </w:rPr>
              <w:t xml:space="preserve"> </w:t>
            </w:r>
            <w:r w:rsidR="00C47C9B" w:rsidRPr="00C024D7">
              <w:rPr>
                <w:rFonts w:ascii="Times New Roman" w:hAnsi="Times New Roman"/>
                <w:sz w:val="24"/>
                <w:szCs w:val="24"/>
                <w:lang w:val="ru-RU"/>
              </w:rPr>
              <w:t>услуги</w:t>
            </w:r>
          </w:p>
        </w:tc>
      </w:tr>
      <w:tr w:rsidR="00C47C9B" w:rsidRPr="000F40B3" w14:paraId="0B90CB5F" w14:textId="77777777" w:rsidTr="00C47C9B">
        <w:trPr>
          <w:trHeight w:hRule="exact" w:val="432"/>
        </w:trPr>
        <w:tc>
          <w:tcPr>
            <w:tcW w:w="14560" w:type="dxa"/>
            <w:gridSpan w:val="7"/>
            <w:tcBorders>
              <w:top w:val="single" w:sz="5" w:space="0" w:color="000000"/>
              <w:left w:val="single" w:sz="5" w:space="0" w:color="000000"/>
              <w:bottom w:val="single" w:sz="5" w:space="0" w:color="000000"/>
              <w:right w:val="single" w:sz="5" w:space="0" w:color="000000"/>
            </w:tcBorders>
          </w:tcPr>
          <w:p w14:paraId="53B2C087" w14:textId="77777777" w:rsidR="00C47C9B" w:rsidRPr="00C024D7" w:rsidRDefault="00C47C9B" w:rsidP="00C024D7">
            <w:pPr>
              <w:widowControl/>
              <w:jc w:val="center"/>
              <w:rPr>
                <w:rFonts w:ascii="Times New Roman" w:hAnsi="Times New Roman"/>
                <w:b/>
                <w:sz w:val="24"/>
                <w:szCs w:val="24"/>
                <w:lang w:val="ru-RU"/>
              </w:rPr>
            </w:pPr>
            <w:r w:rsidRPr="00C024D7">
              <w:rPr>
                <w:rFonts w:ascii="Times New Roman" w:hAnsi="Times New Roman"/>
                <w:b/>
                <w:sz w:val="24"/>
                <w:szCs w:val="24"/>
                <w:lang w:val="ru-RU"/>
              </w:rPr>
              <w:t>3. Рассмотрение документов и сведений, проведение публичных слушаний или общественных обсуждений</w:t>
            </w:r>
          </w:p>
        </w:tc>
      </w:tr>
      <w:tr w:rsidR="00C47C9B" w:rsidRPr="000F40B3" w14:paraId="5D2126B8" w14:textId="77777777" w:rsidTr="00C47C9B">
        <w:trPr>
          <w:trHeight w:hRule="exact" w:val="4960"/>
        </w:trPr>
        <w:tc>
          <w:tcPr>
            <w:tcW w:w="2589" w:type="dxa"/>
            <w:tcBorders>
              <w:top w:val="single" w:sz="5" w:space="0" w:color="000000"/>
              <w:left w:val="single" w:sz="5" w:space="0" w:color="000000"/>
              <w:bottom w:val="single" w:sz="5" w:space="0" w:color="000000"/>
              <w:right w:val="single" w:sz="5" w:space="0" w:color="000000"/>
            </w:tcBorders>
          </w:tcPr>
          <w:p w14:paraId="4CD6A433" w14:textId="77777777" w:rsidR="00C47C9B" w:rsidRPr="000F40B3" w:rsidRDefault="00C024D7" w:rsidP="00C024D7">
            <w:pPr>
              <w:widowControl/>
              <w:jc w:val="both"/>
              <w:rPr>
                <w:rFonts w:ascii="Times New Roman" w:hAnsi="Times New Roman"/>
                <w:sz w:val="24"/>
                <w:szCs w:val="24"/>
                <w:lang w:val="ru-RU"/>
              </w:rPr>
            </w:pPr>
            <w:r w:rsidRPr="000F40B3">
              <w:rPr>
                <w:rFonts w:ascii="Times New Roman" w:hAnsi="Times New Roman"/>
                <w:sz w:val="24"/>
                <w:szCs w:val="24"/>
                <w:lang w:val="ru-RU"/>
              </w:rPr>
              <w:t>П</w:t>
            </w:r>
            <w:r w:rsidR="00C47C9B" w:rsidRPr="000F40B3">
              <w:rPr>
                <w:rFonts w:ascii="Times New Roman" w:hAnsi="Times New Roman"/>
                <w:sz w:val="24"/>
                <w:szCs w:val="24"/>
                <w:lang w:val="ru-RU"/>
              </w:rPr>
              <w:t>акет</w:t>
            </w:r>
            <w:r>
              <w:rPr>
                <w:rFonts w:ascii="Times New Roman" w:hAnsi="Times New Roman"/>
                <w:sz w:val="24"/>
                <w:szCs w:val="24"/>
                <w:lang w:val="ru-RU"/>
              </w:rPr>
              <w:t xml:space="preserve"> </w:t>
            </w:r>
            <w:r w:rsidR="00C47C9B" w:rsidRPr="000F40B3">
              <w:rPr>
                <w:rFonts w:ascii="Times New Roman" w:hAnsi="Times New Roman"/>
                <w:sz w:val="24"/>
                <w:szCs w:val="24"/>
                <w:lang w:val="ru-RU"/>
              </w:rPr>
              <w:t>зарегистрированных документов, поступивших должностному лицу, ответственному за предоставление муниципальной услуги</w:t>
            </w:r>
          </w:p>
        </w:tc>
        <w:tc>
          <w:tcPr>
            <w:tcW w:w="2551" w:type="dxa"/>
            <w:tcBorders>
              <w:top w:val="single" w:sz="5" w:space="0" w:color="000000"/>
              <w:left w:val="single" w:sz="5" w:space="0" w:color="000000"/>
              <w:bottom w:val="single" w:sz="5" w:space="0" w:color="000000"/>
              <w:right w:val="single" w:sz="5" w:space="0" w:color="000000"/>
            </w:tcBorders>
          </w:tcPr>
          <w:p w14:paraId="61660434" w14:textId="77777777" w:rsidR="00C47C9B" w:rsidRPr="000F40B3" w:rsidRDefault="00C024D7" w:rsidP="00C024D7">
            <w:pPr>
              <w:widowControl/>
              <w:jc w:val="both"/>
              <w:rPr>
                <w:rFonts w:ascii="Times New Roman" w:hAnsi="Times New Roman"/>
                <w:sz w:val="24"/>
                <w:szCs w:val="24"/>
                <w:lang w:val="ru-RU"/>
              </w:rPr>
            </w:pPr>
            <w:r>
              <w:rPr>
                <w:rFonts w:ascii="Times New Roman" w:hAnsi="Times New Roman"/>
                <w:sz w:val="24"/>
                <w:szCs w:val="24"/>
                <w:lang w:val="ru-RU"/>
              </w:rPr>
              <w:t>п</w:t>
            </w:r>
            <w:r w:rsidR="00C47C9B" w:rsidRPr="000F40B3">
              <w:rPr>
                <w:rFonts w:ascii="Times New Roman" w:hAnsi="Times New Roman"/>
                <w:sz w:val="24"/>
                <w:szCs w:val="24"/>
                <w:lang w:val="ru-RU"/>
              </w:rPr>
              <w:t>роверка соответствия</w:t>
            </w:r>
            <w:r>
              <w:rPr>
                <w:rFonts w:ascii="Times New Roman" w:hAnsi="Times New Roman"/>
                <w:sz w:val="24"/>
                <w:szCs w:val="24"/>
                <w:lang w:val="ru-RU"/>
              </w:rPr>
              <w:t xml:space="preserve"> </w:t>
            </w:r>
            <w:r w:rsidR="00C47C9B" w:rsidRPr="000F40B3">
              <w:rPr>
                <w:rFonts w:ascii="Times New Roman" w:hAnsi="Times New Roman"/>
                <w:sz w:val="24"/>
                <w:szCs w:val="24"/>
                <w:lang w:val="ru-RU"/>
              </w:rPr>
              <w:t>документов и сведений требованиям нормативных правовых актов предоставления муниципальной услуги</w:t>
            </w:r>
          </w:p>
        </w:tc>
        <w:tc>
          <w:tcPr>
            <w:tcW w:w="2126" w:type="dxa"/>
            <w:tcBorders>
              <w:top w:val="single" w:sz="5" w:space="0" w:color="000000"/>
              <w:left w:val="single" w:sz="5" w:space="0" w:color="000000"/>
              <w:bottom w:val="single" w:sz="5" w:space="0" w:color="000000"/>
              <w:right w:val="single" w:sz="5" w:space="0" w:color="000000"/>
            </w:tcBorders>
          </w:tcPr>
          <w:p w14:paraId="21BC2A44" w14:textId="77777777" w:rsidR="00C47C9B" w:rsidRPr="000F40B3" w:rsidRDefault="00C024D7" w:rsidP="00C024D7">
            <w:pPr>
              <w:widowControl/>
              <w:jc w:val="both"/>
              <w:rPr>
                <w:rFonts w:ascii="Times New Roman" w:hAnsi="Times New Roman"/>
                <w:sz w:val="24"/>
                <w:szCs w:val="24"/>
              </w:rPr>
            </w:pPr>
            <w:r>
              <w:rPr>
                <w:rFonts w:ascii="Times New Roman" w:hAnsi="Times New Roman"/>
                <w:sz w:val="24"/>
                <w:szCs w:val="24"/>
              </w:rPr>
              <w:t>д</w:t>
            </w:r>
            <w:r w:rsidR="00C47C9B" w:rsidRPr="000F40B3">
              <w:rPr>
                <w:rFonts w:ascii="Times New Roman" w:hAnsi="Times New Roman"/>
                <w:sz w:val="24"/>
                <w:szCs w:val="24"/>
              </w:rPr>
              <w:t>о 15 рабочих дней</w:t>
            </w:r>
          </w:p>
        </w:tc>
        <w:tc>
          <w:tcPr>
            <w:tcW w:w="2410" w:type="dxa"/>
            <w:tcBorders>
              <w:top w:val="single" w:sz="5" w:space="0" w:color="000000"/>
              <w:left w:val="single" w:sz="5" w:space="0" w:color="000000"/>
              <w:bottom w:val="single" w:sz="5" w:space="0" w:color="000000"/>
              <w:right w:val="single" w:sz="5" w:space="0" w:color="000000"/>
            </w:tcBorders>
          </w:tcPr>
          <w:p w14:paraId="4AAE3158" w14:textId="77777777" w:rsidR="00C47C9B" w:rsidRPr="000F40B3" w:rsidRDefault="00C024D7" w:rsidP="00C024D7">
            <w:pPr>
              <w:widowControl/>
              <w:jc w:val="both"/>
              <w:rPr>
                <w:rFonts w:ascii="Times New Roman" w:hAnsi="Times New Roman"/>
                <w:sz w:val="24"/>
                <w:szCs w:val="24"/>
              </w:rPr>
            </w:pPr>
            <w:r>
              <w:rPr>
                <w:rFonts w:ascii="Times New Roman" w:hAnsi="Times New Roman"/>
                <w:sz w:val="24"/>
                <w:szCs w:val="24"/>
              </w:rPr>
              <w:t>с</w:t>
            </w:r>
            <w:r w:rsidR="00C47C9B" w:rsidRPr="000F40B3">
              <w:rPr>
                <w:rFonts w:ascii="Times New Roman" w:hAnsi="Times New Roman"/>
                <w:sz w:val="24"/>
                <w:szCs w:val="24"/>
              </w:rPr>
              <w:t xml:space="preserve">пециалисты отдела </w:t>
            </w:r>
          </w:p>
          <w:p w14:paraId="17A7D11E" w14:textId="77777777" w:rsidR="00C47C9B" w:rsidRPr="000F40B3" w:rsidRDefault="00C47C9B" w:rsidP="00C024D7">
            <w:pPr>
              <w:widowControl/>
              <w:jc w:val="both"/>
              <w:rPr>
                <w:rFonts w:ascii="Times New Roman" w:hAnsi="Times New Roman"/>
                <w:sz w:val="24"/>
                <w:szCs w:val="24"/>
              </w:rPr>
            </w:pPr>
          </w:p>
        </w:tc>
        <w:tc>
          <w:tcPr>
            <w:tcW w:w="1559" w:type="dxa"/>
            <w:tcBorders>
              <w:top w:val="single" w:sz="5" w:space="0" w:color="000000"/>
              <w:left w:val="single" w:sz="5" w:space="0" w:color="000000"/>
              <w:bottom w:val="single" w:sz="5" w:space="0" w:color="000000"/>
              <w:right w:val="single" w:sz="5" w:space="0" w:color="000000"/>
            </w:tcBorders>
          </w:tcPr>
          <w:p w14:paraId="1C0E1EB4" w14:textId="77777777" w:rsidR="00C47C9B" w:rsidRPr="000F40B3" w:rsidRDefault="00C024D7" w:rsidP="00C024D7">
            <w:pPr>
              <w:widowControl/>
              <w:jc w:val="both"/>
              <w:rPr>
                <w:rFonts w:ascii="Times New Roman" w:hAnsi="Times New Roman"/>
                <w:sz w:val="24"/>
                <w:szCs w:val="24"/>
              </w:rPr>
            </w:pPr>
            <w:r>
              <w:rPr>
                <w:rFonts w:ascii="Times New Roman" w:hAnsi="Times New Roman"/>
                <w:sz w:val="24"/>
                <w:szCs w:val="24"/>
              </w:rPr>
              <w:t>а</w:t>
            </w:r>
            <w:r w:rsidR="00C47C9B" w:rsidRPr="000F40B3">
              <w:rPr>
                <w:rFonts w:ascii="Times New Roman" w:hAnsi="Times New Roman"/>
                <w:sz w:val="24"/>
                <w:szCs w:val="24"/>
              </w:rPr>
              <w:t xml:space="preserve">дминистрация района </w:t>
            </w:r>
          </w:p>
        </w:tc>
        <w:tc>
          <w:tcPr>
            <w:tcW w:w="1375" w:type="dxa"/>
            <w:tcBorders>
              <w:top w:val="single" w:sz="5" w:space="0" w:color="000000"/>
              <w:left w:val="single" w:sz="5" w:space="0" w:color="000000"/>
              <w:bottom w:val="single" w:sz="5" w:space="0" w:color="000000"/>
              <w:right w:val="single" w:sz="5" w:space="0" w:color="000000"/>
            </w:tcBorders>
          </w:tcPr>
          <w:p w14:paraId="64BC98B5" w14:textId="77777777" w:rsidR="00C47C9B" w:rsidRPr="000F40B3" w:rsidRDefault="00C024D7" w:rsidP="00C024D7">
            <w:pPr>
              <w:widowControl/>
              <w:jc w:val="both"/>
              <w:rPr>
                <w:rFonts w:ascii="Times New Roman" w:hAnsi="Times New Roman"/>
                <w:sz w:val="24"/>
                <w:szCs w:val="24"/>
                <w:lang w:val="ru-RU"/>
              </w:rPr>
            </w:pPr>
            <w:r>
              <w:rPr>
                <w:rFonts w:ascii="Times New Roman" w:hAnsi="Times New Roman"/>
                <w:sz w:val="24"/>
                <w:szCs w:val="24"/>
                <w:lang w:val="ru-RU"/>
              </w:rPr>
              <w:t>о</w:t>
            </w:r>
            <w:r w:rsidR="00C47C9B" w:rsidRPr="000F40B3">
              <w:rPr>
                <w:rFonts w:ascii="Times New Roman" w:hAnsi="Times New Roman"/>
                <w:sz w:val="24"/>
                <w:szCs w:val="24"/>
                <w:lang w:val="ru-RU"/>
              </w:rPr>
              <w:t>снования</w:t>
            </w:r>
            <w:r>
              <w:rPr>
                <w:rFonts w:ascii="Times New Roman" w:hAnsi="Times New Roman"/>
                <w:sz w:val="24"/>
                <w:szCs w:val="24"/>
                <w:lang w:val="ru-RU"/>
              </w:rPr>
              <w:t xml:space="preserve"> </w:t>
            </w:r>
            <w:r w:rsidR="00C47C9B" w:rsidRPr="000F40B3">
              <w:rPr>
                <w:rFonts w:ascii="Times New Roman" w:hAnsi="Times New Roman"/>
                <w:sz w:val="24"/>
                <w:szCs w:val="24"/>
                <w:lang w:val="ru-RU"/>
              </w:rPr>
              <w:t>отказа в предоставлении муниципальной услуги, предусмотренные пунктом 2.9 Административного регламента</w:t>
            </w:r>
          </w:p>
          <w:p w14:paraId="323B563C" w14:textId="77777777" w:rsidR="00C47C9B" w:rsidRPr="000F40B3" w:rsidRDefault="00C47C9B" w:rsidP="00C024D7">
            <w:pPr>
              <w:widowControl/>
              <w:jc w:val="both"/>
              <w:rPr>
                <w:rFonts w:ascii="Times New Roman" w:hAnsi="Times New Roman"/>
                <w:sz w:val="24"/>
                <w:szCs w:val="24"/>
                <w:lang w:val="ru-RU"/>
              </w:rPr>
            </w:pPr>
          </w:p>
          <w:p w14:paraId="296806A7" w14:textId="77777777" w:rsidR="00C47C9B" w:rsidRPr="000F40B3" w:rsidRDefault="00C47C9B" w:rsidP="00C024D7">
            <w:pPr>
              <w:widowControl/>
              <w:jc w:val="both"/>
              <w:rPr>
                <w:rFonts w:ascii="Times New Roman" w:hAnsi="Times New Roman"/>
                <w:sz w:val="24"/>
                <w:szCs w:val="24"/>
                <w:lang w:val="ru-RU"/>
              </w:rPr>
            </w:pPr>
          </w:p>
        </w:tc>
        <w:tc>
          <w:tcPr>
            <w:tcW w:w="1950" w:type="dxa"/>
            <w:tcBorders>
              <w:top w:val="single" w:sz="5" w:space="0" w:color="000000"/>
              <w:left w:val="single" w:sz="5" w:space="0" w:color="000000"/>
              <w:bottom w:val="single" w:sz="5" w:space="0" w:color="000000"/>
              <w:right w:val="single" w:sz="5" w:space="0" w:color="000000"/>
            </w:tcBorders>
          </w:tcPr>
          <w:p w14:paraId="16D3F9C1" w14:textId="77777777" w:rsidR="00C47C9B" w:rsidRPr="000F40B3" w:rsidRDefault="00C024D7" w:rsidP="00C024D7">
            <w:pPr>
              <w:widowControl/>
              <w:jc w:val="both"/>
              <w:rPr>
                <w:rFonts w:ascii="Times New Roman" w:hAnsi="Times New Roman"/>
                <w:sz w:val="24"/>
                <w:szCs w:val="24"/>
                <w:lang w:val="ru-RU"/>
              </w:rPr>
            </w:pPr>
            <w:r>
              <w:rPr>
                <w:rFonts w:ascii="Times New Roman" w:hAnsi="Times New Roman"/>
                <w:sz w:val="24"/>
                <w:szCs w:val="24"/>
                <w:lang w:val="ru-RU"/>
              </w:rPr>
              <w:t>п</w:t>
            </w:r>
            <w:r w:rsidR="00C47C9B" w:rsidRPr="000F40B3">
              <w:rPr>
                <w:rFonts w:ascii="Times New Roman" w:hAnsi="Times New Roman"/>
                <w:sz w:val="24"/>
                <w:szCs w:val="24"/>
                <w:lang w:val="ru-RU"/>
              </w:rPr>
              <w:t>ринятие</w:t>
            </w:r>
            <w:r>
              <w:rPr>
                <w:rFonts w:ascii="Times New Roman" w:hAnsi="Times New Roman"/>
                <w:sz w:val="24"/>
                <w:szCs w:val="24"/>
                <w:lang w:val="ru-RU"/>
              </w:rPr>
              <w:t xml:space="preserve"> </w:t>
            </w:r>
            <w:r w:rsidR="00C47C9B" w:rsidRPr="000F40B3">
              <w:rPr>
                <w:rFonts w:ascii="Times New Roman" w:hAnsi="Times New Roman"/>
                <w:sz w:val="24"/>
                <w:szCs w:val="24"/>
                <w:lang w:val="ru-RU"/>
              </w:rPr>
              <w:t>решения о проведении публичных слушаний или общественных обсуждений</w:t>
            </w:r>
          </w:p>
        </w:tc>
      </w:tr>
    </w:tbl>
    <w:p w14:paraId="5BD7573B" w14:textId="77777777" w:rsidR="00C47C9B" w:rsidRPr="00C47C9B" w:rsidRDefault="00C47C9B" w:rsidP="00C47C9B">
      <w:pPr>
        <w:widowControl w:val="0"/>
        <w:rPr>
          <w:sz w:val="24"/>
          <w:szCs w:val="24"/>
          <w:lang w:eastAsia="en-US"/>
        </w:rPr>
        <w:sectPr w:rsidR="00C47C9B" w:rsidRPr="00C47C9B">
          <w:pgSz w:w="16838" w:h="11920" w:orient="landscape"/>
          <w:pgMar w:top="980" w:right="1040" w:bottom="280" w:left="1020" w:header="748" w:footer="0" w:gutter="0"/>
          <w:cols w:space="720"/>
        </w:sectPr>
      </w:pPr>
    </w:p>
    <w:tbl>
      <w:tblPr>
        <w:tblStyle w:val="TableNormal"/>
        <w:tblW w:w="14560" w:type="dxa"/>
        <w:tblInd w:w="111" w:type="dxa"/>
        <w:tblLayout w:type="fixed"/>
        <w:tblLook w:val="01E0" w:firstRow="1" w:lastRow="1" w:firstColumn="1" w:lastColumn="1" w:noHBand="0" w:noVBand="0"/>
      </w:tblPr>
      <w:tblGrid>
        <w:gridCol w:w="2589"/>
        <w:gridCol w:w="2551"/>
        <w:gridCol w:w="2126"/>
        <w:gridCol w:w="2410"/>
        <w:gridCol w:w="1516"/>
        <w:gridCol w:w="1418"/>
        <w:gridCol w:w="1950"/>
      </w:tblGrid>
      <w:tr w:rsidR="00C47C9B" w:rsidRPr="00C024D7" w14:paraId="15FC40E7" w14:textId="77777777" w:rsidTr="00C024D7">
        <w:trPr>
          <w:trHeight w:hRule="exact" w:val="3261"/>
        </w:trPr>
        <w:tc>
          <w:tcPr>
            <w:tcW w:w="2589" w:type="dxa"/>
            <w:tcBorders>
              <w:top w:val="single" w:sz="5" w:space="0" w:color="000000"/>
              <w:left w:val="single" w:sz="5" w:space="0" w:color="000000"/>
              <w:bottom w:val="single" w:sz="5" w:space="0" w:color="000000"/>
              <w:right w:val="single" w:sz="5" w:space="0" w:color="000000"/>
            </w:tcBorders>
          </w:tcPr>
          <w:p w14:paraId="6F3A4BF8" w14:textId="77777777" w:rsidR="00C47C9B" w:rsidRPr="00C024D7" w:rsidRDefault="00C47C9B" w:rsidP="00C024D7">
            <w:pPr>
              <w:jc w:val="both"/>
              <w:rPr>
                <w:rFonts w:ascii="Times New Roman" w:hAnsi="Times New Roman"/>
                <w:sz w:val="24"/>
                <w:szCs w:val="24"/>
                <w:lang w:val="ru-RU"/>
              </w:rPr>
            </w:pPr>
            <w:r w:rsidRPr="00C024D7">
              <w:rPr>
                <w:rFonts w:ascii="Times New Roman" w:hAnsi="Times New Roman"/>
                <w:spacing w:val="-1"/>
                <w:sz w:val="24"/>
                <w:szCs w:val="24"/>
                <w:lang w:val="ru-RU"/>
              </w:rPr>
              <w:t>с</w:t>
            </w:r>
            <w:r w:rsidRPr="00C024D7">
              <w:rPr>
                <w:rFonts w:ascii="Times New Roman" w:hAnsi="Times New Roman"/>
                <w:sz w:val="24"/>
                <w:szCs w:val="24"/>
                <w:lang w:val="ru-RU"/>
              </w:rPr>
              <w:t>оотв</w:t>
            </w:r>
            <w:r w:rsidRPr="00C024D7">
              <w:rPr>
                <w:rFonts w:ascii="Times New Roman" w:hAnsi="Times New Roman"/>
                <w:spacing w:val="-1"/>
                <w:sz w:val="24"/>
                <w:szCs w:val="24"/>
                <w:lang w:val="ru-RU"/>
              </w:rPr>
              <w:t>е</w:t>
            </w:r>
            <w:r w:rsidRPr="00C024D7">
              <w:rPr>
                <w:rFonts w:ascii="Times New Roman" w:hAnsi="Times New Roman"/>
                <w:sz w:val="24"/>
                <w:szCs w:val="24"/>
                <w:lang w:val="ru-RU"/>
              </w:rPr>
              <w:t>тствие</w:t>
            </w:r>
            <w:r w:rsidRPr="00C024D7">
              <w:rPr>
                <w:rFonts w:ascii="Times New Roman" w:hAnsi="Times New Roman"/>
                <w:spacing w:val="-26"/>
                <w:sz w:val="24"/>
                <w:szCs w:val="24"/>
                <w:lang w:val="ru-RU"/>
              </w:rPr>
              <w:t xml:space="preserve"> </w:t>
            </w:r>
            <w:r w:rsidRPr="00C024D7">
              <w:rPr>
                <w:rFonts w:ascii="Times New Roman" w:hAnsi="Times New Roman"/>
                <w:sz w:val="24"/>
                <w:szCs w:val="24"/>
                <w:lang w:val="ru-RU"/>
              </w:rPr>
              <w:t>до</w:t>
            </w:r>
            <w:r w:rsidRPr="00C024D7">
              <w:rPr>
                <w:rFonts w:ascii="Times New Roman" w:hAnsi="Times New Roman"/>
                <w:spacing w:val="3"/>
                <w:sz w:val="24"/>
                <w:szCs w:val="24"/>
                <w:lang w:val="ru-RU"/>
              </w:rPr>
              <w:t>к</w:t>
            </w:r>
            <w:r w:rsidRPr="00C024D7">
              <w:rPr>
                <w:rFonts w:ascii="Times New Roman" w:hAnsi="Times New Roman"/>
                <w:spacing w:val="-6"/>
                <w:sz w:val="24"/>
                <w:szCs w:val="24"/>
                <w:lang w:val="ru-RU"/>
              </w:rPr>
              <w:t>у</w:t>
            </w:r>
            <w:r w:rsidRPr="00C024D7">
              <w:rPr>
                <w:rFonts w:ascii="Times New Roman" w:hAnsi="Times New Roman"/>
                <w:spacing w:val="1"/>
                <w:sz w:val="24"/>
                <w:szCs w:val="24"/>
                <w:lang w:val="ru-RU"/>
              </w:rPr>
              <w:t>м</w:t>
            </w:r>
            <w:r w:rsidRPr="00C024D7">
              <w:rPr>
                <w:rFonts w:ascii="Times New Roman" w:hAnsi="Times New Roman"/>
                <w:spacing w:val="-1"/>
                <w:sz w:val="24"/>
                <w:szCs w:val="24"/>
                <w:lang w:val="ru-RU"/>
              </w:rPr>
              <w:t>е</w:t>
            </w:r>
            <w:r w:rsidRPr="00C024D7">
              <w:rPr>
                <w:rFonts w:ascii="Times New Roman" w:hAnsi="Times New Roman"/>
                <w:sz w:val="24"/>
                <w:szCs w:val="24"/>
                <w:lang w:val="ru-RU"/>
              </w:rPr>
              <w:t>нтов</w:t>
            </w:r>
          </w:p>
          <w:p w14:paraId="2A816B9F" w14:textId="77777777" w:rsidR="00C47C9B" w:rsidRPr="00C024D7" w:rsidRDefault="00C47C9B" w:rsidP="00C024D7">
            <w:pPr>
              <w:jc w:val="both"/>
              <w:rPr>
                <w:rFonts w:ascii="Times New Roman" w:hAnsi="Times New Roman"/>
                <w:sz w:val="24"/>
                <w:szCs w:val="24"/>
                <w:lang w:val="ru-RU"/>
              </w:rPr>
            </w:pPr>
            <w:r w:rsidRPr="00C024D7">
              <w:rPr>
                <w:rFonts w:ascii="Times New Roman" w:hAnsi="Times New Roman"/>
                <w:sz w:val="24"/>
                <w:szCs w:val="24"/>
                <w:lang w:val="ru-RU"/>
              </w:rPr>
              <w:t>и</w:t>
            </w:r>
            <w:r w:rsidRPr="00C024D7">
              <w:rPr>
                <w:rFonts w:ascii="Times New Roman" w:hAnsi="Times New Roman"/>
                <w:spacing w:val="-12"/>
                <w:sz w:val="24"/>
                <w:szCs w:val="24"/>
                <w:lang w:val="ru-RU"/>
              </w:rPr>
              <w:t xml:space="preserve"> </w:t>
            </w:r>
            <w:r w:rsidRPr="00C024D7">
              <w:rPr>
                <w:rFonts w:ascii="Times New Roman" w:hAnsi="Times New Roman"/>
                <w:spacing w:val="-1"/>
                <w:sz w:val="24"/>
                <w:szCs w:val="24"/>
                <w:lang w:val="ru-RU"/>
              </w:rPr>
              <w:t>с</w:t>
            </w:r>
            <w:r w:rsidRPr="00C024D7">
              <w:rPr>
                <w:rFonts w:ascii="Times New Roman" w:hAnsi="Times New Roman"/>
                <w:sz w:val="24"/>
                <w:szCs w:val="24"/>
                <w:lang w:val="ru-RU"/>
              </w:rPr>
              <w:t>в</w:t>
            </w:r>
            <w:r w:rsidRPr="00C024D7">
              <w:rPr>
                <w:rFonts w:ascii="Times New Roman" w:hAnsi="Times New Roman"/>
                <w:spacing w:val="-2"/>
                <w:sz w:val="24"/>
                <w:szCs w:val="24"/>
                <w:lang w:val="ru-RU"/>
              </w:rPr>
              <w:t>е</w:t>
            </w:r>
            <w:r w:rsidRPr="00C024D7">
              <w:rPr>
                <w:rFonts w:ascii="Times New Roman" w:hAnsi="Times New Roman"/>
                <w:sz w:val="24"/>
                <w:szCs w:val="24"/>
                <w:lang w:val="ru-RU"/>
              </w:rPr>
              <w:t>д</w:t>
            </w:r>
            <w:r w:rsidRPr="00C024D7">
              <w:rPr>
                <w:rFonts w:ascii="Times New Roman" w:hAnsi="Times New Roman"/>
                <w:spacing w:val="-1"/>
                <w:sz w:val="24"/>
                <w:szCs w:val="24"/>
                <w:lang w:val="ru-RU"/>
              </w:rPr>
              <w:t>е</w:t>
            </w:r>
            <w:r w:rsidRPr="00C024D7">
              <w:rPr>
                <w:rFonts w:ascii="Times New Roman" w:hAnsi="Times New Roman"/>
                <w:sz w:val="24"/>
                <w:szCs w:val="24"/>
                <w:lang w:val="ru-RU"/>
              </w:rPr>
              <w:t>ний</w:t>
            </w:r>
            <w:r w:rsidRPr="00C024D7">
              <w:rPr>
                <w:rFonts w:ascii="Times New Roman" w:hAnsi="Times New Roman"/>
                <w:spacing w:val="-12"/>
                <w:sz w:val="24"/>
                <w:szCs w:val="24"/>
                <w:lang w:val="ru-RU"/>
              </w:rPr>
              <w:t xml:space="preserve"> </w:t>
            </w:r>
            <w:r w:rsidRPr="00C024D7">
              <w:rPr>
                <w:rFonts w:ascii="Times New Roman" w:hAnsi="Times New Roman"/>
                <w:sz w:val="24"/>
                <w:szCs w:val="24"/>
                <w:lang w:val="ru-RU"/>
              </w:rPr>
              <w:t>требов</w:t>
            </w:r>
            <w:r w:rsidRPr="00C024D7">
              <w:rPr>
                <w:rFonts w:ascii="Times New Roman" w:hAnsi="Times New Roman"/>
                <w:spacing w:val="-2"/>
                <w:sz w:val="24"/>
                <w:szCs w:val="24"/>
                <w:lang w:val="ru-RU"/>
              </w:rPr>
              <w:t>а</w:t>
            </w:r>
            <w:r w:rsidRPr="00C024D7">
              <w:rPr>
                <w:rFonts w:ascii="Times New Roman" w:hAnsi="Times New Roman"/>
                <w:sz w:val="24"/>
                <w:szCs w:val="24"/>
                <w:lang w:val="ru-RU"/>
              </w:rPr>
              <w:t>ни</w:t>
            </w:r>
            <w:r w:rsidRPr="00C024D7">
              <w:rPr>
                <w:rFonts w:ascii="Times New Roman" w:hAnsi="Times New Roman"/>
                <w:spacing w:val="-3"/>
                <w:sz w:val="24"/>
                <w:szCs w:val="24"/>
                <w:lang w:val="ru-RU"/>
              </w:rPr>
              <w:t>я</w:t>
            </w:r>
            <w:r w:rsidRPr="00C024D7">
              <w:rPr>
                <w:rFonts w:ascii="Times New Roman" w:hAnsi="Times New Roman"/>
                <w:sz w:val="24"/>
                <w:szCs w:val="24"/>
                <w:lang w:val="ru-RU"/>
              </w:rPr>
              <w:t>м</w:t>
            </w:r>
            <w:r w:rsidRPr="00C024D7">
              <w:rPr>
                <w:rFonts w:ascii="Times New Roman" w:hAnsi="Times New Roman"/>
                <w:w w:val="99"/>
                <w:sz w:val="24"/>
                <w:szCs w:val="24"/>
                <w:lang w:val="ru-RU"/>
              </w:rPr>
              <w:t xml:space="preserve"> </w:t>
            </w:r>
            <w:r w:rsidRPr="00C024D7">
              <w:rPr>
                <w:rFonts w:ascii="Times New Roman" w:hAnsi="Times New Roman"/>
                <w:sz w:val="24"/>
                <w:szCs w:val="24"/>
                <w:lang w:val="ru-RU"/>
              </w:rPr>
              <w:t>нор</w:t>
            </w:r>
            <w:r w:rsidRPr="00C024D7">
              <w:rPr>
                <w:rFonts w:ascii="Times New Roman" w:hAnsi="Times New Roman"/>
                <w:spacing w:val="-1"/>
                <w:sz w:val="24"/>
                <w:szCs w:val="24"/>
                <w:lang w:val="ru-RU"/>
              </w:rPr>
              <w:t>ма</w:t>
            </w:r>
            <w:r w:rsidRPr="00C024D7">
              <w:rPr>
                <w:rFonts w:ascii="Times New Roman" w:hAnsi="Times New Roman"/>
                <w:sz w:val="24"/>
                <w:szCs w:val="24"/>
                <w:lang w:val="ru-RU"/>
              </w:rPr>
              <w:t>т</w:t>
            </w:r>
            <w:r w:rsidRPr="00C024D7">
              <w:rPr>
                <w:rFonts w:ascii="Times New Roman" w:hAnsi="Times New Roman"/>
                <w:spacing w:val="1"/>
                <w:sz w:val="24"/>
                <w:szCs w:val="24"/>
                <w:lang w:val="ru-RU"/>
              </w:rPr>
              <w:t>и</w:t>
            </w:r>
            <w:r w:rsidRPr="00C024D7">
              <w:rPr>
                <w:rFonts w:ascii="Times New Roman" w:hAnsi="Times New Roman"/>
                <w:sz w:val="24"/>
                <w:szCs w:val="24"/>
                <w:lang w:val="ru-RU"/>
              </w:rPr>
              <w:t>вн</w:t>
            </w:r>
            <w:r w:rsidRPr="00C024D7">
              <w:rPr>
                <w:rFonts w:ascii="Times New Roman" w:hAnsi="Times New Roman"/>
                <w:spacing w:val="-3"/>
                <w:sz w:val="24"/>
                <w:szCs w:val="24"/>
                <w:lang w:val="ru-RU"/>
              </w:rPr>
              <w:t>ы</w:t>
            </w:r>
            <w:r w:rsidRPr="00C024D7">
              <w:rPr>
                <w:rFonts w:ascii="Times New Roman" w:hAnsi="Times New Roman"/>
                <w:sz w:val="24"/>
                <w:szCs w:val="24"/>
                <w:lang w:val="ru-RU"/>
              </w:rPr>
              <w:t>х</w:t>
            </w:r>
            <w:r w:rsidRPr="00C024D7">
              <w:rPr>
                <w:rFonts w:ascii="Times New Roman" w:hAnsi="Times New Roman"/>
                <w:spacing w:val="-22"/>
                <w:sz w:val="24"/>
                <w:szCs w:val="24"/>
                <w:lang w:val="ru-RU"/>
              </w:rPr>
              <w:t xml:space="preserve"> </w:t>
            </w:r>
            <w:r w:rsidRPr="00C024D7">
              <w:rPr>
                <w:rFonts w:ascii="Times New Roman" w:hAnsi="Times New Roman"/>
                <w:sz w:val="24"/>
                <w:szCs w:val="24"/>
                <w:lang w:val="ru-RU"/>
              </w:rPr>
              <w:t>пр</w:t>
            </w:r>
            <w:r w:rsidRPr="00C024D7">
              <w:rPr>
                <w:rFonts w:ascii="Times New Roman" w:hAnsi="Times New Roman"/>
                <w:spacing w:val="-1"/>
                <w:sz w:val="24"/>
                <w:szCs w:val="24"/>
                <w:lang w:val="ru-RU"/>
              </w:rPr>
              <w:t>а</w:t>
            </w:r>
            <w:r w:rsidRPr="00C024D7">
              <w:rPr>
                <w:rFonts w:ascii="Times New Roman" w:hAnsi="Times New Roman"/>
                <w:sz w:val="24"/>
                <w:szCs w:val="24"/>
                <w:lang w:val="ru-RU"/>
              </w:rPr>
              <w:t>во</w:t>
            </w:r>
            <w:r w:rsidRPr="00C024D7">
              <w:rPr>
                <w:rFonts w:ascii="Times New Roman" w:hAnsi="Times New Roman"/>
                <w:spacing w:val="-1"/>
                <w:sz w:val="24"/>
                <w:szCs w:val="24"/>
                <w:lang w:val="ru-RU"/>
              </w:rPr>
              <w:t>в</w:t>
            </w:r>
            <w:r w:rsidRPr="00C024D7">
              <w:rPr>
                <w:rFonts w:ascii="Times New Roman" w:hAnsi="Times New Roman"/>
                <w:sz w:val="24"/>
                <w:szCs w:val="24"/>
                <w:lang w:val="ru-RU"/>
              </w:rPr>
              <w:t>ых</w:t>
            </w:r>
            <w:r w:rsidRPr="00C024D7">
              <w:rPr>
                <w:rFonts w:ascii="Times New Roman" w:hAnsi="Times New Roman"/>
                <w:w w:val="99"/>
                <w:sz w:val="24"/>
                <w:szCs w:val="24"/>
                <w:lang w:val="ru-RU"/>
              </w:rPr>
              <w:t xml:space="preserve"> </w:t>
            </w:r>
            <w:r w:rsidRPr="00C024D7">
              <w:rPr>
                <w:rFonts w:ascii="Times New Roman" w:hAnsi="Times New Roman"/>
                <w:spacing w:val="-1"/>
                <w:sz w:val="24"/>
                <w:szCs w:val="24"/>
                <w:lang w:val="ru-RU"/>
              </w:rPr>
              <w:t>а</w:t>
            </w:r>
            <w:r w:rsidRPr="00C024D7">
              <w:rPr>
                <w:rFonts w:ascii="Times New Roman" w:hAnsi="Times New Roman"/>
                <w:sz w:val="24"/>
                <w:szCs w:val="24"/>
                <w:lang w:val="ru-RU"/>
              </w:rPr>
              <w:t>ктов</w:t>
            </w:r>
            <w:r w:rsidRPr="00C024D7">
              <w:rPr>
                <w:rFonts w:ascii="Times New Roman" w:hAnsi="Times New Roman"/>
                <w:spacing w:val="-22"/>
                <w:sz w:val="24"/>
                <w:szCs w:val="24"/>
                <w:lang w:val="ru-RU"/>
              </w:rPr>
              <w:t xml:space="preserve"> </w:t>
            </w:r>
            <w:r w:rsidRPr="00C024D7">
              <w:rPr>
                <w:rFonts w:ascii="Times New Roman" w:hAnsi="Times New Roman"/>
                <w:spacing w:val="1"/>
                <w:sz w:val="24"/>
                <w:szCs w:val="24"/>
                <w:lang w:val="ru-RU"/>
              </w:rPr>
              <w:t>п</w:t>
            </w:r>
            <w:r w:rsidRPr="00C024D7">
              <w:rPr>
                <w:rFonts w:ascii="Times New Roman" w:hAnsi="Times New Roman"/>
                <w:sz w:val="24"/>
                <w:szCs w:val="24"/>
                <w:lang w:val="ru-RU"/>
              </w:rPr>
              <w:t>р</w:t>
            </w:r>
            <w:r w:rsidRPr="00C024D7">
              <w:rPr>
                <w:rFonts w:ascii="Times New Roman" w:hAnsi="Times New Roman"/>
                <w:spacing w:val="-1"/>
                <w:sz w:val="24"/>
                <w:szCs w:val="24"/>
                <w:lang w:val="ru-RU"/>
              </w:rPr>
              <w:t>е</w:t>
            </w:r>
            <w:r w:rsidRPr="00C024D7">
              <w:rPr>
                <w:rFonts w:ascii="Times New Roman" w:hAnsi="Times New Roman"/>
                <w:sz w:val="24"/>
                <w:szCs w:val="24"/>
                <w:lang w:val="ru-RU"/>
              </w:rPr>
              <w:t>до</w:t>
            </w:r>
            <w:r w:rsidRPr="00C024D7">
              <w:rPr>
                <w:rFonts w:ascii="Times New Roman" w:hAnsi="Times New Roman"/>
                <w:spacing w:val="-1"/>
                <w:sz w:val="24"/>
                <w:szCs w:val="24"/>
                <w:lang w:val="ru-RU"/>
              </w:rPr>
              <w:t>с</w:t>
            </w:r>
            <w:r w:rsidRPr="00C024D7">
              <w:rPr>
                <w:rFonts w:ascii="Times New Roman" w:hAnsi="Times New Roman"/>
                <w:sz w:val="24"/>
                <w:szCs w:val="24"/>
                <w:lang w:val="ru-RU"/>
              </w:rPr>
              <w:t>та</w:t>
            </w:r>
            <w:r w:rsidRPr="00C024D7">
              <w:rPr>
                <w:rFonts w:ascii="Times New Roman" w:hAnsi="Times New Roman"/>
                <w:spacing w:val="-1"/>
                <w:sz w:val="24"/>
                <w:szCs w:val="24"/>
                <w:lang w:val="ru-RU"/>
              </w:rPr>
              <w:t>в</w:t>
            </w:r>
            <w:r w:rsidRPr="00C024D7">
              <w:rPr>
                <w:rFonts w:ascii="Times New Roman" w:hAnsi="Times New Roman"/>
                <w:sz w:val="24"/>
                <w:szCs w:val="24"/>
                <w:lang w:val="ru-RU"/>
              </w:rPr>
              <w:t>л</w:t>
            </w:r>
            <w:r w:rsidRPr="00C024D7">
              <w:rPr>
                <w:rFonts w:ascii="Times New Roman" w:hAnsi="Times New Roman"/>
                <w:spacing w:val="-1"/>
                <w:sz w:val="24"/>
                <w:szCs w:val="24"/>
                <w:lang w:val="ru-RU"/>
              </w:rPr>
              <w:t>е</w:t>
            </w:r>
            <w:r w:rsidRPr="00C024D7">
              <w:rPr>
                <w:rFonts w:ascii="Times New Roman" w:hAnsi="Times New Roman"/>
                <w:sz w:val="24"/>
                <w:szCs w:val="24"/>
                <w:lang w:val="ru-RU"/>
              </w:rPr>
              <w:t>ния</w:t>
            </w:r>
            <w:r w:rsidRPr="00C024D7">
              <w:rPr>
                <w:rFonts w:ascii="Times New Roman" w:hAnsi="Times New Roman"/>
                <w:w w:val="99"/>
                <w:sz w:val="24"/>
                <w:szCs w:val="24"/>
                <w:lang w:val="ru-RU"/>
              </w:rPr>
              <w:t xml:space="preserve"> </w:t>
            </w:r>
            <w:r w:rsidRPr="00C024D7">
              <w:rPr>
                <w:rFonts w:ascii="Times New Roman" w:hAnsi="Times New Roman"/>
                <w:spacing w:val="3"/>
                <w:sz w:val="24"/>
                <w:szCs w:val="24"/>
                <w:lang w:val="ru-RU"/>
              </w:rPr>
              <w:t>м</w:t>
            </w:r>
            <w:r w:rsidRPr="00C024D7">
              <w:rPr>
                <w:rFonts w:ascii="Times New Roman" w:hAnsi="Times New Roman"/>
                <w:spacing w:val="-9"/>
                <w:sz w:val="24"/>
                <w:szCs w:val="24"/>
                <w:lang w:val="ru-RU"/>
              </w:rPr>
              <w:t>у</w:t>
            </w:r>
            <w:r w:rsidRPr="00C024D7">
              <w:rPr>
                <w:rFonts w:ascii="Times New Roman" w:hAnsi="Times New Roman"/>
                <w:sz w:val="24"/>
                <w:szCs w:val="24"/>
                <w:lang w:val="ru-RU"/>
              </w:rPr>
              <w:t>ницип</w:t>
            </w:r>
            <w:r w:rsidRPr="00C024D7">
              <w:rPr>
                <w:rFonts w:ascii="Times New Roman" w:hAnsi="Times New Roman"/>
                <w:spacing w:val="-1"/>
                <w:sz w:val="24"/>
                <w:szCs w:val="24"/>
                <w:lang w:val="ru-RU"/>
              </w:rPr>
              <w:t>а</w:t>
            </w:r>
            <w:r w:rsidRPr="00C024D7">
              <w:rPr>
                <w:rFonts w:ascii="Times New Roman" w:hAnsi="Times New Roman"/>
                <w:sz w:val="24"/>
                <w:szCs w:val="24"/>
                <w:lang w:val="ru-RU"/>
              </w:rPr>
              <w:t>льн</w:t>
            </w:r>
            <w:r w:rsidRPr="00C024D7">
              <w:rPr>
                <w:rFonts w:ascii="Times New Roman" w:hAnsi="Times New Roman"/>
                <w:spacing w:val="-3"/>
                <w:sz w:val="24"/>
                <w:szCs w:val="24"/>
                <w:lang w:val="ru-RU"/>
              </w:rPr>
              <w:t>о</w:t>
            </w:r>
            <w:r w:rsidRPr="00C024D7">
              <w:rPr>
                <w:rFonts w:ascii="Times New Roman" w:hAnsi="Times New Roman"/>
                <w:sz w:val="24"/>
                <w:szCs w:val="24"/>
                <w:lang w:val="ru-RU"/>
              </w:rPr>
              <w:t>й</w:t>
            </w:r>
            <w:r w:rsidRPr="00C024D7">
              <w:rPr>
                <w:rFonts w:ascii="Times New Roman" w:hAnsi="Times New Roman"/>
                <w:spacing w:val="38"/>
                <w:sz w:val="24"/>
                <w:szCs w:val="24"/>
                <w:lang w:val="ru-RU"/>
              </w:rPr>
              <w:t xml:space="preserve"> </w:t>
            </w:r>
            <w:r w:rsidRPr="00C024D7">
              <w:rPr>
                <w:rFonts w:ascii="Times New Roman" w:hAnsi="Times New Roman"/>
                <w:spacing w:val="-6"/>
                <w:sz w:val="24"/>
                <w:szCs w:val="24"/>
                <w:lang w:val="ru-RU"/>
              </w:rPr>
              <w:t>у</w:t>
            </w:r>
            <w:r w:rsidRPr="00C024D7">
              <w:rPr>
                <w:rFonts w:ascii="Times New Roman" w:hAnsi="Times New Roman"/>
                <w:spacing w:val="-1"/>
                <w:sz w:val="24"/>
                <w:szCs w:val="24"/>
                <w:lang w:val="ru-RU"/>
              </w:rPr>
              <w:t>с</w:t>
            </w:r>
            <w:r w:rsidRPr="00C024D7">
              <w:rPr>
                <w:rFonts w:ascii="Times New Roman" w:hAnsi="Times New Roman"/>
                <w:spacing w:val="4"/>
                <w:sz w:val="24"/>
                <w:szCs w:val="24"/>
                <w:lang w:val="ru-RU"/>
              </w:rPr>
              <w:t>л</w:t>
            </w:r>
            <w:r w:rsidRPr="00C024D7">
              <w:rPr>
                <w:rFonts w:ascii="Times New Roman" w:hAnsi="Times New Roman"/>
                <w:spacing w:val="-3"/>
                <w:sz w:val="24"/>
                <w:szCs w:val="24"/>
                <w:lang w:val="ru-RU"/>
              </w:rPr>
              <w:t>у</w:t>
            </w:r>
            <w:r w:rsidRPr="00C024D7">
              <w:rPr>
                <w:rFonts w:ascii="Times New Roman" w:hAnsi="Times New Roman"/>
                <w:sz w:val="24"/>
                <w:szCs w:val="24"/>
                <w:lang w:val="ru-RU"/>
              </w:rPr>
              <w:t>ги</w:t>
            </w:r>
          </w:p>
        </w:tc>
        <w:tc>
          <w:tcPr>
            <w:tcW w:w="2551" w:type="dxa"/>
            <w:tcBorders>
              <w:top w:val="single" w:sz="5" w:space="0" w:color="000000"/>
              <w:left w:val="single" w:sz="5" w:space="0" w:color="000000"/>
              <w:bottom w:val="single" w:sz="5" w:space="0" w:color="000000"/>
              <w:right w:val="single" w:sz="5" w:space="0" w:color="000000"/>
            </w:tcBorders>
          </w:tcPr>
          <w:p w14:paraId="420A766C" w14:textId="77777777" w:rsidR="00C47C9B" w:rsidRPr="00C024D7" w:rsidRDefault="00C47C9B" w:rsidP="00C024D7">
            <w:pPr>
              <w:jc w:val="both"/>
              <w:rPr>
                <w:rFonts w:ascii="Times New Roman" w:hAnsi="Times New Roman"/>
                <w:sz w:val="24"/>
                <w:szCs w:val="24"/>
                <w:lang w:val="ru-RU"/>
              </w:rPr>
            </w:pPr>
            <w:r w:rsidRPr="00C024D7">
              <w:rPr>
                <w:rFonts w:ascii="Times New Roman" w:hAnsi="Times New Roman"/>
                <w:sz w:val="24"/>
                <w:szCs w:val="24"/>
                <w:lang w:val="ru-RU"/>
              </w:rPr>
              <w:t>проведение публичных</w:t>
            </w:r>
            <w:r w:rsidR="00C024D7">
              <w:rPr>
                <w:rFonts w:ascii="Times New Roman" w:hAnsi="Times New Roman"/>
                <w:sz w:val="24"/>
                <w:szCs w:val="24"/>
                <w:lang w:val="ru-RU"/>
              </w:rPr>
              <w:t xml:space="preserve"> </w:t>
            </w:r>
            <w:r w:rsidRPr="00C024D7">
              <w:rPr>
                <w:rFonts w:ascii="Times New Roman" w:hAnsi="Times New Roman"/>
                <w:sz w:val="24"/>
                <w:szCs w:val="24"/>
                <w:lang w:val="ru-RU"/>
              </w:rPr>
              <w:t>слушаний или общественных обсуждений</w:t>
            </w:r>
          </w:p>
        </w:tc>
        <w:tc>
          <w:tcPr>
            <w:tcW w:w="2126" w:type="dxa"/>
            <w:tcBorders>
              <w:top w:val="single" w:sz="5" w:space="0" w:color="000000"/>
              <w:left w:val="single" w:sz="5" w:space="0" w:color="000000"/>
              <w:bottom w:val="single" w:sz="5" w:space="0" w:color="000000"/>
              <w:right w:val="single" w:sz="5" w:space="0" w:color="000000"/>
            </w:tcBorders>
          </w:tcPr>
          <w:p w14:paraId="266DE7E6" w14:textId="77777777" w:rsidR="00C47C9B" w:rsidRPr="00C024D7" w:rsidRDefault="00C47C9B" w:rsidP="00C024D7">
            <w:pPr>
              <w:jc w:val="both"/>
              <w:rPr>
                <w:rFonts w:ascii="Times New Roman" w:hAnsi="Times New Roman"/>
                <w:sz w:val="24"/>
                <w:szCs w:val="24"/>
                <w:lang w:val="ru-RU"/>
              </w:rPr>
            </w:pPr>
            <w:r w:rsidRPr="00C024D7">
              <w:rPr>
                <w:rFonts w:ascii="Times New Roman" w:hAnsi="Times New Roman"/>
                <w:sz w:val="24"/>
                <w:szCs w:val="24"/>
                <w:lang w:val="ru-RU"/>
              </w:rPr>
              <w:t>не</w:t>
            </w:r>
            <w:r w:rsidRPr="00C024D7">
              <w:rPr>
                <w:rFonts w:ascii="Times New Roman" w:hAnsi="Times New Roman"/>
                <w:spacing w:val="-7"/>
                <w:sz w:val="24"/>
                <w:szCs w:val="24"/>
                <w:lang w:val="ru-RU"/>
              </w:rPr>
              <w:t xml:space="preserve"> </w:t>
            </w:r>
            <w:r w:rsidRPr="00C024D7">
              <w:rPr>
                <w:rFonts w:ascii="Times New Roman" w:hAnsi="Times New Roman"/>
                <w:sz w:val="24"/>
                <w:szCs w:val="24"/>
                <w:lang w:val="ru-RU"/>
              </w:rPr>
              <w:t>более</w:t>
            </w:r>
            <w:r w:rsidRPr="00C024D7">
              <w:rPr>
                <w:rFonts w:ascii="Times New Roman" w:hAnsi="Times New Roman"/>
                <w:spacing w:val="-7"/>
                <w:sz w:val="24"/>
                <w:szCs w:val="24"/>
                <w:lang w:val="ru-RU"/>
              </w:rPr>
              <w:t xml:space="preserve"> </w:t>
            </w:r>
            <w:r w:rsidRPr="00C024D7">
              <w:rPr>
                <w:rFonts w:ascii="Times New Roman" w:hAnsi="Times New Roman"/>
                <w:sz w:val="24"/>
                <w:szCs w:val="24"/>
                <w:lang w:val="ru-RU"/>
              </w:rPr>
              <w:t>30</w:t>
            </w:r>
            <w:r w:rsidRPr="00C024D7">
              <w:rPr>
                <w:rFonts w:ascii="Times New Roman" w:hAnsi="Times New Roman"/>
                <w:spacing w:val="-5"/>
                <w:sz w:val="24"/>
                <w:szCs w:val="24"/>
                <w:lang w:val="ru-RU"/>
              </w:rPr>
              <w:t xml:space="preserve"> </w:t>
            </w:r>
            <w:r w:rsidRPr="00C024D7">
              <w:rPr>
                <w:rFonts w:ascii="Times New Roman" w:hAnsi="Times New Roman"/>
                <w:sz w:val="24"/>
                <w:szCs w:val="24"/>
                <w:lang w:val="ru-RU"/>
              </w:rPr>
              <w:t>д</w:t>
            </w:r>
            <w:r w:rsidRPr="00C024D7">
              <w:rPr>
                <w:rFonts w:ascii="Times New Roman" w:hAnsi="Times New Roman"/>
                <w:spacing w:val="1"/>
                <w:sz w:val="24"/>
                <w:szCs w:val="24"/>
                <w:lang w:val="ru-RU"/>
              </w:rPr>
              <w:t>н</w:t>
            </w:r>
            <w:r w:rsidRPr="00C024D7">
              <w:rPr>
                <w:rFonts w:ascii="Times New Roman" w:hAnsi="Times New Roman"/>
                <w:spacing w:val="-1"/>
                <w:sz w:val="24"/>
                <w:szCs w:val="24"/>
                <w:lang w:val="ru-RU"/>
              </w:rPr>
              <w:t>е</w:t>
            </w:r>
            <w:r w:rsidRPr="00C024D7">
              <w:rPr>
                <w:rFonts w:ascii="Times New Roman" w:hAnsi="Times New Roman"/>
                <w:sz w:val="24"/>
                <w:szCs w:val="24"/>
                <w:lang w:val="ru-RU"/>
              </w:rPr>
              <w:t>й</w:t>
            </w:r>
            <w:r w:rsidR="00C024D7">
              <w:rPr>
                <w:rFonts w:ascii="Times New Roman" w:hAnsi="Times New Roman"/>
                <w:sz w:val="24"/>
                <w:szCs w:val="24"/>
                <w:lang w:val="ru-RU"/>
              </w:rPr>
              <w:t xml:space="preserve"> </w:t>
            </w:r>
            <w:r w:rsidRPr="00C024D7">
              <w:rPr>
                <w:rFonts w:ascii="Times New Roman" w:hAnsi="Times New Roman"/>
                <w:spacing w:val="-1"/>
                <w:sz w:val="24"/>
                <w:szCs w:val="24"/>
                <w:lang w:val="ru-RU"/>
              </w:rPr>
              <w:t>с</w:t>
            </w:r>
            <w:r w:rsidRPr="00C024D7">
              <w:rPr>
                <w:rFonts w:ascii="Times New Roman" w:hAnsi="Times New Roman"/>
                <w:sz w:val="24"/>
                <w:szCs w:val="24"/>
                <w:lang w:val="ru-RU"/>
              </w:rPr>
              <w:t>о</w:t>
            </w:r>
            <w:r w:rsidRPr="00C024D7">
              <w:rPr>
                <w:rFonts w:ascii="Times New Roman" w:hAnsi="Times New Roman"/>
                <w:spacing w:val="-6"/>
                <w:sz w:val="24"/>
                <w:szCs w:val="24"/>
                <w:lang w:val="ru-RU"/>
              </w:rPr>
              <w:t xml:space="preserve"> </w:t>
            </w:r>
            <w:r w:rsidRPr="00C024D7">
              <w:rPr>
                <w:rFonts w:ascii="Times New Roman" w:hAnsi="Times New Roman"/>
                <w:sz w:val="24"/>
                <w:szCs w:val="24"/>
                <w:lang w:val="ru-RU"/>
              </w:rPr>
              <w:t>д</w:t>
            </w:r>
            <w:r w:rsidRPr="00C024D7">
              <w:rPr>
                <w:rFonts w:ascii="Times New Roman" w:hAnsi="Times New Roman"/>
                <w:spacing w:val="1"/>
                <w:sz w:val="24"/>
                <w:szCs w:val="24"/>
                <w:lang w:val="ru-RU"/>
              </w:rPr>
              <w:t>н</w:t>
            </w:r>
            <w:r w:rsidRPr="00C024D7">
              <w:rPr>
                <w:rFonts w:ascii="Times New Roman" w:hAnsi="Times New Roman"/>
                <w:sz w:val="24"/>
                <w:szCs w:val="24"/>
                <w:lang w:val="ru-RU"/>
              </w:rPr>
              <w:t>я</w:t>
            </w:r>
            <w:r w:rsidRPr="00C024D7">
              <w:rPr>
                <w:rFonts w:ascii="Times New Roman" w:hAnsi="Times New Roman"/>
                <w:w w:val="99"/>
                <w:sz w:val="24"/>
                <w:szCs w:val="24"/>
                <w:lang w:val="ru-RU"/>
              </w:rPr>
              <w:t xml:space="preserve"> </w:t>
            </w:r>
            <w:r w:rsidRPr="00C024D7">
              <w:rPr>
                <w:rFonts w:ascii="Times New Roman" w:hAnsi="Times New Roman"/>
                <w:sz w:val="24"/>
                <w:szCs w:val="24"/>
                <w:lang w:val="ru-RU"/>
              </w:rPr>
              <w:t>опов</w:t>
            </w:r>
            <w:r w:rsidRPr="00C024D7">
              <w:rPr>
                <w:rFonts w:ascii="Times New Roman" w:hAnsi="Times New Roman"/>
                <w:spacing w:val="-2"/>
                <w:sz w:val="24"/>
                <w:szCs w:val="24"/>
                <w:lang w:val="ru-RU"/>
              </w:rPr>
              <w:t>е</w:t>
            </w:r>
            <w:r w:rsidRPr="00C024D7">
              <w:rPr>
                <w:rFonts w:ascii="Times New Roman" w:hAnsi="Times New Roman"/>
                <w:sz w:val="24"/>
                <w:szCs w:val="24"/>
                <w:lang w:val="ru-RU"/>
              </w:rPr>
              <w:t>щ</w:t>
            </w:r>
            <w:r w:rsidRPr="00C024D7">
              <w:rPr>
                <w:rFonts w:ascii="Times New Roman" w:hAnsi="Times New Roman"/>
                <w:spacing w:val="-1"/>
                <w:sz w:val="24"/>
                <w:szCs w:val="24"/>
                <w:lang w:val="ru-RU"/>
              </w:rPr>
              <w:t>е</w:t>
            </w:r>
            <w:r w:rsidRPr="00C024D7">
              <w:rPr>
                <w:rFonts w:ascii="Times New Roman" w:hAnsi="Times New Roman"/>
                <w:sz w:val="24"/>
                <w:szCs w:val="24"/>
                <w:lang w:val="ru-RU"/>
              </w:rPr>
              <w:t>ния</w:t>
            </w:r>
            <w:r w:rsidRPr="00C024D7">
              <w:rPr>
                <w:rFonts w:ascii="Times New Roman" w:hAnsi="Times New Roman"/>
                <w:w w:val="99"/>
                <w:sz w:val="24"/>
                <w:szCs w:val="24"/>
                <w:lang w:val="ru-RU"/>
              </w:rPr>
              <w:t xml:space="preserve"> </w:t>
            </w:r>
            <w:r w:rsidRPr="00C024D7">
              <w:rPr>
                <w:rFonts w:ascii="Times New Roman" w:hAnsi="Times New Roman"/>
                <w:sz w:val="24"/>
                <w:szCs w:val="24"/>
                <w:lang w:val="ru-RU"/>
              </w:rPr>
              <w:t>жител</w:t>
            </w:r>
            <w:r w:rsidRPr="00C024D7">
              <w:rPr>
                <w:rFonts w:ascii="Times New Roman" w:hAnsi="Times New Roman"/>
                <w:spacing w:val="-1"/>
                <w:sz w:val="24"/>
                <w:szCs w:val="24"/>
                <w:lang w:val="ru-RU"/>
              </w:rPr>
              <w:t>е</w:t>
            </w:r>
            <w:r w:rsidRPr="00C024D7">
              <w:rPr>
                <w:rFonts w:ascii="Times New Roman" w:hAnsi="Times New Roman"/>
                <w:sz w:val="24"/>
                <w:szCs w:val="24"/>
                <w:lang w:val="ru-RU"/>
              </w:rPr>
              <w:t>й</w:t>
            </w:r>
            <w:r w:rsidRPr="00C024D7">
              <w:rPr>
                <w:rFonts w:ascii="Times New Roman" w:hAnsi="Times New Roman"/>
                <w:w w:val="99"/>
                <w:sz w:val="24"/>
                <w:szCs w:val="24"/>
                <w:lang w:val="ru-RU"/>
              </w:rPr>
              <w:t xml:space="preserve"> </w:t>
            </w:r>
            <w:r w:rsidRPr="00C024D7">
              <w:rPr>
                <w:rFonts w:ascii="Times New Roman" w:hAnsi="Times New Roman"/>
                <w:spacing w:val="1"/>
                <w:sz w:val="24"/>
                <w:szCs w:val="24"/>
                <w:lang w:val="ru-RU"/>
              </w:rPr>
              <w:t>м</w:t>
            </w:r>
            <w:r w:rsidRPr="00C024D7">
              <w:rPr>
                <w:rFonts w:ascii="Times New Roman" w:hAnsi="Times New Roman"/>
                <w:spacing w:val="-6"/>
                <w:sz w:val="24"/>
                <w:szCs w:val="24"/>
                <w:lang w:val="ru-RU"/>
              </w:rPr>
              <w:t>у</w:t>
            </w:r>
            <w:r w:rsidRPr="00C024D7">
              <w:rPr>
                <w:rFonts w:ascii="Times New Roman" w:hAnsi="Times New Roman"/>
                <w:sz w:val="24"/>
                <w:szCs w:val="24"/>
                <w:lang w:val="ru-RU"/>
              </w:rPr>
              <w:t>ницип</w:t>
            </w:r>
            <w:r w:rsidRPr="00C024D7">
              <w:rPr>
                <w:rFonts w:ascii="Times New Roman" w:hAnsi="Times New Roman"/>
                <w:spacing w:val="-1"/>
                <w:sz w:val="24"/>
                <w:szCs w:val="24"/>
                <w:lang w:val="ru-RU"/>
              </w:rPr>
              <w:t>а</w:t>
            </w:r>
            <w:r w:rsidRPr="00C024D7">
              <w:rPr>
                <w:rFonts w:ascii="Times New Roman" w:hAnsi="Times New Roman"/>
                <w:sz w:val="24"/>
                <w:szCs w:val="24"/>
                <w:lang w:val="ru-RU"/>
              </w:rPr>
              <w:t>л</w:t>
            </w:r>
            <w:r w:rsidRPr="00C024D7">
              <w:rPr>
                <w:rFonts w:ascii="Times New Roman" w:hAnsi="Times New Roman"/>
                <w:spacing w:val="-2"/>
                <w:sz w:val="24"/>
                <w:szCs w:val="24"/>
                <w:lang w:val="ru-RU"/>
              </w:rPr>
              <w:t>ь</w:t>
            </w:r>
            <w:r w:rsidRPr="00C024D7">
              <w:rPr>
                <w:rFonts w:ascii="Times New Roman" w:hAnsi="Times New Roman"/>
                <w:sz w:val="24"/>
                <w:szCs w:val="24"/>
                <w:lang w:val="ru-RU"/>
              </w:rPr>
              <w:t>ного</w:t>
            </w:r>
            <w:r w:rsidRPr="00C024D7">
              <w:rPr>
                <w:rFonts w:ascii="Times New Roman" w:hAnsi="Times New Roman"/>
                <w:w w:val="99"/>
                <w:sz w:val="24"/>
                <w:szCs w:val="24"/>
                <w:lang w:val="ru-RU"/>
              </w:rPr>
              <w:t xml:space="preserve"> </w:t>
            </w:r>
            <w:r w:rsidRPr="00C024D7">
              <w:rPr>
                <w:rFonts w:ascii="Times New Roman" w:hAnsi="Times New Roman"/>
                <w:sz w:val="24"/>
                <w:szCs w:val="24"/>
                <w:lang w:val="ru-RU"/>
              </w:rPr>
              <w:t>обр</w:t>
            </w:r>
            <w:r w:rsidRPr="00C024D7">
              <w:rPr>
                <w:rFonts w:ascii="Times New Roman" w:hAnsi="Times New Roman"/>
                <w:spacing w:val="-1"/>
                <w:sz w:val="24"/>
                <w:szCs w:val="24"/>
                <w:lang w:val="ru-RU"/>
              </w:rPr>
              <w:t>а</w:t>
            </w:r>
            <w:r w:rsidRPr="00C024D7">
              <w:rPr>
                <w:rFonts w:ascii="Times New Roman" w:hAnsi="Times New Roman"/>
                <w:sz w:val="24"/>
                <w:szCs w:val="24"/>
                <w:lang w:val="ru-RU"/>
              </w:rPr>
              <w:t>зов</w:t>
            </w:r>
            <w:r w:rsidRPr="00C024D7">
              <w:rPr>
                <w:rFonts w:ascii="Times New Roman" w:hAnsi="Times New Roman"/>
                <w:spacing w:val="-2"/>
                <w:sz w:val="24"/>
                <w:szCs w:val="24"/>
                <w:lang w:val="ru-RU"/>
              </w:rPr>
              <w:t>а</w:t>
            </w:r>
            <w:r w:rsidRPr="00C024D7">
              <w:rPr>
                <w:rFonts w:ascii="Times New Roman" w:hAnsi="Times New Roman"/>
                <w:sz w:val="24"/>
                <w:szCs w:val="24"/>
                <w:lang w:val="ru-RU"/>
              </w:rPr>
              <w:t>н</w:t>
            </w:r>
            <w:r w:rsidRPr="00C024D7">
              <w:rPr>
                <w:rFonts w:ascii="Times New Roman" w:hAnsi="Times New Roman"/>
                <w:spacing w:val="2"/>
                <w:sz w:val="24"/>
                <w:szCs w:val="24"/>
                <w:lang w:val="ru-RU"/>
              </w:rPr>
              <w:t>и</w:t>
            </w:r>
            <w:r w:rsidRPr="00C024D7">
              <w:rPr>
                <w:rFonts w:ascii="Times New Roman" w:hAnsi="Times New Roman"/>
                <w:sz w:val="24"/>
                <w:szCs w:val="24"/>
                <w:lang w:val="ru-RU"/>
              </w:rPr>
              <w:t>я</w:t>
            </w:r>
            <w:r w:rsidRPr="00C024D7">
              <w:rPr>
                <w:rFonts w:ascii="Times New Roman" w:hAnsi="Times New Roman"/>
                <w:spacing w:val="-14"/>
                <w:sz w:val="24"/>
                <w:szCs w:val="24"/>
                <w:lang w:val="ru-RU"/>
              </w:rPr>
              <w:t xml:space="preserve"> </w:t>
            </w:r>
            <w:r w:rsidRPr="00C024D7">
              <w:rPr>
                <w:rFonts w:ascii="Times New Roman" w:hAnsi="Times New Roman"/>
                <w:sz w:val="24"/>
                <w:szCs w:val="24"/>
                <w:lang w:val="ru-RU"/>
              </w:rPr>
              <w:t>о</w:t>
            </w:r>
            <w:r w:rsidRPr="00C024D7">
              <w:rPr>
                <w:rFonts w:ascii="Times New Roman" w:hAnsi="Times New Roman"/>
                <w:w w:val="99"/>
                <w:sz w:val="24"/>
                <w:szCs w:val="24"/>
                <w:lang w:val="ru-RU"/>
              </w:rPr>
              <w:t xml:space="preserve"> </w:t>
            </w:r>
            <w:r w:rsidRPr="00C024D7">
              <w:rPr>
                <w:rFonts w:ascii="Times New Roman" w:hAnsi="Times New Roman"/>
                <w:sz w:val="24"/>
                <w:szCs w:val="24"/>
                <w:lang w:val="ru-RU"/>
              </w:rPr>
              <w:t>пров</w:t>
            </w:r>
            <w:r w:rsidRPr="00C024D7">
              <w:rPr>
                <w:rFonts w:ascii="Times New Roman" w:hAnsi="Times New Roman"/>
                <w:spacing w:val="-2"/>
                <w:sz w:val="24"/>
                <w:szCs w:val="24"/>
                <w:lang w:val="ru-RU"/>
              </w:rPr>
              <w:t>е</w:t>
            </w:r>
            <w:r w:rsidRPr="00C024D7">
              <w:rPr>
                <w:rFonts w:ascii="Times New Roman" w:hAnsi="Times New Roman"/>
                <w:sz w:val="24"/>
                <w:szCs w:val="24"/>
                <w:lang w:val="ru-RU"/>
              </w:rPr>
              <w:t>д</w:t>
            </w:r>
            <w:r w:rsidRPr="00C024D7">
              <w:rPr>
                <w:rFonts w:ascii="Times New Roman" w:hAnsi="Times New Roman"/>
                <w:spacing w:val="-1"/>
                <w:sz w:val="24"/>
                <w:szCs w:val="24"/>
                <w:lang w:val="ru-RU"/>
              </w:rPr>
              <w:t>е</w:t>
            </w:r>
            <w:r w:rsidRPr="00C024D7">
              <w:rPr>
                <w:rFonts w:ascii="Times New Roman" w:hAnsi="Times New Roman"/>
                <w:sz w:val="24"/>
                <w:szCs w:val="24"/>
                <w:lang w:val="ru-RU"/>
              </w:rPr>
              <w:t>нии</w:t>
            </w:r>
            <w:r w:rsidRPr="00C024D7">
              <w:rPr>
                <w:rFonts w:ascii="Times New Roman" w:hAnsi="Times New Roman"/>
                <w:w w:val="99"/>
                <w:sz w:val="24"/>
                <w:szCs w:val="24"/>
                <w:lang w:val="ru-RU"/>
              </w:rPr>
              <w:t xml:space="preserve"> </w:t>
            </w:r>
            <w:r w:rsidRPr="00C024D7">
              <w:rPr>
                <w:rFonts w:ascii="Times New Roman" w:hAnsi="Times New Roman"/>
                <w:spacing w:val="3"/>
                <w:sz w:val="24"/>
                <w:szCs w:val="24"/>
                <w:lang w:val="ru-RU"/>
              </w:rPr>
              <w:t>п</w:t>
            </w:r>
            <w:r w:rsidRPr="00C024D7">
              <w:rPr>
                <w:rFonts w:ascii="Times New Roman" w:hAnsi="Times New Roman"/>
                <w:spacing w:val="-9"/>
                <w:sz w:val="24"/>
                <w:szCs w:val="24"/>
                <w:lang w:val="ru-RU"/>
              </w:rPr>
              <w:t>у</w:t>
            </w:r>
            <w:r w:rsidRPr="00C024D7">
              <w:rPr>
                <w:rFonts w:ascii="Times New Roman" w:hAnsi="Times New Roman"/>
                <w:sz w:val="24"/>
                <w:szCs w:val="24"/>
                <w:lang w:val="ru-RU"/>
              </w:rPr>
              <w:t>бл</w:t>
            </w:r>
            <w:r w:rsidRPr="00C024D7">
              <w:rPr>
                <w:rFonts w:ascii="Times New Roman" w:hAnsi="Times New Roman"/>
                <w:spacing w:val="1"/>
                <w:sz w:val="24"/>
                <w:szCs w:val="24"/>
                <w:lang w:val="ru-RU"/>
              </w:rPr>
              <w:t>и</w:t>
            </w:r>
            <w:r w:rsidRPr="00C024D7">
              <w:rPr>
                <w:rFonts w:ascii="Times New Roman" w:hAnsi="Times New Roman"/>
                <w:spacing w:val="-1"/>
                <w:sz w:val="24"/>
                <w:szCs w:val="24"/>
                <w:lang w:val="ru-RU"/>
              </w:rPr>
              <w:t>ч</w:t>
            </w:r>
            <w:r w:rsidRPr="00C024D7">
              <w:rPr>
                <w:rFonts w:ascii="Times New Roman" w:hAnsi="Times New Roman"/>
                <w:sz w:val="24"/>
                <w:szCs w:val="24"/>
                <w:lang w:val="ru-RU"/>
              </w:rPr>
              <w:t>ных</w:t>
            </w:r>
            <w:r w:rsidRPr="00C024D7">
              <w:rPr>
                <w:rFonts w:ascii="Times New Roman" w:hAnsi="Times New Roman"/>
                <w:w w:val="99"/>
                <w:sz w:val="24"/>
                <w:szCs w:val="24"/>
                <w:lang w:val="ru-RU"/>
              </w:rPr>
              <w:t xml:space="preserve"> </w:t>
            </w:r>
            <w:r w:rsidRPr="00C024D7">
              <w:rPr>
                <w:rFonts w:ascii="Times New Roman" w:hAnsi="Times New Roman"/>
                <w:spacing w:val="-1"/>
                <w:sz w:val="24"/>
                <w:szCs w:val="24"/>
                <w:lang w:val="ru-RU"/>
              </w:rPr>
              <w:t>с</w:t>
            </w:r>
            <w:r w:rsidRPr="00C024D7">
              <w:rPr>
                <w:rFonts w:ascii="Times New Roman" w:hAnsi="Times New Roman"/>
                <w:spacing w:val="2"/>
                <w:sz w:val="24"/>
                <w:szCs w:val="24"/>
                <w:lang w:val="ru-RU"/>
              </w:rPr>
              <w:t>л</w:t>
            </w:r>
            <w:r w:rsidRPr="00C024D7">
              <w:rPr>
                <w:rFonts w:ascii="Times New Roman" w:hAnsi="Times New Roman"/>
                <w:spacing w:val="-6"/>
                <w:sz w:val="24"/>
                <w:szCs w:val="24"/>
                <w:lang w:val="ru-RU"/>
              </w:rPr>
              <w:t>у</w:t>
            </w:r>
            <w:r w:rsidRPr="00C024D7">
              <w:rPr>
                <w:rFonts w:ascii="Times New Roman" w:hAnsi="Times New Roman"/>
                <w:spacing w:val="2"/>
                <w:sz w:val="24"/>
                <w:szCs w:val="24"/>
                <w:lang w:val="ru-RU"/>
              </w:rPr>
              <w:t>ш</w:t>
            </w:r>
            <w:r w:rsidRPr="00C024D7">
              <w:rPr>
                <w:rFonts w:ascii="Times New Roman" w:hAnsi="Times New Roman"/>
                <w:spacing w:val="-1"/>
                <w:sz w:val="24"/>
                <w:szCs w:val="24"/>
                <w:lang w:val="ru-RU"/>
              </w:rPr>
              <w:t>а</w:t>
            </w:r>
            <w:r w:rsidRPr="00C024D7">
              <w:rPr>
                <w:rFonts w:ascii="Times New Roman" w:hAnsi="Times New Roman"/>
                <w:sz w:val="24"/>
                <w:szCs w:val="24"/>
                <w:lang w:val="ru-RU"/>
              </w:rPr>
              <w:t>ний</w:t>
            </w:r>
            <w:r w:rsidRPr="00C024D7">
              <w:rPr>
                <w:rFonts w:ascii="Times New Roman" w:hAnsi="Times New Roman"/>
                <w:spacing w:val="-13"/>
                <w:sz w:val="24"/>
                <w:szCs w:val="24"/>
                <w:lang w:val="ru-RU"/>
              </w:rPr>
              <w:t xml:space="preserve"> </w:t>
            </w:r>
            <w:r w:rsidRPr="00C024D7">
              <w:rPr>
                <w:rFonts w:ascii="Times New Roman" w:hAnsi="Times New Roman"/>
                <w:sz w:val="24"/>
                <w:szCs w:val="24"/>
                <w:lang w:val="ru-RU"/>
              </w:rPr>
              <w:t>и</w:t>
            </w:r>
            <w:r w:rsidRPr="00C024D7">
              <w:rPr>
                <w:rFonts w:ascii="Times New Roman" w:hAnsi="Times New Roman"/>
                <w:spacing w:val="-3"/>
                <w:sz w:val="24"/>
                <w:szCs w:val="24"/>
                <w:lang w:val="ru-RU"/>
              </w:rPr>
              <w:t>л</w:t>
            </w:r>
            <w:r w:rsidRPr="00C024D7">
              <w:rPr>
                <w:rFonts w:ascii="Times New Roman" w:hAnsi="Times New Roman"/>
                <w:sz w:val="24"/>
                <w:szCs w:val="24"/>
                <w:lang w:val="ru-RU"/>
              </w:rPr>
              <w:t>и</w:t>
            </w:r>
            <w:r w:rsidRPr="00C024D7">
              <w:rPr>
                <w:rFonts w:ascii="Times New Roman" w:hAnsi="Times New Roman"/>
                <w:w w:val="99"/>
                <w:sz w:val="24"/>
                <w:szCs w:val="24"/>
                <w:lang w:val="ru-RU"/>
              </w:rPr>
              <w:t xml:space="preserve"> </w:t>
            </w:r>
            <w:r w:rsidRPr="00C024D7">
              <w:rPr>
                <w:rFonts w:ascii="Times New Roman" w:hAnsi="Times New Roman"/>
                <w:sz w:val="24"/>
                <w:szCs w:val="24"/>
                <w:lang w:val="ru-RU"/>
              </w:rPr>
              <w:t>общ</w:t>
            </w:r>
            <w:r w:rsidRPr="00C024D7">
              <w:rPr>
                <w:rFonts w:ascii="Times New Roman" w:hAnsi="Times New Roman"/>
                <w:spacing w:val="-1"/>
                <w:sz w:val="24"/>
                <w:szCs w:val="24"/>
                <w:lang w:val="ru-RU"/>
              </w:rPr>
              <w:t>ес</w:t>
            </w:r>
            <w:r w:rsidRPr="00C024D7">
              <w:rPr>
                <w:rFonts w:ascii="Times New Roman" w:hAnsi="Times New Roman"/>
                <w:sz w:val="24"/>
                <w:szCs w:val="24"/>
                <w:lang w:val="ru-RU"/>
              </w:rPr>
              <w:t>тв</w:t>
            </w:r>
            <w:r w:rsidRPr="00C024D7">
              <w:rPr>
                <w:rFonts w:ascii="Times New Roman" w:hAnsi="Times New Roman"/>
                <w:spacing w:val="-1"/>
                <w:sz w:val="24"/>
                <w:szCs w:val="24"/>
                <w:lang w:val="ru-RU"/>
              </w:rPr>
              <w:t>е</w:t>
            </w:r>
            <w:r w:rsidRPr="00C024D7">
              <w:rPr>
                <w:rFonts w:ascii="Times New Roman" w:hAnsi="Times New Roman"/>
                <w:sz w:val="24"/>
                <w:szCs w:val="24"/>
                <w:lang w:val="ru-RU"/>
              </w:rPr>
              <w:t>нных</w:t>
            </w:r>
            <w:r w:rsidRPr="00C024D7">
              <w:rPr>
                <w:rFonts w:ascii="Times New Roman" w:hAnsi="Times New Roman"/>
                <w:w w:val="99"/>
                <w:sz w:val="24"/>
                <w:szCs w:val="24"/>
                <w:lang w:val="ru-RU"/>
              </w:rPr>
              <w:t xml:space="preserve"> </w:t>
            </w:r>
            <w:r w:rsidRPr="00C024D7">
              <w:rPr>
                <w:rFonts w:ascii="Times New Roman" w:hAnsi="Times New Roman"/>
                <w:sz w:val="24"/>
                <w:szCs w:val="24"/>
                <w:lang w:val="ru-RU"/>
              </w:rPr>
              <w:t>об</w:t>
            </w:r>
            <w:r w:rsidRPr="00C024D7">
              <w:rPr>
                <w:rFonts w:ascii="Times New Roman" w:hAnsi="Times New Roman"/>
                <w:spacing w:val="1"/>
                <w:sz w:val="24"/>
                <w:szCs w:val="24"/>
                <w:lang w:val="ru-RU"/>
              </w:rPr>
              <w:t>с</w:t>
            </w:r>
            <w:r w:rsidRPr="00C024D7">
              <w:rPr>
                <w:rFonts w:ascii="Times New Roman" w:hAnsi="Times New Roman"/>
                <w:spacing w:val="-6"/>
                <w:sz w:val="24"/>
                <w:szCs w:val="24"/>
                <w:lang w:val="ru-RU"/>
              </w:rPr>
              <w:t>у</w:t>
            </w:r>
            <w:r w:rsidRPr="00C024D7">
              <w:rPr>
                <w:rFonts w:ascii="Times New Roman" w:hAnsi="Times New Roman"/>
                <w:sz w:val="24"/>
                <w:szCs w:val="24"/>
                <w:lang w:val="ru-RU"/>
              </w:rPr>
              <w:t>ж</w:t>
            </w:r>
            <w:r w:rsidRPr="00C024D7">
              <w:rPr>
                <w:rFonts w:ascii="Times New Roman" w:hAnsi="Times New Roman"/>
                <w:spacing w:val="2"/>
                <w:sz w:val="24"/>
                <w:szCs w:val="24"/>
                <w:lang w:val="ru-RU"/>
              </w:rPr>
              <w:t>д</w:t>
            </w:r>
            <w:r w:rsidRPr="00C024D7">
              <w:rPr>
                <w:rFonts w:ascii="Times New Roman" w:hAnsi="Times New Roman"/>
                <w:spacing w:val="-1"/>
                <w:sz w:val="24"/>
                <w:szCs w:val="24"/>
                <w:lang w:val="ru-RU"/>
              </w:rPr>
              <w:t>е</w:t>
            </w:r>
            <w:r w:rsidRPr="00C024D7">
              <w:rPr>
                <w:rFonts w:ascii="Times New Roman" w:hAnsi="Times New Roman"/>
                <w:sz w:val="24"/>
                <w:szCs w:val="24"/>
                <w:lang w:val="ru-RU"/>
              </w:rPr>
              <w:t>ний</w:t>
            </w:r>
          </w:p>
        </w:tc>
        <w:tc>
          <w:tcPr>
            <w:tcW w:w="2410" w:type="dxa"/>
            <w:tcBorders>
              <w:top w:val="single" w:sz="5" w:space="0" w:color="000000"/>
              <w:left w:val="single" w:sz="5" w:space="0" w:color="000000"/>
              <w:bottom w:val="single" w:sz="5" w:space="0" w:color="000000"/>
              <w:right w:val="single" w:sz="5" w:space="0" w:color="000000"/>
            </w:tcBorders>
          </w:tcPr>
          <w:p w14:paraId="61663426" w14:textId="77777777" w:rsidR="00C47C9B" w:rsidRPr="00C024D7" w:rsidRDefault="00C024D7" w:rsidP="00C024D7">
            <w:pPr>
              <w:jc w:val="both"/>
              <w:rPr>
                <w:rFonts w:ascii="Times New Roman" w:hAnsi="Times New Roman"/>
                <w:sz w:val="24"/>
                <w:szCs w:val="24"/>
                <w:lang w:val="ru-RU"/>
              </w:rPr>
            </w:pPr>
            <w:r>
              <w:rPr>
                <w:rFonts w:ascii="Times New Roman" w:hAnsi="Times New Roman"/>
                <w:sz w:val="24"/>
                <w:szCs w:val="24"/>
                <w:lang w:val="ru-RU"/>
              </w:rPr>
              <w:t>у</w:t>
            </w:r>
            <w:r w:rsidR="00C47C9B" w:rsidRPr="00C024D7">
              <w:rPr>
                <w:rFonts w:ascii="Times New Roman" w:hAnsi="Times New Roman"/>
                <w:sz w:val="24"/>
                <w:szCs w:val="24"/>
                <w:lang w:val="ru-RU"/>
              </w:rPr>
              <w:t>правление градостроительства, развития жилищно-коммунального комплекса и энергетики администрации района;</w:t>
            </w:r>
          </w:p>
          <w:p w14:paraId="28EB8E97" w14:textId="77777777" w:rsidR="00C47C9B" w:rsidRPr="00C024D7" w:rsidRDefault="00C024D7" w:rsidP="00C024D7">
            <w:pPr>
              <w:jc w:val="both"/>
              <w:rPr>
                <w:rFonts w:ascii="Times New Roman" w:hAnsi="Times New Roman"/>
                <w:sz w:val="24"/>
                <w:szCs w:val="24"/>
              </w:rPr>
            </w:pPr>
            <w:r>
              <w:rPr>
                <w:rFonts w:ascii="Times New Roman" w:hAnsi="Times New Roman"/>
                <w:sz w:val="24"/>
                <w:szCs w:val="24"/>
              </w:rPr>
              <w:t>п</w:t>
            </w:r>
            <w:r w:rsidR="00C47C9B" w:rsidRPr="00C024D7">
              <w:rPr>
                <w:rFonts w:ascii="Times New Roman" w:hAnsi="Times New Roman"/>
                <w:sz w:val="24"/>
                <w:szCs w:val="24"/>
              </w:rPr>
              <w:t xml:space="preserve">редседатель Комиссии  </w:t>
            </w:r>
          </w:p>
          <w:p w14:paraId="6FCA0933" w14:textId="77777777" w:rsidR="00C47C9B" w:rsidRPr="00C024D7" w:rsidRDefault="00C47C9B" w:rsidP="00C024D7">
            <w:pPr>
              <w:jc w:val="both"/>
              <w:rPr>
                <w:rFonts w:ascii="Times New Roman" w:hAnsi="Times New Roman"/>
                <w:sz w:val="24"/>
                <w:szCs w:val="24"/>
              </w:rPr>
            </w:pPr>
          </w:p>
        </w:tc>
        <w:tc>
          <w:tcPr>
            <w:tcW w:w="1516" w:type="dxa"/>
            <w:tcBorders>
              <w:top w:val="single" w:sz="5" w:space="0" w:color="000000"/>
              <w:left w:val="single" w:sz="5" w:space="0" w:color="000000"/>
              <w:bottom w:val="single" w:sz="5" w:space="0" w:color="000000"/>
              <w:right w:val="single" w:sz="5" w:space="0" w:color="000000"/>
            </w:tcBorders>
          </w:tcPr>
          <w:p w14:paraId="34CFDB45" w14:textId="77777777" w:rsidR="00C47C9B" w:rsidRPr="00C024D7" w:rsidRDefault="00C47C9B" w:rsidP="00C024D7">
            <w:pPr>
              <w:jc w:val="both"/>
              <w:rPr>
                <w:rFonts w:ascii="Times New Roman" w:hAnsi="Times New Roman"/>
                <w:sz w:val="22"/>
                <w:szCs w:val="22"/>
              </w:rPr>
            </w:pPr>
          </w:p>
        </w:tc>
        <w:tc>
          <w:tcPr>
            <w:tcW w:w="1418" w:type="dxa"/>
            <w:tcBorders>
              <w:top w:val="single" w:sz="5" w:space="0" w:color="000000"/>
              <w:left w:val="single" w:sz="5" w:space="0" w:color="000000"/>
              <w:bottom w:val="single" w:sz="5" w:space="0" w:color="000000"/>
              <w:right w:val="single" w:sz="5" w:space="0" w:color="000000"/>
            </w:tcBorders>
          </w:tcPr>
          <w:p w14:paraId="251BB5B8" w14:textId="77777777" w:rsidR="00C47C9B" w:rsidRPr="00C024D7" w:rsidRDefault="00C47C9B" w:rsidP="00C024D7">
            <w:pPr>
              <w:jc w:val="both"/>
              <w:rPr>
                <w:rFonts w:ascii="Times New Roman" w:hAnsi="Times New Roman"/>
                <w:sz w:val="22"/>
                <w:szCs w:val="22"/>
              </w:rPr>
            </w:pPr>
          </w:p>
        </w:tc>
        <w:tc>
          <w:tcPr>
            <w:tcW w:w="1950" w:type="dxa"/>
            <w:tcBorders>
              <w:top w:val="single" w:sz="5" w:space="0" w:color="000000"/>
              <w:left w:val="single" w:sz="5" w:space="0" w:color="000000"/>
              <w:bottom w:val="single" w:sz="5" w:space="0" w:color="000000"/>
              <w:right w:val="single" w:sz="5" w:space="0" w:color="000000"/>
            </w:tcBorders>
          </w:tcPr>
          <w:p w14:paraId="33170A8B" w14:textId="77777777" w:rsidR="00C47C9B" w:rsidRPr="00C024D7" w:rsidRDefault="00C024D7" w:rsidP="00C024D7">
            <w:pPr>
              <w:jc w:val="both"/>
              <w:rPr>
                <w:rFonts w:ascii="Times New Roman" w:hAnsi="Times New Roman"/>
                <w:sz w:val="24"/>
                <w:szCs w:val="24"/>
              </w:rPr>
            </w:pPr>
            <w:r>
              <w:rPr>
                <w:rFonts w:ascii="Times New Roman" w:hAnsi="Times New Roman"/>
                <w:sz w:val="24"/>
                <w:szCs w:val="24"/>
              </w:rPr>
              <w:t>п</w:t>
            </w:r>
            <w:r w:rsidR="00C47C9B" w:rsidRPr="00C024D7">
              <w:rPr>
                <w:rFonts w:ascii="Times New Roman" w:hAnsi="Times New Roman"/>
                <w:sz w:val="24"/>
                <w:szCs w:val="24"/>
              </w:rPr>
              <w:t>одготовка</w:t>
            </w:r>
            <w:r>
              <w:rPr>
                <w:rFonts w:ascii="Times New Roman" w:hAnsi="Times New Roman"/>
                <w:sz w:val="24"/>
                <w:szCs w:val="24"/>
                <w:lang w:val="ru-RU"/>
              </w:rPr>
              <w:t xml:space="preserve"> </w:t>
            </w:r>
            <w:r w:rsidR="00C47C9B" w:rsidRPr="00C024D7">
              <w:rPr>
                <w:rFonts w:ascii="Times New Roman" w:hAnsi="Times New Roman"/>
                <w:sz w:val="24"/>
                <w:szCs w:val="24"/>
              </w:rPr>
              <w:t>рекомендаций Комиссии</w:t>
            </w:r>
          </w:p>
        </w:tc>
      </w:tr>
      <w:tr w:rsidR="00C47C9B" w:rsidRPr="00C024D7" w14:paraId="41BFE8EC" w14:textId="77777777" w:rsidTr="00C024D7">
        <w:trPr>
          <w:trHeight w:hRule="exact" w:val="429"/>
        </w:trPr>
        <w:tc>
          <w:tcPr>
            <w:tcW w:w="14560" w:type="dxa"/>
            <w:gridSpan w:val="7"/>
            <w:tcBorders>
              <w:top w:val="single" w:sz="5" w:space="0" w:color="000000"/>
              <w:left w:val="single" w:sz="5" w:space="0" w:color="000000"/>
              <w:bottom w:val="single" w:sz="5" w:space="0" w:color="000000"/>
              <w:right w:val="single" w:sz="5" w:space="0" w:color="000000"/>
            </w:tcBorders>
          </w:tcPr>
          <w:p w14:paraId="09529F8F" w14:textId="77777777" w:rsidR="00C47C9B" w:rsidRPr="00C024D7" w:rsidRDefault="00C47C9B" w:rsidP="00C024D7">
            <w:pPr>
              <w:jc w:val="center"/>
              <w:rPr>
                <w:rFonts w:ascii="Times New Roman" w:hAnsi="Times New Roman"/>
                <w:b/>
                <w:sz w:val="24"/>
                <w:szCs w:val="24"/>
              </w:rPr>
            </w:pPr>
            <w:r w:rsidRPr="00C024D7">
              <w:rPr>
                <w:rFonts w:ascii="Times New Roman" w:hAnsi="Times New Roman"/>
                <w:b/>
                <w:sz w:val="24"/>
                <w:szCs w:val="24"/>
              </w:rPr>
              <w:t>4. Приня</w:t>
            </w:r>
            <w:r w:rsidRPr="00C024D7">
              <w:rPr>
                <w:rFonts w:ascii="Times New Roman" w:hAnsi="Times New Roman"/>
                <w:b/>
                <w:spacing w:val="-2"/>
                <w:sz w:val="24"/>
                <w:szCs w:val="24"/>
              </w:rPr>
              <w:t>т</w:t>
            </w:r>
            <w:r w:rsidRPr="00C024D7">
              <w:rPr>
                <w:rFonts w:ascii="Times New Roman" w:hAnsi="Times New Roman"/>
                <w:b/>
                <w:sz w:val="24"/>
                <w:szCs w:val="24"/>
              </w:rPr>
              <w:t>ие</w:t>
            </w:r>
            <w:r w:rsidRPr="00C024D7">
              <w:rPr>
                <w:rFonts w:ascii="Times New Roman" w:hAnsi="Times New Roman"/>
                <w:b/>
                <w:spacing w:val="-6"/>
                <w:sz w:val="24"/>
                <w:szCs w:val="24"/>
              </w:rPr>
              <w:t xml:space="preserve"> </w:t>
            </w:r>
            <w:r w:rsidRPr="00C024D7">
              <w:rPr>
                <w:rFonts w:ascii="Times New Roman" w:hAnsi="Times New Roman"/>
                <w:b/>
                <w:sz w:val="24"/>
                <w:szCs w:val="24"/>
              </w:rPr>
              <w:t>р</w:t>
            </w:r>
            <w:r w:rsidRPr="00C024D7">
              <w:rPr>
                <w:rFonts w:ascii="Times New Roman" w:hAnsi="Times New Roman"/>
                <w:b/>
                <w:spacing w:val="-1"/>
                <w:sz w:val="24"/>
                <w:szCs w:val="24"/>
              </w:rPr>
              <w:t>е</w:t>
            </w:r>
            <w:r w:rsidRPr="00C024D7">
              <w:rPr>
                <w:rFonts w:ascii="Times New Roman" w:hAnsi="Times New Roman"/>
                <w:b/>
                <w:sz w:val="24"/>
                <w:szCs w:val="24"/>
              </w:rPr>
              <w:t>ш</w:t>
            </w:r>
            <w:r w:rsidRPr="00C024D7">
              <w:rPr>
                <w:rFonts w:ascii="Times New Roman" w:hAnsi="Times New Roman"/>
                <w:b/>
                <w:spacing w:val="-1"/>
                <w:sz w:val="24"/>
                <w:szCs w:val="24"/>
              </w:rPr>
              <w:t>е</w:t>
            </w:r>
            <w:r w:rsidRPr="00C024D7">
              <w:rPr>
                <w:rFonts w:ascii="Times New Roman" w:hAnsi="Times New Roman"/>
                <w:b/>
                <w:sz w:val="24"/>
                <w:szCs w:val="24"/>
              </w:rPr>
              <w:t>ния</w:t>
            </w:r>
          </w:p>
        </w:tc>
      </w:tr>
      <w:tr w:rsidR="00C47C9B" w:rsidRPr="00C024D7" w14:paraId="5F06165B" w14:textId="77777777" w:rsidTr="00C024D7">
        <w:trPr>
          <w:trHeight w:hRule="exact" w:val="1389"/>
        </w:trPr>
        <w:tc>
          <w:tcPr>
            <w:tcW w:w="2589" w:type="dxa"/>
            <w:vMerge w:val="restart"/>
            <w:tcBorders>
              <w:top w:val="single" w:sz="5" w:space="0" w:color="000000"/>
              <w:left w:val="single" w:sz="5" w:space="0" w:color="000000"/>
              <w:right w:val="single" w:sz="5" w:space="0" w:color="000000"/>
            </w:tcBorders>
          </w:tcPr>
          <w:p w14:paraId="7A577382" w14:textId="77777777" w:rsidR="00C47C9B" w:rsidRPr="00C024D7" w:rsidRDefault="00C47C9B" w:rsidP="00C024D7">
            <w:pPr>
              <w:jc w:val="both"/>
              <w:rPr>
                <w:rFonts w:ascii="Times New Roman" w:hAnsi="Times New Roman"/>
                <w:sz w:val="24"/>
                <w:szCs w:val="24"/>
                <w:lang w:val="ru-RU"/>
              </w:rPr>
            </w:pPr>
            <w:r w:rsidRPr="00C024D7">
              <w:rPr>
                <w:rFonts w:ascii="Times New Roman" w:hAnsi="Times New Roman"/>
                <w:sz w:val="24"/>
                <w:szCs w:val="24"/>
                <w:lang w:val="ru-RU"/>
              </w:rPr>
              <w:t>про</w:t>
            </w:r>
            <w:r w:rsidRPr="00C024D7">
              <w:rPr>
                <w:rFonts w:ascii="Times New Roman" w:hAnsi="Times New Roman"/>
                <w:spacing w:val="-1"/>
                <w:sz w:val="24"/>
                <w:szCs w:val="24"/>
                <w:lang w:val="ru-RU"/>
              </w:rPr>
              <w:t>е</w:t>
            </w:r>
            <w:r w:rsidRPr="00C024D7">
              <w:rPr>
                <w:rFonts w:ascii="Times New Roman" w:hAnsi="Times New Roman"/>
                <w:sz w:val="24"/>
                <w:szCs w:val="24"/>
                <w:lang w:val="ru-RU"/>
              </w:rPr>
              <w:t>кт</w:t>
            </w:r>
            <w:r w:rsidRPr="00C024D7">
              <w:rPr>
                <w:rFonts w:ascii="Times New Roman" w:hAnsi="Times New Roman"/>
                <w:spacing w:val="-17"/>
                <w:sz w:val="24"/>
                <w:szCs w:val="24"/>
                <w:lang w:val="ru-RU"/>
              </w:rPr>
              <w:t xml:space="preserve"> </w:t>
            </w:r>
            <w:r w:rsidRPr="00C024D7">
              <w:rPr>
                <w:rFonts w:ascii="Times New Roman" w:hAnsi="Times New Roman"/>
                <w:sz w:val="24"/>
                <w:szCs w:val="24"/>
                <w:lang w:val="ru-RU"/>
              </w:rPr>
              <w:t>ре</w:t>
            </w:r>
            <w:r w:rsidRPr="00C024D7">
              <w:rPr>
                <w:rFonts w:ascii="Times New Roman" w:hAnsi="Times New Roman"/>
                <w:spacing w:val="3"/>
                <w:sz w:val="24"/>
                <w:szCs w:val="24"/>
                <w:lang w:val="ru-RU"/>
              </w:rPr>
              <w:t>з</w:t>
            </w:r>
            <w:r w:rsidRPr="00C024D7">
              <w:rPr>
                <w:rFonts w:ascii="Times New Roman" w:hAnsi="Times New Roman"/>
                <w:spacing w:val="-9"/>
                <w:sz w:val="24"/>
                <w:szCs w:val="24"/>
                <w:lang w:val="ru-RU"/>
              </w:rPr>
              <w:t>у</w:t>
            </w:r>
            <w:r w:rsidRPr="00C024D7">
              <w:rPr>
                <w:rFonts w:ascii="Times New Roman" w:hAnsi="Times New Roman"/>
                <w:sz w:val="24"/>
                <w:szCs w:val="24"/>
                <w:lang w:val="ru-RU"/>
              </w:rPr>
              <w:t>льтата</w:t>
            </w:r>
            <w:r w:rsidR="00C024D7">
              <w:rPr>
                <w:rFonts w:ascii="Times New Roman" w:hAnsi="Times New Roman"/>
                <w:sz w:val="24"/>
                <w:szCs w:val="24"/>
                <w:lang w:val="ru-RU"/>
              </w:rPr>
              <w:t xml:space="preserve"> </w:t>
            </w:r>
            <w:r w:rsidRPr="00C024D7">
              <w:rPr>
                <w:rFonts w:ascii="Times New Roman" w:hAnsi="Times New Roman"/>
                <w:sz w:val="24"/>
                <w:szCs w:val="24"/>
                <w:lang w:val="ru-RU"/>
              </w:rPr>
              <w:t>пр</w:t>
            </w:r>
            <w:r w:rsidRPr="00C024D7">
              <w:rPr>
                <w:rFonts w:ascii="Times New Roman" w:hAnsi="Times New Roman"/>
                <w:spacing w:val="-1"/>
                <w:sz w:val="24"/>
                <w:szCs w:val="24"/>
                <w:lang w:val="ru-RU"/>
              </w:rPr>
              <w:t>е</w:t>
            </w:r>
            <w:r w:rsidRPr="00C024D7">
              <w:rPr>
                <w:rFonts w:ascii="Times New Roman" w:hAnsi="Times New Roman"/>
                <w:sz w:val="24"/>
                <w:szCs w:val="24"/>
                <w:lang w:val="ru-RU"/>
              </w:rPr>
              <w:t>до</w:t>
            </w:r>
            <w:r w:rsidRPr="00C024D7">
              <w:rPr>
                <w:rFonts w:ascii="Times New Roman" w:hAnsi="Times New Roman"/>
                <w:spacing w:val="-1"/>
                <w:sz w:val="24"/>
                <w:szCs w:val="24"/>
                <w:lang w:val="ru-RU"/>
              </w:rPr>
              <w:t>с</w:t>
            </w:r>
            <w:r w:rsidRPr="00C024D7">
              <w:rPr>
                <w:rFonts w:ascii="Times New Roman" w:hAnsi="Times New Roman"/>
                <w:sz w:val="24"/>
                <w:szCs w:val="24"/>
                <w:lang w:val="ru-RU"/>
              </w:rPr>
              <w:t>та</w:t>
            </w:r>
            <w:r w:rsidRPr="00C024D7">
              <w:rPr>
                <w:rFonts w:ascii="Times New Roman" w:hAnsi="Times New Roman"/>
                <w:spacing w:val="-1"/>
                <w:sz w:val="24"/>
                <w:szCs w:val="24"/>
                <w:lang w:val="ru-RU"/>
              </w:rPr>
              <w:t>в</w:t>
            </w:r>
            <w:r w:rsidRPr="00C024D7">
              <w:rPr>
                <w:rFonts w:ascii="Times New Roman" w:hAnsi="Times New Roman"/>
                <w:sz w:val="24"/>
                <w:szCs w:val="24"/>
                <w:lang w:val="ru-RU"/>
              </w:rPr>
              <w:t>л</w:t>
            </w:r>
            <w:r w:rsidRPr="00C024D7">
              <w:rPr>
                <w:rFonts w:ascii="Times New Roman" w:hAnsi="Times New Roman"/>
                <w:spacing w:val="-1"/>
                <w:sz w:val="24"/>
                <w:szCs w:val="24"/>
                <w:lang w:val="ru-RU"/>
              </w:rPr>
              <w:t>е</w:t>
            </w:r>
            <w:r w:rsidRPr="00C024D7">
              <w:rPr>
                <w:rFonts w:ascii="Times New Roman" w:hAnsi="Times New Roman"/>
                <w:sz w:val="24"/>
                <w:szCs w:val="24"/>
                <w:lang w:val="ru-RU"/>
              </w:rPr>
              <w:t>ния</w:t>
            </w:r>
            <w:r w:rsidRPr="00C024D7">
              <w:rPr>
                <w:rFonts w:ascii="Times New Roman" w:hAnsi="Times New Roman"/>
                <w:w w:val="99"/>
                <w:sz w:val="24"/>
                <w:szCs w:val="24"/>
                <w:lang w:val="ru-RU"/>
              </w:rPr>
              <w:t xml:space="preserve"> </w:t>
            </w:r>
            <w:r w:rsidRPr="00C024D7">
              <w:rPr>
                <w:rFonts w:ascii="Times New Roman" w:hAnsi="Times New Roman"/>
                <w:spacing w:val="3"/>
                <w:sz w:val="24"/>
                <w:szCs w:val="24"/>
                <w:lang w:val="ru-RU"/>
              </w:rPr>
              <w:t>м</w:t>
            </w:r>
            <w:r w:rsidRPr="00C024D7">
              <w:rPr>
                <w:rFonts w:ascii="Times New Roman" w:hAnsi="Times New Roman"/>
                <w:spacing w:val="-9"/>
                <w:sz w:val="24"/>
                <w:szCs w:val="24"/>
                <w:lang w:val="ru-RU"/>
              </w:rPr>
              <w:t>у</w:t>
            </w:r>
            <w:r w:rsidRPr="00C024D7">
              <w:rPr>
                <w:rFonts w:ascii="Times New Roman" w:hAnsi="Times New Roman"/>
                <w:sz w:val="24"/>
                <w:szCs w:val="24"/>
                <w:lang w:val="ru-RU"/>
              </w:rPr>
              <w:t>ницип</w:t>
            </w:r>
            <w:r w:rsidRPr="00C024D7">
              <w:rPr>
                <w:rFonts w:ascii="Times New Roman" w:hAnsi="Times New Roman"/>
                <w:spacing w:val="-1"/>
                <w:sz w:val="24"/>
                <w:szCs w:val="24"/>
                <w:lang w:val="ru-RU"/>
              </w:rPr>
              <w:t>а</w:t>
            </w:r>
            <w:r w:rsidRPr="00C024D7">
              <w:rPr>
                <w:rFonts w:ascii="Times New Roman" w:hAnsi="Times New Roman"/>
                <w:sz w:val="24"/>
                <w:szCs w:val="24"/>
                <w:lang w:val="ru-RU"/>
              </w:rPr>
              <w:t>льн</w:t>
            </w:r>
            <w:r w:rsidRPr="00C024D7">
              <w:rPr>
                <w:rFonts w:ascii="Times New Roman" w:hAnsi="Times New Roman"/>
                <w:spacing w:val="-3"/>
                <w:sz w:val="24"/>
                <w:szCs w:val="24"/>
                <w:lang w:val="ru-RU"/>
              </w:rPr>
              <w:t>о</w:t>
            </w:r>
            <w:r w:rsidRPr="00C024D7">
              <w:rPr>
                <w:rFonts w:ascii="Times New Roman" w:hAnsi="Times New Roman"/>
                <w:sz w:val="24"/>
                <w:szCs w:val="24"/>
                <w:lang w:val="ru-RU"/>
              </w:rPr>
              <w:t>й</w:t>
            </w:r>
            <w:r w:rsidRPr="00C024D7">
              <w:rPr>
                <w:rFonts w:ascii="Times New Roman" w:hAnsi="Times New Roman"/>
                <w:spacing w:val="-21"/>
                <w:sz w:val="24"/>
                <w:szCs w:val="24"/>
                <w:lang w:val="ru-RU"/>
              </w:rPr>
              <w:t xml:space="preserve"> </w:t>
            </w:r>
            <w:r w:rsidRPr="00C024D7">
              <w:rPr>
                <w:rFonts w:ascii="Times New Roman" w:hAnsi="Times New Roman"/>
                <w:spacing w:val="-6"/>
                <w:sz w:val="24"/>
                <w:szCs w:val="24"/>
                <w:lang w:val="ru-RU"/>
              </w:rPr>
              <w:t>у</w:t>
            </w:r>
            <w:r w:rsidRPr="00C024D7">
              <w:rPr>
                <w:rFonts w:ascii="Times New Roman" w:hAnsi="Times New Roman"/>
                <w:spacing w:val="-1"/>
                <w:sz w:val="24"/>
                <w:szCs w:val="24"/>
                <w:lang w:val="ru-RU"/>
              </w:rPr>
              <w:t>с</w:t>
            </w:r>
            <w:r w:rsidRPr="00C024D7">
              <w:rPr>
                <w:rFonts w:ascii="Times New Roman" w:hAnsi="Times New Roman"/>
                <w:spacing w:val="4"/>
                <w:sz w:val="24"/>
                <w:szCs w:val="24"/>
                <w:lang w:val="ru-RU"/>
              </w:rPr>
              <w:t>л</w:t>
            </w:r>
            <w:r w:rsidRPr="00C024D7">
              <w:rPr>
                <w:rFonts w:ascii="Times New Roman" w:hAnsi="Times New Roman"/>
                <w:spacing w:val="-6"/>
                <w:sz w:val="24"/>
                <w:szCs w:val="24"/>
                <w:lang w:val="ru-RU"/>
              </w:rPr>
              <w:t>у</w:t>
            </w:r>
            <w:r w:rsidRPr="00C024D7">
              <w:rPr>
                <w:rFonts w:ascii="Times New Roman" w:hAnsi="Times New Roman"/>
                <w:spacing w:val="2"/>
                <w:sz w:val="24"/>
                <w:szCs w:val="24"/>
                <w:lang w:val="ru-RU"/>
              </w:rPr>
              <w:t>г</w:t>
            </w:r>
            <w:r w:rsidRPr="00C024D7">
              <w:rPr>
                <w:rFonts w:ascii="Times New Roman" w:hAnsi="Times New Roman"/>
                <w:sz w:val="24"/>
                <w:szCs w:val="24"/>
                <w:lang w:val="ru-RU"/>
              </w:rPr>
              <w:t>и</w:t>
            </w:r>
          </w:p>
        </w:tc>
        <w:tc>
          <w:tcPr>
            <w:tcW w:w="2551" w:type="dxa"/>
            <w:tcBorders>
              <w:top w:val="single" w:sz="5" w:space="0" w:color="000000"/>
              <w:left w:val="single" w:sz="5" w:space="0" w:color="000000"/>
              <w:bottom w:val="single" w:sz="5" w:space="0" w:color="000000"/>
              <w:right w:val="single" w:sz="5" w:space="0" w:color="000000"/>
            </w:tcBorders>
          </w:tcPr>
          <w:p w14:paraId="07F730E6" w14:textId="77777777" w:rsidR="00C47C9B" w:rsidRPr="00C024D7" w:rsidRDefault="00C024D7" w:rsidP="00C024D7">
            <w:pPr>
              <w:jc w:val="both"/>
              <w:rPr>
                <w:rFonts w:ascii="Times New Roman" w:hAnsi="Times New Roman"/>
                <w:sz w:val="24"/>
                <w:szCs w:val="24"/>
                <w:lang w:val="ru-RU"/>
              </w:rPr>
            </w:pPr>
            <w:r>
              <w:rPr>
                <w:rFonts w:ascii="Times New Roman" w:hAnsi="Times New Roman"/>
                <w:sz w:val="24"/>
                <w:szCs w:val="24"/>
                <w:lang w:val="ru-RU"/>
              </w:rPr>
              <w:t>п</w:t>
            </w:r>
            <w:r w:rsidR="00C47C9B" w:rsidRPr="00C024D7">
              <w:rPr>
                <w:rFonts w:ascii="Times New Roman" w:hAnsi="Times New Roman"/>
                <w:sz w:val="24"/>
                <w:szCs w:val="24"/>
                <w:lang w:val="ru-RU"/>
              </w:rPr>
              <w:t>риня</w:t>
            </w:r>
            <w:r w:rsidR="00C47C9B" w:rsidRPr="00C024D7">
              <w:rPr>
                <w:rFonts w:ascii="Times New Roman" w:hAnsi="Times New Roman"/>
                <w:spacing w:val="-2"/>
                <w:sz w:val="24"/>
                <w:szCs w:val="24"/>
                <w:lang w:val="ru-RU"/>
              </w:rPr>
              <w:t>т</w:t>
            </w:r>
            <w:r w:rsidR="00C47C9B" w:rsidRPr="00C024D7">
              <w:rPr>
                <w:rFonts w:ascii="Times New Roman" w:hAnsi="Times New Roman"/>
                <w:sz w:val="24"/>
                <w:szCs w:val="24"/>
                <w:lang w:val="ru-RU"/>
              </w:rPr>
              <w:t>ие</w:t>
            </w:r>
            <w:r w:rsidR="00C47C9B" w:rsidRPr="00C024D7">
              <w:rPr>
                <w:rFonts w:ascii="Times New Roman" w:hAnsi="Times New Roman"/>
                <w:spacing w:val="-11"/>
                <w:sz w:val="24"/>
                <w:szCs w:val="24"/>
                <w:lang w:val="ru-RU"/>
              </w:rPr>
              <w:t xml:space="preserve"> </w:t>
            </w:r>
            <w:r w:rsidR="00C47C9B" w:rsidRPr="00C024D7">
              <w:rPr>
                <w:rFonts w:ascii="Times New Roman" w:hAnsi="Times New Roman"/>
                <w:sz w:val="24"/>
                <w:szCs w:val="24"/>
                <w:lang w:val="ru-RU"/>
              </w:rPr>
              <w:t>р</w:t>
            </w:r>
            <w:r w:rsidR="00C47C9B" w:rsidRPr="00C024D7">
              <w:rPr>
                <w:rFonts w:ascii="Times New Roman" w:hAnsi="Times New Roman"/>
                <w:spacing w:val="-1"/>
                <w:sz w:val="24"/>
                <w:szCs w:val="24"/>
                <w:lang w:val="ru-RU"/>
              </w:rPr>
              <w:t>е</w:t>
            </w:r>
            <w:r w:rsidR="00C47C9B" w:rsidRPr="00C024D7">
              <w:rPr>
                <w:rFonts w:ascii="Times New Roman" w:hAnsi="Times New Roman"/>
                <w:sz w:val="24"/>
                <w:szCs w:val="24"/>
                <w:lang w:val="ru-RU"/>
              </w:rPr>
              <w:t>ш</w:t>
            </w:r>
            <w:r w:rsidR="00C47C9B" w:rsidRPr="00C024D7">
              <w:rPr>
                <w:rFonts w:ascii="Times New Roman" w:hAnsi="Times New Roman"/>
                <w:spacing w:val="-1"/>
                <w:sz w:val="24"/>
                <w:szCs w:val="24"/>
                <w:lang w:val="ru-RU"/>
              </w:rPr>
              <w:t>е</w:t>
            </w:r>
            <w:r w:rsidR="00C47C9B" w:rsidRPr="00C024D7">
              <w:rPr>
                <w:rFonts w:ascii="Times New Roman" w:hAnsi="Times New Roman"/>
                <w:sz w:val="24"/>
                <w:szCs w:val="24"/>
                <w:lang w:val="ru-RU"/>
              </w:rPr>
              <w:t>ния</w:t>
            </w:r>
            <w:r w:rsidR="00C47C9B" w:rsidRPr="00C024D7">
              <w:rPr>
                <w:rFonts w:ascii="Times New Roman" w:hAnsi="Times New Roman"/>
                <w:spacing w:val="-11"/>
                <w:sz w:val="24"/>
                <w:szCs w:val="24"/>
                <w:lang w:val="ru-RU"/>
              </w:rPr>
              <w:t xml:space="preserve"> </w:t>
            </w:r>
            <w:r w:rsidR="00C47C9B" w:rsidRPr="00C024D7">
              <w:rPr>
                <w:rFonts w:ascii="Times New Roman" w:hAnsi="Times New Roman"/>
                <w:sz w:val="24"/>
                <w:szCs w:val="24"/>
                <w:lang w:val="ru-RU"/>
              </w:rPr>
              <w:t>о</w:t>
            </w:r>
            <w:r>
              <w:rPr>
                <w:rFonts w:ascii="Times New Roman" w:hAnsi="Times New Roman"/>
                <w:sz w:val="24"/>
                <w:szCs w:val="24"/>
                <w:lang w:val="ru-RU"/>
              </w:rPr>
              <w:t xml:space="preserve"> </w:t>
            </w:r>
            <w:r w:rsidR="00C47C9B" w:rsidRPr="00C024D7">
              <w:rPr>
                <w:rFonts w:ascii="Times New Roman" w:hAnsi="Times New Roman"/>
                <w:sz w:val="24"/>
                <w:szCs w:val="24"/>
                <w:lang w:val="ru-RU"/>
              </w:rPr>
              <w:t>пр</w:t>
            </w:r>
            <w:r w:rsidR="00C47C9B" w:rsidRPr="00C024D7">
              <w:rPr>
                <w:rFonts w:ascii="Times New Roman" w:hAnsi="Times New Roman"/>
                <w:spacing w:val="-1"/>
                <w:sz w:val="24"/>
                <w:szCs w:val="24"/>
                <w:lang w:val="ru-RU"/>
              </w:rPr>
              <w:t>е</w:t>
            </w:r>
            <w:r w:rsidR="00C47C9B" w:rsidRPr="00C024D7">
              <w:rPr>
                <w:rFonts w:ascii="Times New Roman" w:hAnsi="Times New Roman"/>
                <w:sz w:val="24"/>
                <w:szCs w:val="24"/>
                <w:lang w:val="ru-RU"/>
              </w:rPr>
              <w:t>до</w:t>
            </w:r>
            <w:r w:rsidR="00C47C9B" w:rsidRPr="00C024D7">
              <w:rPr>
                <w:rFonts w:ascii="Times New Roman" w:hAnsi="Times New Roman"/>
                <w:spacing w:val="-1"/>
                <w:sz w:val="24"/>
                <w:szCs w:val="24"/>
                <w:lang w:val="ru-RU"/>
              </w:rPr>
              <w:t>с</w:t>
            </w:r>
            <w:r w:rsidR="00C47C9B" w:rsidRPr="00C024D7">
              <w:rPr>
                <w:rFonts w:ascii="Times New Roman" w:hAnsi="Times New Roman"/>
                <w:sz w:val="24"/>
                <w:szCs w:val="24"/>
                <w:lang w:val="ru-RU"/>
              </w:rPr>
              <w:t>та</w:t>
            </w:r>
            <w:r w:rsidR="00C47C9B" w:rsidRPr="00C024D7">
              <w:rPr>
                <w:rFonts w:ascii="Times New Roman" w:hAnsi="Times New Roman"/>
                <w:spacing w:val="-1"/>
                <w:sz w:val="24"/>
                <w:szCs w:val="24"/>
                <w:lang w:val="ru-RU"/>
              </w:rPr>
              <w:t>в</w:t>
            </w:r>
            <w:r w:rsidR="00C47C9B" w:rsidRPr="00C024D7">
              <w:rPr>
                <w:rFonts w:ascii="Times New Roman" w:hAnsi="Times New Roman"/>
                <w:sz w:val="24"/>
                <w:szCs w:val="24"/>
                <w:lang w:val="ru-RU"/>
              </w:rPr>
              <w:t>л</w:t>
            </w:r>
            <w:r w:rsidR="00C47C9B" w:rsidRPr="00C024D7">
              <w:rPr>
                <w:rFonts w:ascii="Times New Roman" w:hAnsi="Times New Roman"/>
                <w:spacing w:val="-1"/>
                <w:sz w:val="24"/>
                <w:szCs w:val="24"/>
                <w:lang w:val="ru-RU"/>
              </w:rPr>
              <w:t>е</w:t>
            </w:r>
            <w:r w:rsidR="00C47C9B" w:rsidRPr="00C024D7">
              <w:rPr>
                <w:rFonts w:ascii="Times New Roman" w:hAnsi="Times New Roman"/>
                <w:sz w:val="24"/>
                <w:szCs w:val="24"/>
                <w:lang w:val="ru-RU"/>
              </w:rPr>
              <w:t>ния</w:t>
            </w:r>
            <w:r w:rsidR="00C47C9B" w:rsidRPr="00C024D7">
              <w:rPr>
                <w:rFonts w:ascii="Times New Roman" w:hAnsi="Times New Roman"/>
                <w:w w:val="99"/>
                <w:sz w:val="24"/>
                <w:szCs w:val="24"/>
                <w:lang w:val="ru-RU"/>
              </w:rPr>
              <w:t xml:space="preserve"> </w:t>
            </w:r>
            <w:r w:rsidR="00C47C9B" w:rsidRPr="00C024D7">
              <w:rPr>
                <w:rFonts w:ascii="Times New Roman" w:hAnsi="Times New Roman"/>
                <w:spacing w:val="3"/>
                <w:sz w:val="24"/>
                <w:szCs w:val="24"/>
                <w:lang w:val="ru-RU"/>
              </w:rPr>
              <w:t>м</w:t>
            </w:r>
            <w:r w:rsidR="00C47C9B" w:rsidRPr="00C024D7">
              <w:rPr>
                <w:rFonts w:ascii="Times New Roman" w:hAnsi="Times New Roman"/>
                <w:spacing w:val="-9"/>
                <w:sz w:val="24"/>
                <w:szCs w:val="24"/>
                <w:lang w:val="ru-RU"/>
              </w:rPr>
              <w:t>у</w:t>
            </w:r>
            <w:r w:rsidR="00C47C9B" w:rsidRPr="00C024D7">
              <w:rPr>
                <w:rFonts w:ascii="Times New Roman" w:hAnsi="Times New Roman"/>
                <w:sz w:val="24"/>
                <w:szCs w:val="24"/>
                <w:lang w:val="ru-RU"/>
              </w:rPr>
              <w:t>ницип</w:t>
            </w:r>
            <w:r w:rsidR="00C47C9B" w:rsidRPr="00C024D7">
              <w:rPr>
                <w:rFonts w:ascii="Times New Roman" w:hAnsi="Times New Roman"/>
                <w:spacing w:val="-1"/>
                <w:sz w:val="24"/>
                <w:szCs w:val="24"/>
                <w:lang w:val="ru-RU"/>
              </w:rPr>
              <w:t>а</w:t>
            </w:r>
            <w:r w:rsidR="00C47C9B" w:rsidRPr="00C024D7">
              <w:rPr>
                <w:rFonts w:ascii="Times New Roman" w:hAnsi="Times New Roman"/>
                <w:sz w:val="24"/>
                <w:szCs w:val="24"/>
                <w:lang w:val="ru-RU"/>
              </w:rPr>
              <w:t>льн</w:t>
            </w:r>
            <w:r w:rsidR="00C47C9B" w:rsidRPr="00C024D7">
              <w:rPr>
                <w:rFonts w:ascii="Times New Roman" w:hAnsi="Times New Roman"/>
                <w:spacing w:val="-3"/>
                <w:sz w:val="24"/>
                <w:szCs w:val="24"/>
                <w:lang w:val="ru-RU"/>
              </w:rPr>
              <w:t>о</w:t>
            </w:r>
            <w:r w:rsidR="00C47C9B" w:rsidRPr="00C024D7">
              <w:rPr>
                <w:rFonts w:ascii="Times New Roman" w:hAnsi="Times New Roman"/>
                <w:sz w:val="24"/>
                <w:szCs w:val="24"/>
                <w:lang w:val="ru-RU"/>
              </w:rPr>
              <w:t>й</w:t>
            </w:r>
            <w:r w:rsidR="00C47C9B" w:rsidRPr="00C024D7">
              <w:rPr>
                <w:rFonts w:ascii="Times New Roman" w:hAnsi="Times New Roman"/>
                <w:w w:val="99"/>
                <w:sz w:val="24"/>
                <w:szCs w:val="24"/>
                <w:lang w:val="ru-RU"/>
              </w:rPr>
              <w:t xml:space="preserve"> </w:t>
            </w:r>
            <w:r w:rsidR="00C47C9B" w:rsidRPr="00C024D7">
              <w:rPr>
                <w:rFonts w:ascii="Times New Roman" w:hAnsi="Times New Roman"/>
                <w:spacing w:val="-6"/>
                <w:sz w:val="24"/>
                <w:szCs w:val="24"/>
                <w:lang w:val="ru-RU"/>
              </w:rPr>
              <w:t>у</w:t>
            </w:r>
            <w:r w:rsidR="00C47C9B" w:rsidRPr="00C024D7">
              <w:rPr>
                <w:rFonts w:ascii="Times New Roman" w:hAnsi="Times New Roman"/>
                <w:spacing w:val="1"/>
                <w:sz w:val="24"/>
                <w:szCs w:val="24"/>
                <w:lang w:val="ru-RU"/>
              </w:rPr>
              <w:t>с</w:t>
            </w:r>
            <w:r w:rsidR="00C47C9B" w:rsidRPr="00C024D7">
              <w:rPr>
                <w:rFonts w:ascii="Times New Roman" w:hAnsi="Times New Roman"/>
                <w:spacing w:val="4"/>
                <w:sz w:val="24"/>
                <w:szCs w:val="24"/>
                <w:lang w:val="ru-RU"/>
              </w:rPr>
              <w:t>л</w:t>
            </w:r>
            <w:r w:rsidR="00C47C9B" w:rsidRPr="00C024D7">
              <w:rPr>
                <w:rFonts w:ascii="Times New Roman" w:hAnsi="Times New Roman"/>
                <w:spacing w:val="-6"/>
                <w:sz w:val="24"/>
                <w:szCs w:val="24"/>
                <w:lang w:val="ru-RU"/>
              </w:rPr>
              <w:t>у</w:t>
            </w:r>
            <w:r w:rsidR="00C47C9B" w:rsidRPr="00C024D7">
              <w:rPr>
                <w:rFonts w:ascii="Times New Roman" w:hAnsi="Times New Roman"/>
                <w:sz w:val="24"/>
                <w:szCs w:val="24"/>
                <w:lang w:val="ru-RU"/>
              </w:rPr>
              <w:t>ги</w:t>
            </w:r>
          </w:p>
        </w:tc>
        <w:tc>
          <w:tcPr>
            <w:tcW w:w="2126" w:type="dxa"/>
            <w:vMerge w:val="restart"/>
            <w:tcBorders>
              <w:top w:val="single" w:sz="5" w:space="0" w:color="000000"/>
              <w:left w:val="single" w:sz="5" w:space="0" w:color="000000"/>
              <w:right w:val="single" w:sz="5" w:space="0" w:color="000000"/>
            </w:tcBorders>
          </w:tcPr>
          <w:p w14:paraId="311BA5F9" w14:textId="77777777" w:rsidR="00C47C9B" w:rsidRPr="00C024D7" w:rsidRDefault="00C024D7" w:rsidP="00C024D7">
            <w:pPr>
              <w:jc w:val="both"/>
              <w:rPr>
                <w:rFonts w:ascii="Times New Roman" w:hAnsi="Times New Roman"/>
                <w:sz w:val="24"/>
                <w:szCs w:val="24"/>
                <w:lang w:val="ru-RU"/>
              </w:rPr>
            </w:pPr>
            <w:r>
              <w:rPr>
                <w:rFonts w:ascii="Times New Roman" w:hAnsi="Times New Roman"/>
                <w:sz w:val="24"/>
                <w:szCs w:val="24"/>
                <w:lang w:val="ru-RU"/>
              </w:rPr>
              <w:t>н</w:t>
            </w:r>
            <w:r w:rsidR="00C47C9B" w:rsidRPr="00C024D7">
              <w:rPr>
                <w:rFonts w:ascii="Times New Roman" w:hAnsi="Times New Roman"/>
                <w:sz w:val="24"/>
                <w:szCs w:val="24"/>
                <w:lang w:val="ru-RU"/>
              </w:rPr>
              <w:t>е более 3 дней</w:t>
            </w:r>
            <w:r>
              <w:rPr>
                <w:rFonts w:ascii="Times New Roman" w:hAnsi="Times New Roman"/>
                <w:sz w:val="24"/>
                <w:szCs w:val="24"/>
                <w:lang w:val="ru-RU"/>
              </w:rPr>
              <w:t xml:space="preserve"> </w:t>
            </w:r>
            <w:r w:rsidR="00C47C9B" w:rsidRPr="00C024D7">
              <w:rPr>
                <w:rFonts w:ascii="Times New Roman" w:hAnsi="Times New Roman"/>
                <w:sz w:val="24"/>
                <w:szCs w:val="24"/>
                <w:lang w:val="ru-RU"/>
              </w:rPr>
              <w:t>со дня поступления рекомендаций Комиссии</w:t>
            </w:r>
          </w:p>
        </w:tc>
        <w:tc>
          <w:tcPr>
            <w:tcW w:w="2410" w:type="dxa"/>
            <w:vMerge w:val="restart"/>
            <w:tcBorders>
              <w:top w:val="single" w:sz="5" w:space="0" w:color="000000"/>
              <w:left w:val="single" w:sz="5" w:space="0" w:color="000000"/>
              <w:right w:val="single" w:sz="5" w:space="0" w:color="000000"/>
            </w:tcBorders>
          </w:tcPr>
          <w:p w14:paraId="0CBB00B3" w14:textId="77777777" w:rsidR="00C47C9B" w:rsidRPr="00C024D7" w:rsidRDefault="00C024D7" w:rsidP="00C024D7">
            <w:pPr>
              <w:jc w:val="both"/>
              <w:rPr>
                <w:rFonts w:ascii="Times New Roman" w:hAnsi="Times New Roman"/>
                <w:sz w:val="24"/>
                <w:szCs w:val="24"/>
                <w:lang w:val="ru-RU"/>
              </w:rPr>
            </w:pPr>
            <w:r>
              <w:rPr>
                <w:rFonts w:ascii="Times New Roman" w:hAnsi="Times New Roman"/>
                <w:sz w:val="24"/>
                <w:szCs w:val="24"/>
                <w:lang w:val="ru-RU"/>
              </w:rPr>
              <w:t>у</w:t>
            </w:r>
            <w:r w:rsidR="00C47C9B" w:rsidRPr="00C024D7">
              <w:rPr>
                <w:rFonts w:ascii="Times New Roman" w:hAnsi="Times New Roman"/>
                <w:sz w:val="24"/>
                <w:szCs w:val="24"/>
                <w:lang w:val="ru-RU"/>
              </w:rPr>
              <w:t>правление градостроительства, развития жилищно-коммунального комплекса и энергетики администрации района;</w:t>
            </w:r>
          </w:p>
          <w:p w14:paraId="7D169230" w14:textId="77777777" w:rsidR="00C47C9B" w:rsidRPr="00C024D7" w:rsidRDefault="00C024D7" w:rsidP="00C024D7">
            <w:pPr>
              <w:tabs>
                <w:tab w:val="left" w:pos="2917"/>
                <w:tab w:val="left" w:pos="4442"/>
                <w:tab w:val="left" w:pos="6207"/>
                <w:tab w:val="left" w:pos="6754"/>
                <w:tab w:val="left" w:pos="7963"/>
                <w:tab w:val="left" w:pos="9898"/>
              </w:tabs>
              <w:jc w:val="both"/>
              <w:rPr>
                <w:rFonts w:ascii="Times New Roman" w:hAnsi="Times New Roman"/>
                <w:sz w:val="24"/>
                <w:szCs w:val="24"/>
                <w:lang w:val="ru-RU"/>
              </w:rPr>
            </w:pPr>
            <w:r>
              <w:rPr>
                <w:rFonts w:ascii="Times New Roman" w:hAnsi="Times New Roman"/>
                <w:sz w:val="24"/>
                <w:szCs w:val="24"/>
                <w:lang w:val="ru-RU"/>
              </w:rPr>
              <w:t xml:space="preserve">заместитель главы района – </w:t>
            </w:r>
            <w:r w:rsidR="00C47C9B" w:rsidRPr="00C024D7">
              <w:rPr>
                <w:rFonts w:ascii="Times New Roman" w:hAnsi="Times New Roman"/>
                <w:sz w:val="24"/>
                <w:szCs w:val="24"/>
                <w:lang w:val="ru-RU"/>
              </w:rPr>
              <w:t xml:space="preserve">начальник управления градостроительства, развития жилищно-коммунального комплекса и энергетики </w:t>
            </w:r>
            <w:r>
              <w:rPr>
                <w:rFonts w:ascii="Times New Roman" w:hAnsi="Times New Roman"/>
                <w:sz w:val="24"/>
                <w:szCs w:val="24"/>
                <w:lang w:val="ru-RU"/>
              </w:rPr>
              <w:t xml:space="preserve">администрации района </w:t>
            </w:r>
            <w:r w:rsidR="00C47C9B" w:rsidRPr="00C024D7">
              <w:rPr>
                <w:rFonts w:ascii="Times New Roman" w:hAnsi="Times New Roman"/>
                <w:sz w:val="24"/>
                <w:szCs w:val="24"/>
                <w:lang w:val="ru-RU"/>
              </w:rPr>
              <w:t>либо лицо, его замещающее</w:t>
            </w:r>
          </w:p>
        </w:tc>
        <w:tc>
          <w:tcPr>
            <w:tcW w:w="1516" w:type="dxa"/>
            <w:vMerge w:val="restart"/>
            <w:tcBorders>
              <w:top w:val="single" w:sz="5" w:space="0" w:color="000000"/>
              <w:left w:val="single" w:sz="5" w:space="0" w:color="000000"/>
              <w:right w:val="single" w:sz="5" w:space="0" w:color="000000"/>
            </w:tcBorders>
          </w:tcPr>
          <w:p w14:paraId="65F3405C" w14:textId="77777777" w:rsidR="00C47C9B" w:rsidRPr="00C024D7" w:rsidRDefault="00C024D7" w:rsidP="00C024D7">
            <w:pPr>
              <w:jc w:val="both"/>
              <w:rPr>
                <w:rFonts w:ascii="Times New Roman" w:hAnsi="Times New Roman"/>
                <w:sz w:val="24"/>
                <w:szCs w:val="24"/>
                <w:lang w:val="ru-RU"/>
              </w:rPr>
            </w:pPr>
            <w:r>
              <w:rPr>
                <w:rFonts w:ascii="Times New Roman" w:hAnsi="Times New Roman"/>
                <w:sz w:val="24"/>
                <w:szCs w:val="24"/>
                <w:lang w:val="ru-RU"/>
              </w:rPr>
              <w:t>а</w:t>
            </w:r>
            <w:r w:rsidR="00C47C9B" w:rsidRPr="00C024D7">
              <w:rPr>
                <w:rFonts w:ascii="Times New Roman" w:hAnsi="Times New Roman"/>
                <w:sz w:val="24"/>
                <w:szCs w:val="24"/>
                <w:lang w:val="ru-RU"/>
              </w:rPr>
              <w:t>дминистрация района/ ГИСОГД ХМАО</w:t>
            </w:r>
            <w:r>
              <w:rPr>
                <w:rFonts w:ascii="Times New Roman" w:hAnsi="Times New Roman"/>
                <w:sz w:val="24"/>
                <w:szCs w:val="24"/>
                <w:lang w:val="ru-RU"/>
              </w:rPr>
              <w:t xml:space="preserve"> –  </w:t>
            </w:r>
            <w:r w:rsidR="00C47C9B" w:rsidRPr="00C024D7">
              <w:rPr>
                <w:rFonts w:ascii="Times New Roman" w:hAnsi="Times New Roman"/>
                <w:sz w:val="24"/>
                <w:szCs w:val="24"/>
                <w:lang w:val="ru-RU"/>
              </w:rPr>
              <w:t>Югры</w:t>
            </w:r>
          </w:p>
        </w:tc>
        <w:tc>
          <w:tcPr>
            <w:tcW w:w="1418" w:type="dxa"/>
            <w:vMerge w:val="restart"/>
            <w:tcBorders>
              <w:top w:val="single" w:sz="5" w:space="0" w:color="000000"/>
              <w:left w:val="single" w:sz="5" w:space="0" w:color="000000"/>
              <w:right w:val="single" w:sz="5" w:space="0" w:color="000000"/>
            </w:tcBorders>
          </w:tcPr>
          <w:p w14:paraId="3FF8EC41" w14:textId="77777777" w:rsidR="00C47C9B" w:rsidRPr="00C024D7" w:rsidRDefault="00C47C9B" w:rsidP="00C024D7">
            <w:pPr>
              <w:jc w:val="both"/>
              <w:rPr>
                <w:rFonts w:ascii="Times New Roman" w:hAnsi="Times New Roman"/>
                <w:sz w:val="24"/>
                <w:szCs w:val="24"/>
              </w:rPr>
            </w:pPr>
            <w:r w:rsidRPr="00C024D7">
              <w:rPr>
                <w:rFonts w:ascii="Times New Roman" w:hAnsi="Times New Roman"/>
                <w:sz w:val="24"/>
                <w:szCs w:val="24"/>
              </w:rPr>
              <w:t>-</w:t>
            </w:r>
          </w:p>
        </w:tc>
        <w:tc>
          <w:tcPr>
            <w:tcW w:w="1950" w:type="dxa"/>
            <w:vMerge w:val="restart"/>
            <w:tcBorders>
              <w:top w:val="single" w:sz="5" w:space="0" w:color="000000"/>
              <w:left w:val="single" w:sz="5" w:space="0" w:color="000000"/>
              <w:right w:val="single" w:sz="5" w:space="0" w:color="000000"/>
            </w:tcBorders>
          </w:tcPr>
          <w:p w14:paraId="4B8C437E" w14:textId="77777777" w:rsidR="00C47C9B" w:rsidRPr="00C024D7" w:rsidRDefault="00C024D7" w:rsidP="00C024D7">
            <w:pPr>
              <w:jc w:val="both"/>
              <w:rPr>
                <w:rFonts w:ascii="Times New Roman" w:hAnsi="Times New Roman"/>
                <w:sz w:val="24"/>
                <w:szCs w:val="24"/>
              </w:rPr>
            </w:pPr>
            <w:r>
              <w:rPr>
                <w:rFonts w:ascii="Times New Roman" w:hAnsi="Times New Roman"/>
                <w:sz w:val="24"/>
                <w:szCs w:val="24"/>
              </w:rPr>
              <w:t>п</w:t>
            </w:r>
            <w:r w:rsidR="00C47C9B" w:rsidRPr="00C024D7">
              <w:rPr>
                <w:rFonts w:ascii="Times New Roman" w:hAnsi="Times New Roman"/>
                <w:sz w:val="24"/>
                <w:szCs w:val="24"/>
              </w:rPr>
              <w:t>остановление администрации района</w:t>
            </w:r>
          </w:p>
        </w:tc>
      </w:tr>
      <w:tr w:rsidR="00C47C9B" w:rsidRPr="00C024D7" w14:paraId="1B8F61AA" w14:textId="77777777" w:rsidTr="00C024D7">
        <w:trPr>
          <w:trHeight w:hRule="exact" w:val="3999"/>
        </w:trPr>
        <w:tc>
          <w:tcPr>
            <w:tcW w:w="2589" w:type="dxa"/>
            <w:vMerge/>
            <w:tcBorders>
              <w:left w:val="single" w:sz="5" w:space="0" w:color="000000"/>
              <w:bottom w:val="single" w:sz="5" w:space="0" w:color="000000"/>
              <w:right w:val="single" w:sz="5" w:space="0" w:color="000000"/>
            </w:tcBorders>
          </w:tcPr>
          <w:p w14:paraId="07949C3F" w14:textId="77777777" w:rsidR="00C47C9B" w:rsidRPr="00C024D7" w:rsidRDefault="00C47C9B" w:rsidP="00C024D7">
            <w:pPr>
              <w:rPr>
                <w:rFonts w:ascii="Times New Roman" w:hAnsi="Times New Roman"/>
                <w:sz w:val="22"/>
                <w:szCs w:val="22"/>
              </w:rPr>
            </w:pPr>
          </w:p>
        </w:tc>
        <w:tc>
          <w:tcPr>
            <w:tcW w:w="2551" w:type="dxa"/>
            <w:tcBorders>
              <w:top w:val="single" w:sz="5" w:space="0" w:color="000000"/>
              <w:left w:val="single" w:sz="5" w:space="0" w:color="000000"/>
              <w:bottom w:val="single" w:sz="5" w:space="0" w:color="000000"/>
              <w:right w:val="single" w:sz="5" w:space="0" w:color="000000"/>
            </w:tcBorders>
          </w:tcPr>
          <w:p w14:paraId="6B3AC1AD" w14:textId="77777777" w:rsidR="00C47C9B" w:rsidRPr="00C024D7" w:rsidRDefault="00C024D7" w:rsidP="00C024D7">
            <w:pPr>
              <w:rPr>
                <w:rFonts w:ascii="Times New Roman" w:hAnsi="Times New Roman"/>
                <w:sz w:val="24"/>
                <w:szCs w:val="24"/>
                <w:lang w:val="ru-RU"/>
              </w:rPr>
            </w:pPr>
            <w:r>
              <w:rPr>
                <w:rFonts w:ascii="Times New Roman" w:hAnsi="Times New Roman"/>
                <w:sz w:val="24"/>
                <w:szCs w:val="24"/>
                <w:lang w:val="ru-RU"/>
              </w:rPr>
              <w:t>ф</w:t>
            </w:r>
            <w:r w:rsidR="00C47C9B" w:rsidRPr="00C024D7">
              <w:rPr>
                <w:rFonts w:ascii="Times New Roman" w:hAnsi="Times New Roman"/>
                <w:sz w:val="24"/>
                <w:szCs w:val="24"/>
                <w:lang w:val="ru-RU"/>
              </w:rPr>
              <w:t>ормиров</w:t>
            </w:r>
            <w:r w:rsidR="00C47C9B" w:rsidRPr="00C024D7">
              <w:rPr>
                <w:rFonts w:ascii="Times New Roman" w:hAnsi="Times New Roman"/>
                <w:spacing w:val="-1"/>
                <w:sz w:val="24"/>
                <w:szCs w:val="24"/>
                <w:lang w:val="ru-RU"/>
              </w:rPr>
              <w:t>а</w:t>
            </w:r>
            <w:r w:rsidR="00C47C9B" w:rsidRPr="00C024D7">
              <w:rPr>
                <w:rFonts w:ascii="Times New Roman" w:hAnsi="Times New Roman"/>
                <w:sz w:val="24"/>
                <w:szCs w:val="24"/>
                <w:lang w:val="ru-RU"/>
              </w:rPr>
              <w:t>ние</w:t>
            </w:r>
            <w:r>
              <w:rPr>
                <w:rFonts w:ascii="Times New Roman" w:hAnsi="Times New Roman"/>
                <w:sz w:val="24"/>
                <w:szCs w:val="24"/>
                <w:lang w:val="ru-RU"/>
              </w:rPr>
              <w:t xml:space="preserve"> </w:t>
            </w:r>
            <w:r w:rsidR="00C47C9B" w:rsidRPr="00C024D7">
              <w:rPr>
                <w:rFonts w:ascii="Times New Roman" w:hAnsi="Times New Roman"/>
                <w:sz w:val="24"/>
                <w:szCs w:val="24"/>
                <w:lang w:val="ru-RU"/>
              </w:rPr>
              <w:t>р</w:t>
            </w:r>
            <w:r w:rsidR="00C47C9B" w:rsidRPr="00C024D7">
              <w:rPr>
                <w:rFonts w:ascii="Times New Roman" w:hAnsi="Times New Roman"/>
                <w:spacing w:val="-1"/>
                <w:sz w:val="24"/>
                <w:szCs w:val="24"/>
                <w:lang w:val="ru-RU"/>
              </w:rPr>
              <w:t>е</w:t>
            </w:r>
            <w:r w:rsidR="00C47C9B" w:rsidRPr="00C024D7">
              <w:rPr>
                <w:rFonts w:ascii="Times New Roman" w:hAnsi="Times New Roman"/>
                <w:sz w:val="24"/>
                <w:szCs w:val="24"/>
                <w:lang w:val="ru-RU"/>
              </w:rPr>
              <w:t>ш</w:t>
            </w:r>
            <w:r w:rsidR="00C47C9B" w:rsidRPr="00C024D7">
              <w:rPr>
                <w:rFonts w:ascii="Times New Roman" w:hAnsi="Times New Roman"/>
                <w:spacing w:val="-1"/>
                <w:sz w:val="24"/>
                <w:szCs w:val="24"/>
                <w:lang w:val="ru-RU"/>
              </w:rPr>
              <w:t>е</w:t>
            </w:r>
            <w:r w:rsidR="00C47C9B" w:rsidRPr="00C024D7">
              <w:rPr>
                <w:rFonts w:ascii="Times New Roman" w:hAnsi="Times New Roman"/>
                <w:sz w:val="24"/>
                <w:szCs w:val="24"/>
                <w:lang w:val="ru-RU"/>
              </w:rPr>
              <w:t>ния</w:t>
            </w:r>
            <w:r w:rsidR="00C47C9B" w:rsidRPr="00C024D7">
              <w:rPr>
                <w:rFonts w:ascii="Times New Roman" w:hAnsi="Times New Roman"/>
                <w:spacing w:val="-11"/>
                <w:sz w:val="24"/>
                <w:szCs w:val="24"/>
                <w:lang w:val="ru-RU"/>
              </w:rPr>
              <w:t xml:space="preserve"> </w:t>
            </w:r>
            <w:r w:rsidR="00C47C9B" w:rsidRPr="00C024D7">
              <w:rPr>
                <w:rFonts w:ascii="Times New Roman" w:hAnsi="Times New Roman"/>
                <w:sz w:val="24"/>
                <w:szCs w:val="24"/>
                <w:lang w:val="ru-RU"/>
              </w:rPr>
              <w:t>о</w:t>
            </w:r>
            <w:r w:rsidR="00C47C9B" w:rsidRPr="00C024D7">
              <w:rPr>
                <w:rFonts w:ascii="Times New Roman" w:hAnsi="Times New Roman"/>
                <w:w w:val="99"/>
                <w:sz w:val="24"/>
                <w:szCs w:val="24"/>
                <w:lang w:val="ru-RU"/>
              </w:rPr>
              <w:t xml:space="preserve"> </w:t>
            </w:r>
            <w:r w:rsidR="00C47C9B" w:rsidRPr="00C024D7">
              <w:rPr>
                <w:rFonts w:ascii="Times New Roman" w:hAnsi="Times New Roman"/>
                <w:sz w:val="24"/>
                <w:szCs w:val="24"/>
                <w:lang w:val="ru-RU"/>
              </w:rPr>
              <w:t>пр</w:t>
            </w:r>
            <w:r w:rsidR="00C47C9B" w:rsidRPr="00C024D7">
              <w:rPr>
                <w:rFonts w:ascii="Times New Roman" w:hAnsi="Times New Roman"/>
                <w:spacing w:val="-1"/>
                <w:sz w:val="24"/>
                <w:szCs w:val="24"/>
                <w:lang w:val="ru-RU"/>
              </w:rPr>
              <w:t>е</w:t>
            </w:r>
            <w:r w:rsidR="00C47C9B" w:rsidRPr="00C024D7">
              <w:rPr>
                <w:rFonts w:ascii="Times New Roman" w:hAnsi="Times New Roman"/>
                <w:sz w:val="24"/>
                <w:szCs w:val="24"/>
                <w:lang w:val="ru-RU"/>
              </w:rPr>
              <w:t>до</w:t>
            </w:r>
            <w:r w:rsidR="00C47C9B" w:rsidRPr="00C024D7">
              <w:rPr>
                <w:rFonts w:ascii="Times New Roman" w:hAnsi="Times New Roman"/>
                <w:spacing w:val="-1"/>
                <w:sz w:val="24"/>
                <w:szCs w:val="24"/>
                <w:lang w:val="ru-RU"/>
              </w:rPr>
              <w:t>с</w:t>
            </w:r>
            <w:r w:rsidR="00C47C9B" w:rsidRPr="00C024D7">
              <w:rPr>
                <w:rFonts w:ascii="Times New Roman" w:hAnsi="Times New Roman"/>
                <w:sz w:val="24"/>
                <w:szCs w:val="24"/>
                <w:lang w:val="ru-RU"/>
              </w:rPr>
              <w:t>та</w:t>
            </w:r>
            <w:r w:rsidR="00C47C9B" w:rsidRPr="00C024D7">
              <w:rPr>
                <w:rFonts w:ascii="Times New Roman" w:hAnsi="Times New Roman"/>
                <w:spacing w:val="-1"/>
                <w:sz w:val="24"/>
                <w:szCs w:val="24"/>
                <w:lang w:val="ru-RU"/>
              </w:rPr>
              <w:t>в</w:t>
            </w:r>
            <w:r w:rsidR="00C47C9B" w:rsidRPr="00C024D7">
              <w:rPr>
                <w:rFonts w:ascii="Times New Roman" w:hAnsi="Times New Roman"/>
                <w:sz w:val="24"/>
                <w:szCs w:val="24"/>
                <w:lang w:val="ru-RU"/>
              </w:rPr>
              <w:t>л</w:t>
            </w:r>
            <w:r w:rsidR="00C47C9B" w:rsidRPr="00C024D7">
              <w:rPr>
                <w:rFonts w:ascii="Times New Roman" w:hAnsi="Times New Roman"/>
                <w:spacing w:val="-1"/>
                <w:sz w:val="24"/>
                <w:szCs w:val="24"/>
                <w:lang w:val="ru-RU"/>
              </w:rPr>
              <w:t>е</w:t>
            </w:r>
            <w:r w:rsidR="00C47C9B" w:rsidRPr="00C024D7">
              <w:rPr>
                <w:rFonts w:ascii="Times New Roman" w:hAnsi="Times New Roman"/>
                <w:sz w:val="24"/>
                <w:szCs w:val="24"/>
                <w:lang w:val="ru-RU"/>
              </w:rPr>
              <w:t>нии</w:t>
            </w:r>
            <w:r w:rsidR="00C47C9B" w:rsidRPr="00C024D7">
              <w:rPr>
                <w:rFonts w:ascii="Times New Roman" w:hAnsi="Times New Roman"/>
                <w:w w:val="99"/>
                <w:sz w:val="24"/>
                <w:szCs w:val="24"/>
                <w:lang w:val="ru-RU"/>
              </w:rPr>
              <w:t xml:space="preserve"> </w:t>
            </w:r>
            <w:r w:rsidR="00C47C9B" w:rsidRPr="00C024D7">
              <w:rPr>
                <w:rFonts w:ascii="Times New Roman" w:hAnsi="Times New Roman"/>
                <w:spacing w:val="3"/>
                <w:sz w:val="24"/>
                <w:szCs w:val="24"/>
                <w:lang w:val="ru-RU"/>
              </w:rPr>
              <w:t>м</w:t>
            </w:r>
            <w:r w:rsidR="00C47C9B" w:rsidRPr="00C024D7">
              <w:rPr>
                <w:rFonts w:ascii="Times New Roman" w:hAnsi="Times New Roman"/>
                <w:spacing w:val="-9"/>
                <w:sz w:val="24"/>
                <w:szCs w:val="24"/>
                <w:lang w:val="ru-RU"/>
              </w:rPr>
              <w:t>у</w:t>
            </w:r>
            <w:r w:rsidR="00C47C9B" w:rsidRPr="00C024D7">
              <w:rPr>
                <w:rFonts w:ascii="Times New Roman" w:hAnsi="Times New Roman"/>
                <w:sz w:val="24"/>
                <w:szCs w:val="24"/>
                <w:lang w:val="ru-RU"/>
              </w:rPr>
              <w:t>ницип</w:t>
            </w:r>
            <w:r w:rsidR="00C47C9B" w:rsidRPr="00C024D7">
              <w:rPr>
                <w:rFonts w:ascii="Times New Roman" w:hAnsi="Times New Roman"/>
                <w:spacing w:val="-1"/>
                <w:sz w:val="24"/>
                <w:szCs w:val="24"/>
                <w:lang w:val="ru-RU"/>
              </w:rPr>
              <w:t>а</w:t>
            </w:r>
            <w:r w:rsidR="00C47C9B" w:rsidRPr="00C024D7">
              <w:rPr>
                <w:rFonts w:ascii="Times New Roman" w:hAnsi="Times New Roman"/>
                <w:sz w:val="24"/>
                <w:szCs w:val="24"/>
                <w:lang w:val="ru-RU"/>
              </w:rPr>
              <w:t>льн</w:t>
            </w:r>
            <w:r w:rsidR="00C47C9B" w:rsidRPr="00C024D7">
              <w:rPr>
                <w:rFonts w:ascii="Times New Roman" w:hAnsi="Times New Roman"/>
                <w:spacing w:val="-3"/>
                <w:sz w:val="24"/>
                <w:szCs w:val="24"/>
                <w:lang w:val="ru-RU"/>
              </w:rPr>
              <w:t>о</w:t>
            </w:r>
            <w:r w:rsidR="00C47C9B" w:rsidRPr="00C024D7">
              <w:rPr>
                <w:rFonts w:ascii="Times New Roman" w:hAnsi="Times New Roman"/>
                <w:sz w:val="24"/>
                <w:szCs w:val="24"/>
                <w:lang w:val="ru-RU"/>
              </w:rPr>
              <w:t xml:space="preserve">й </w:t>
            </w:r>
            <w:r w:rsidR="00C47C9B" w:rsidRPr="00C024D7">
              <w:rPr>
                <w:rFonts w:ascii="Times New Roman" w:hAnsi="Times New Roman"/>
                <w:spacing w:val="-6"/>
                <w:sz w:val="24"/>
                <w:szCs w:val="24"/>
                <w:lang w:val="ru-RU"/>
              </w:rPr>
              <w:t>у</w:t>
            </w:r>
            <w:r w:rsidR="00C47C9B" w:rsidRPr="00C024D7">
              <w:rPr>
                <w:rFonts w:ascii="Times New Roman" w:hAnsi="Times New Roman"/>
                <w:spacing w:val="1"/>
                <w:sz w:val="24"/>
                <w:szCs w:val="24"/>
                <w:lang w:val="ru-RU"/>
              </w:rPr>
              <w:t>с</w:t>
            </w:r>
            <w:r w:rsidR="00C47C9B" w:rsidRPr="00C024D7">
              <w:rPr>
                <w:rFonts w:ascii="Times New Roman" w:hAnsi="Times New Roman"/>
                <w:spacing w:val="4"/>
                <w:sz w:val="24"/>
                <w:szCs w:val="24"/>
                <w:lang w:val="ru-RU"/>
              </w:rPr>
              <w:t>л</w:t>
            </w:r>
            <w:r w:rsidR="00C47C9B" w:rsidRPr="00C024D7">
              <w:rPr>
                <w:rFonts w:ascii="Times New Roman" w:hAnsi="Times New Roman"/>
                <w:spacing w:val="-6"/>
                <w:sz w:val="24"/>
                <w:szCs w:val="24"/>
                <w:lang w:val="ru-RU"/>
              </w:rPr>
              <w:t>у</w:t>
            </w:r>
            <w:r w:rsidR="00C47C9B" w:rsidRPr="00C024D7">
              <w:rPr>
                <w:rFonts w:ascii="Times New Roman" w:hAnsi="Times New Roman"/>
                <w:sz w:val="24"/>
                <w:szCs w:val="24"/>
                <w:lang w:val="ru-RU"/>
              </w:rPr>
              <w:t>ги</w:t>
            </w:r>
          </w:p>
        </w:tc>
        <w:tc>
          <w:tcPr>
            <w:tcW w:w="2126" w:type="dxa"/>
            <w:vMerge/>
            <w:tcBorders>
              <w:left w:val="single" w:sz="5" w:space="0" w:color="000000"/>
              <w:bottom w:val="single" w:sz="5" w:space="0" w:color="000000"/>
              <w:right w:val="single" w:sz="5" w:space="0" w:color="000000"/>
            </w:tcBorders>
          </w:tcPr>
          <w:p w14:paraId="4824EACE" w14:textId="77777777" w:rsidR="00C47C9B" w:rsidRPr="00C024D7" w:rsidRDefault="00C47C9B" w:rsidP="00C024D7">
            <w:pPr>
              <w:rPr>
                <w:rFonts w:ascii="Times New Roman" w:hAnsi="Times New Roman"/>
                <w:sz w:val="24"/>
                <w:szCs w:val="24"/>
                <w:lang w:val="ru-RU"/>
              </w:rPr>
            </w:pPr>
          </w:p>
        </w:tc>
        <w:tc>
          <w:tcPr>
            <w:tcW w:w="2410" w:type="dxa"/>
            <w:vMerge/>
            <w:tcBorders>
              <w:left w:val="single" w:sz="5" w:space="0" w:color="000000"/>
              <w:bottom w:val="single" w:sz="5" w:space="0" w:color="000000"/>
              <w:right w:val="single" w:sz="5" w:space="0" w:color="000000"/>
            </w:tcBorders>
          </w:tcPr>
          <w:p w14:paraId="4B50BC79" w14:textId="77777777" w:rsidR="00C47C9B" w:rsidRPr="00C024D7" w:rsidRDefault="00C47C9B" w:rsidP="00C024D7">
            <w:pPr>
              <w:rPr>
                <w:rFonts w:ascii="Times New Roman" w:hAnsi="Times New Roman"/>
                <w:sz w:val="22"/>
                <w:szCs w:val="22"/>
                <w:lang w:val="ru-RU"/>
              </w:rPr>
            </w:pPr>
          </w:p>
        </w:tc>
        <w:tc>
          <w:tcPr>
            <w:tcW w:w="1516" w:type="dxa"/>
            <w:vMerge/>
            <w:tcBorders>
              <w:left w:val="single" w:sz="5" w:space="0" w:color="000000"/>
              <w:bottom w:val="single" w:sz="5" w:space="0" w:color="000000"/>
              <w:right w:val="single" w:sz="5" w:space="0" w:color="000000"/>
            </w:tcBorders>
          </w:tcPr>
          <w:p w14:paraId="735B4D6A" w14:textId="77777777" w:rsidR="00C47C9B" w:rsidRPr="00C024D7" w:rsidRDefault="00C47C9B" w:rsidP="00C024D7">
            <w:pPr>
              <w:rPr>
                <w:rFonts w:ascii="Times New Roman" w:hAnsi="Times New Roman"/>
                <w:sz w:val="22"/>
                <w:szCs w:val="22"/>
                <w:lang w:val="ru-RU"/>
              </w:rPr>
            </w:pPr>
          </w:p>
        </w:tc>
        <w:tc>
          <w:tcPr>
            <w:tcW w:w="1418" w:type="dxa"/>
            <w:vMerge/>
            <w:tcBorders>
              <w:left w:val="single" w:sz="5" w:space="0" w:color="000000"/>
              <w:bottom w:val="single" w:sz="5" w:space="0" w:color="000000"/>
              <w:right w:val="single" w:sz="5" w:space="0" w:color="000000"/>
            </w:tcBorders>
          </w:tcPr>
          <w:p w14:paraId="10B5C516" w14:textId="77777777" w:rsidR="00C47C9B" w:rsidRPr="00C024D7" w:rsidRDefault="00C47C9B" w:rsidP="00C024D7">
            <w:pPr>
              <w:rPr>
                <w:rFonts w:ascii="Times New Roman" w:hAnsi="Times New Roman"/>
                <w:sz w:val="22"/>
                <w:szCs w:val="22"/>
                <w:lang w:val="ru-RU"/>
              </w:rPr>
            </w:pPr>
          </w:p>
        </w:tc>
        <w:tc>
          <w:tcPr>
            <w:tcW w:w="1950" w:type="dxa"/>
            <w:vMerge/>
            <w:tcBorders>
              <w:left w:val="single" w:sz="5" w:space="0" w:color="000000"/>
              <w:bottom w:val="single" w:sz="5" w:space="0" w:color="000000"/>
              <w:right w:val="single" w:sz="5" w:space="0" w:color="000000"/>
            </w:tcBorders>
          </w:tcPr>
          <w:p w14:paraId="28568DEC" w14:textId="77777777" w:rsidR="00C47C9B" w:rsidRPr="00C024D7" w:rsidRDefault="00C47C9B" w:rsidP="00C024D7">
            <w:pPr>
              <w:rPr>
                <w:rFonts w:ascii="Times New Roman" w:hAnsi="Times New Roman"/>
                <w:sz w:val="22"/>
                <w:szCs w:val="22"/>
                <w:lang w:val="ru-RU"/>
              </w:rPr>
            </w:pPr>
          </w:p>
        </w:tc>
      </w:tr>
    </w:tbl>
    <w:p w14:paraId="66A282CF" w14:textId="77777777" w:rsidR="0016155A" w:rsidRDefault="0016155A" w:rsidP="00D57664">
      <w:pPr>
        <w:rPr>
          <w:szCs w:val="20"/>
        </w:rPr>
      </w:pPr>
    </w:p>
    <w:sectPr w:rsidR="0016155A" w:rsidSect="00C024D7">
      <w:headerReference w:type="default" r:id="rId16"/>
      <w:pgSz w:w="16840" w:h="11907" w:orient="landscape" w:code="9"/>
      <w:pgMar w:top="1701" w:right="1134" w:bottom="567" w:left="1134"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2FEFAA" w14:textId="77777777" w:rsidR="00BD3A24" w:rsidRDefault="00BD3A24">
      <w:r>
        <w:separator/>
      </w:r>
    </w:p>
  </w:endnote>
  <w:endnote w:type="continuationSeparator" w:id="0">
    <w:p w14:paraId="75722488" w14:textId="77777777" w:rsidR="00BD3A24" w:rsidRDefault="00BD3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02BB25" w14:textId="77777777" w:rsidR="00BD3A24" w:rsidRDefault="00BD3A24">
      <w:r>
        <w:separator/>
      </w:r>
    </w:p>
  </w:footnote>
  <w:footnote w:type="continuationSeparator" w:id="0">
    <w:p w14:paraId="7757A999" w14:textId="77777777" w:rsidR="00BD3A24" w:rsidRDefault="00BD3A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04111795"/>
      <w:docPartObj>
        <w:docPartGallery w:val="Page Numbers (Top of Page)"/>
        <w:docPartUnique/>
      </w:docPartObj>
    </w:sdtPr>
    <w:sdtEndPr/>
    <w:sdtContent>
      <w:p w14:paraId="3DFA202A" w14:textId="77777777" w:rsidR="00BD3A24" w:rsidRPr="005F4A75" w:rsidRDefault="00BD3A24">
        <w:pPr>
          <w:pStyle w:val="a4"/>
          <w:jc w:val="center"/>
        </w:pPr>
        <w:r w:rsidRPr="005F4A75">
          <w:fldChar w:fldCharType="begin"/>
        </w:r>
        <w:r w:rsidRPr="005F4A75">
          <w:instrText>PAGE   \* MERGEFORMAT</w:instrText>
        </w:r>
        <w:r w:rsidRPr="005F4A75">
          <w:fldChar w:fldCharType="separate"/>
        </w:r>
        <w:r w:rsidR="00006BFD">
          <w:rPr>
            <w:noProof/>
          </w:rPr>
          <w:t>3</w:t>
        </w:r>
        <w:r w:rsidRPr="005F4A75">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776B61" w14:textId="77777777" w:rsidR="00BD3A24" w:rsidRDefault="00BD3A24">
    <w:pPr>
      <w:spacing w:line="200" w:lineRule="exact"/>
      <w:rPr>
        <w:sz w:val="20"/>
        <w:szCs w:val="20"/>
      </w:rPr>
    </w:pPr>
    <w:r>
      <w:rPr>
        <w:noProof/>
        <w:sz w:val="22"/>
        <w:szCs w:val="22"/>
      </w:rPr>
      <mc:AlternateContent>
        <mc:Choice Requires="wps">
          <w:drawing>
            <wp:anchor distT="0" distB="0" distL="114300" distR="114300" simplePos="0" relativeHeight="251659264" behindDoc="1" locked="0" layoutInCell="1" allowOverlap="1" wp14:anchorId="33EF598A" wp14:editId="004AD3AF">
              <wp:simplePos x="0" y="0"/>
              <wp:positionH relativeFrom="page">
                <wp:posOffset>3768090</wp:posOffset>
              </wp:positionH>
              <wp:positionV relativeFrom="page">
                <wp:posOffset>462280</wp:posOffset>
              </wp:positionV>
              <wp:extent cx="203200" cy="177800"/>
              <wp:effectExtent l="0" t="0" r="635" b="0"/>
              <wp:wrapNone/>
              <wp:docPr id="73" name="Надпись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0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8A49B6" w14:textId="77777777" w:rsidR="00BD3A24" w:rsidRDefault="00BD3A24">
                          <w:pPr>
                            <w:spacing w:line="263" w:lineRule="exact"/>
                            <w:rPr>
                              <w:sz w:val="24"/>
                              <w:szCs w:val="24"/>
                            </w:rPr>
                          </w:pPr>
                          <w:r>
                            <w:fldChar w:fldCharType="begin"/>
                          </w:r>
                          <w:r>
                            <w:rPr>
                              <w:sz w:val="24"/>
                              <w:szCs w:val="24"/>
                            </w:rPr>
                            <w:instrText xml:space="preserve"> PAGE </w:instrText>
                          </w:r>
                          <w:r>
                            <w:fldChar w:fldCharType="separate"/>
                          </w:r>
                          <w:r w:rsidR="00006BFD">
                            <w:rPr>
                              <w:noProof/>
                              <w:sz w:val="24"/>
                              <w:szCs w:val="24"/>
                            </w:rPr>
                            <w:t>21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73" o:spid="_x0000_s1026" type="#_x0000_t202" style="position:absolute;margin-left:296.7pt;margin-top:36.4pt;width:16pt;height:14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" filled="f" stroked="f">
              <v:textbox inset="0,0,0,0">
                <w:txbxContent>
                  <w:p w:rsidR="00BD3A24" w:rsidRDefault="00BD3A24">
                    <w:pPr>
                      <w:spacing w:line="263" w:lineRule="exact"/>
                      <w:rPr>
                        <w:sz w:val="24"/>
                        <w:szCs w:val="24"/>
                      </w:rPr>
                    </w:pPr>
                    <w:r>
                      <w:fldChar w:fldCharType="begin"/>
                    </w:r>
                    <w:r>
                      <w:rPr>
                        <w:sz w:val="24"/>
                        <w:szCs w:val="24"/>
                      </w:rPr>
                      <w:instrText xml:space="preserve"> PAGE </w:instrText>
                    </w:r>
                    <w:r>
                      <w:fldChar w:fldCharType="separate"/>
                    </w:r>
                    <w:r w:rsidR="00006BFD">
                      <w:rPr>
                        <w:noProof/>
                        <w:sz w:val="24"/>
                        <w:szCs w:val="24"/>
                      </w:rPr>
                      <w:t>21</w:t>
                    </w:r>
                    <w:r>
                      <w:fldChar w:fldCharType="end"/>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5186375"/>
      <w:docPartObj>
        <w:docPartGallery w:val="Page Numbers (Top of Page)"/>
        <w:docPartUnique/>
      </w:docPartObj>
    </w:sdtPr>
    <w:sdtEndPr/>
    <w:sdtContent>
      <w:p w14:paraId="08C9D052" w14:textId="77777777" w:rsidR="00BD3A24" w:rsidRDefault="00BD3A24">
        <w:pPr>
          <w:pStyle w:val="a4"/>
          <w:jc w:val="center"/>
        </w:pPr>
        <w:r>
          <w:fldChar w:fldCharType="begin"/>
        </w:r>
        <w:r>
          <w:instrText>PAGE   \* MERGEFORMAT</w:instrText>
        </w:r>
        <w:r>
          <w:fldChar w:fldCharType="separate"/>
        </w:r>
        <w:r w:rsidR="00006BFD">
          <w:rPr>
            <w:noProof/>
          </w:rPr>
          <w:t>22</w:t>
        </w:r>
        <w:r>
          <w:fldChar w:fldCharType="end"/>
        </w:r>
      </w:p>
    </w:sdtContent>
  </w:sdt>
  <w:p w14:paraId="414991B0" w14:textId="77777777" w:rsidR="00BD3A24" w:rsidRDefault="00BD3A24">
    <w:pPr>
      <w:spacing w:line="200" w:lineRule="exact"/>
      <w:rPr>
        <w:sz w:val="20"/>
        <w:szCs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02119913"/>
      <w:docPartObj>
        <w:docPartGallery w:val="Page Numbers (Top of Page)"/>
        <w:docPartUnique/>
      </w:docPartObj>
    </w:sdtPr>
    <w:sdtEndPr/>
    <w:sdtContent>
      <w:p w14:paraId="09D612D1" w14:textId="77777777" w:rsidR="00BD3A24" w:rsidRDefault="00BD3A24">
        <w:pPr>
          <w:pStyle w:val="a4"/>
          <w:jc w:val="center"/>
        </w:pPr>
      </w:p>
      <w:p w14:paraId="749C99E3" w14:textId="77777777" w:rsidR="00BD3A24" w:rsidRDefault="00BD3A24">
        <w:pPr>
          <w:pStyle w:val="a4"/>
          <w:jc w:val="center"/>
        </w:pPr>
        <w:r>
          <w:fldChar w:fldCharType="begin"/>
        </w:r>
        <w:r>
          <w:instrText>PAGE   \* MERGEFORMAT</w:instrText>
        </w:r>
        <w:r>
          <w:fldChar w:fldCharType="separate"/>
        </w:r>
        <w:r w:rsidR="00006BFD">
          <w:rPr>
            <w:noProof/>
          </w:rPr>
          <w:t>24</w:t>
        </w:r>
        <w:r>
          <w:fldChar w:fldCharType="end"/>
        </w:r>
      </w:p>
    </w:sdtContent>
  </w:sdt>
  <w:p w14:paraId="36C8A1FC" w14:textId="77777777" w:rsidR="00BD3A24" w:rsidRDefault="00BD3A24">
    <w:pPr>
      <w:spacing w:line="0" w:lineRule="atLeast"/>
      <w:rPr>
        <w:sz w:val="4"/>
        <w:szCs w:val="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B1CBE" w14:textId="77777777" w:rsidR="00BD3A24" w:rsidRPr="00EE021D" w:rsidRDefault="00BD3A24" w:rsidP="00C47C9B">
    <w:pPr>
      <w:tabs>
        <w:tab w:val="center" w:pos="7389"/>
      </w:tabs>
      <w:spacing w:line="200" w:lineRule="exact"/>
      <w:rPr>
        <w:sz w:val="24"/>
        <w:szCs w:val="24"/>
      </w:rPr>
    </w:pPr>
    <w:r w:rsidRPr="00C47C9B">
      <w:rPr>
        <w:rFonts w:ascii="Calibri" w:hAnsi="Calibri"/>
        <w:noProof/>
        <w:sz w:val="22"/>
        <w:szCs w:val="22"/>
      </w:rPr>
      <mc:AlternateContent>
        <mc:Choice Requires="wps">
          <w:drawing>
            <wp:anchor distT="0" distB="0" distL="114300" distR="114300" simplePos="0" relativeHeight="251660288" behindDoc="1" locked="0" layoutInCell="1" allowOverlap="1" wp14:anchorId="51A79E2A" wp14:editId="266B96F0">
              <wp:simplePos x="0" y="0"/>
              <wp:positionH relativeFrom="page">
                <wp:posOffset>5244465</wp:posOffset>
              </wp:positionH>
              <wp:positionV relativeFrom="page">
                <wp:posOffset>462280</wp:posOffset>
              </wp:positionV>
              <wp:extent cx="203200" cy="177800"/>
              <wp:effectExtent l="0" t="0" r="635" b="0"/>
              <wp:wrapNone/>
              <wp:docPr id="72" name="Надпись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0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766622" w14:textId="77777777" w:rsidR="00BD3A24" w:rsidRPr="00EE021D" w:rsidRDefault="00BD3A24">
                          <w:pPr>
                            <w:spacing w:line="263" w:lineRule="exact"/>
                            <w:rPr>
                              <w:sz w:val="24"/>
                              <w:szCs w:val="24"/>
                            </w:rPr>
                          </w:pPr>
                          <w:r w:rsidRPr="00EE021D">
                            <w:rPr>
                              <w:sz w:val="24"/>
                              <w:szCs w:val="24"/>
                            </w:rPr>
                            <w:fldChar w:fldCharType="begin"/>
                          </w:r>
                          <w:r w:rsidRPr="00EE021D">
                            <w:rPr>
                              <w:sz w:val="24"/>
                              <w:szCs w:val="24"/>
                            </w:rPr>
                            <w:instrText xml:space="preserve"> PAGE </w:instrText>
                          </w:r>
                          <w:r w:rsidRPr="00EE021D">
                            <w:rPr>
                              <w:sz w:val="24"/>
                              <w:szCs w:val="24"/>
                            </w:rPr>
                            <w:fldChar w:fldCharType="separate"/>
                          </w:r>
                          <w:r w:rsidR="00006BFD">
                            <w:rPr>
                              <w:noProof/>
                              <w:sz w:val="24"/>
                              <w:szCs w:val="24"/>
                            </w:rPr>
                            <w:t>26</w:t>
                          </w:r>
                          <w:r w:rsidRPr="00EE021D">
                            <w:rPr>
                              <w:sz w:val="24"/>
                              <w:szCs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72" o:spid="_x0000_s1027" type="#_x0000_t202" style="position:absolute;margin-left:412.95pt;margin-top:36.4pt;width:16pt;height:1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" filled="f" stroked="f">
              <v:textbox inset="0,0,0,0">
                <w:txbxContent>
                  <w:p w:rsidR="00BD3A24" w:rsidRPr="00EE021D" w:rsidRDefault="00BD3A24">
                    <w:pPr>
                      <w:spacing w:line="263" w:lineRule="exact"/>
                      <w:rPr>
                        <w:sz w:val="24"/>
                        <w:szCs w:val="24"/>
                      </w:rPr>
                    </w:pPr>
                    <w:r w:rsidRPr="00EE021D">
                      <w:rPr>
                        <w:sz w:val="24"/>
                        <w:szCs w:val="24"/>
                      </w:rPr>
                      <w:fldChar w:fldCharType="begin"/>
                    </w:r>
                    <w:r w:rsidRPr="00EE021D">
                      <w:rPr>
                        <w:sz w:val="24"/>
                        <w:szCs w:val="24"/>
                      </w:rPr>
                      <w:instrText xml:space="preserve"> PAGE </w:instrText>
                    </w:r>
                    <w:r w:rsidRPr="00EE021D">
                      <w:rPr>
                        <w:sz w:val="24"/>
                        <w:szCs w:val="24"/>
                      </w:rPr>
                      <w:fldChar w:fldCharType="separate"/>
                    </w:r>
                    <w:r w:rsidR="00006BFD">
                      <w:rPr>
                        <w:noProof/>
                        <w:sz w:val="24"/>
                        <w:szCs w:val="24"/>
                      </w:rPr>
                      <w:t>26</w:t>
                    </w:r>
                    <w:r w:rsidRPr="00EE021D">
                      <w:rPr>
                        <w:sz w:val="24"/>
                        <w:szCs w:val="24"/>
                      </w:rPr>
                      <w:fldChar w:fldCharType="end"/>
                    </w:r>
                  </w:p>
                </w:txbxContent>
              </v:textbox>
              <w10:wrap anchorx="page" anchory="page"/>
            </v:shape>
          </w:pict>
        </mc:Fallback>
      </mc:AlternateContent>
    </w:r>
    <w:r>
      <w:rPr>
        <w:sz w:val="20"/>
        <w:szCs w:val="20"/>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7374180"/>
      <w:docPartObj>
        <w:docPartGallery w:val="Page Numbers (Top of Page)"/>
        <w:docPartUnique/>
      </w:docPartObj>
    </w:sdtPr>
    <w:sdtEndPr/>
    <w:sdtContent>
      <w:p w14:paraId="092392AC" w14:textId="77777777" w:rsidR="00BD3A24" w:rsidRDefault="00BD3A24" w:rsidP="004B7D3E">
        <w:pPr>
          <w:pStyle w:val="a4"/>
          <w:jc w:val="center"/>
        </w:pPr>
        <w:r>
          <w:fldChar w:fldCharType="begin"/>
        </w:r>
        <w:r>
          <w:instrText>PAGE   \* MERGEFORMAT</w:instrText>
        </w:r>
        <w:r>
          <w:fldChar w:fldCharType="separate"/>
        </w:r>
        <w:r w:rsidR="00006BFD">
          <w:rPr>
            <w:noProof/>
          </w:rPr>
          <w:t>27</w:t>
        </w:r>
        <w:r>
          <w:fldChar w:fldCharType="end"/>
        </w:r>
      </w:p>
    </w:sdtContent>
  </w:sdt>
  <w:p w14:paraId="34BE7DAB" w14:textId="77777777" w:rsidR="00BD3A24" w:rsidRDefault="00BD3A24"/>
  <w:p w14:paraId="0AE7D0E8" w14:textId="77777777" w:rsidR="00BD3A24" w:rsidRDefault="00BD3A2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15:restartNumberingAfterBreak="0">
    <w:nsid w:val="02576BEE"/>
    <w:multiLevelType w:val="multilevel"/>
    <w:tmpl w:val="E02ECF30"/>
    <w:lvl w:ilvl="0">
      <w:start w:val="2"/>
      <w:numFmt w:val="decimal"/>
      <w:lvlText w:val="%1"/>
      <w:lvlJc w:val="left"/>
      <w:pPr>
        <w:ind w:hanging="881"/>
      </w:pPr>
      <w:rPr>
        <w:rFonts w:hint="default"/>
      </w:rPr>
    </w:lvl>
    <w:lvl w:ilvl="1">
      <w:start w:val="15"/>
      <w:numFmt w:val="decimal"/>
      <w:lvlText w:val="%1.%2"/>
      <w:lvlJc w:val="left"/>
      <w:pPr>
        <w:ind w:hanging="881"/>
      </w:pPr>
      <w:rPr>
        <w:rFonts w:hint="default"/>
      </w:rPr>
    </w:lvl>
    <w:lvl w:ilvl="2">
      <w:start w:val="1"/>
      <w:numFmt w:val="decimal"/>
      <w:lvlText w:val="%1.%2.%3."/>
      <w:lvlJc w:val="left"/>
      <w:pPr>
        <w:ind w:hanging="881"/>
      </w:pPr>
      <w:rPr>
        <w:rFonts w:ascii="Times New Roman" w:eastAsia="Times New Roman" w:hAnsi="Times New Roman" w:hint="default"/>
        <w:sz w:val="28"/>
        <w:szCs w:val="28"/>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6" w15:restartNumberingAfterBreak="0">
    <w:nsid w:val="03753DB7"/>
    <w:multiLevelType w:val="hybridMultilevel"/>
    <w:tmpl w:val="ACA4B57C"/>
    <w:lvl w:ilvl="0" w:tplc="CAFA63BA">
      <w:start w:val="1"/>
      <w:numFmt w:val="decimal"/>
      <w:lvlText w:val="%1)"/>
      <w:lvlJc w:val="left"/>
      <w:pPr>
        <w:ind w:hanging="321"/>
      </w:pPr>
      <w:rPr>
        <w:rFonts w:ascii="Times New Roman" w:eastAsia="Times New Roman" w:hAnsi="Times New Roman" w:hint="default"/>
        <w:sz w:val="28"/>
        <w:szCs w:val="28"/>
      </w:rPr>
    </w:lvl>
    <w:lvl w:ilvl="1" w:tplc="5972CD20">
      <w:start w:val="1"/>
      <w:numFmt w:val="bullet"/>
      <w:lvlText w:val="•"/>
      <w:lvlJc w:val="left"/>
      <w:rPr>
        <w:rFonts w:hint="default"/>
      </w:rPr>
    </w:lvl>
    <w:lvl w:ilvl="2" w:tplc="013CA648">
      <w:start w:val="1"/>
      <w:numFmt w:val="bullet"/>
      <w:lvlText w:val="•"/>
      <w:lvlJc w:val="left"/>
      <w:rPr>
        <w:rFonts w:hint="default"/>
      </w:rPr>
    </w:lvl>
    <w:lvl w:ilvl="3" w:tplc="94DE7FFA">
      <w:start w:val="1"/>
      <w:numFmt w:val="bullet"/>
      <w:lvlText w:val="•"/>
      <w:lvlJc w:val="left"/>
      <w:rPr>
        <w:rFonts w:hint="default"/>
      </w:rPr>
    </w:lvl>
    <w:lvl w:ilvl="4" w:tplc="01602906">
      <w:start w:val="1"/>
      <w:numFmt w:val="bullet"/>
      <w:lvlText w:val="•"/>
      <w:lvlJc w:val="left"/>
      <w:rPr>
        <w:rFonts w:hint="default"/>
      </w:rPr>
    </w:lvl>
    <w:lvl w:ilvl="5" w:tplc="5100C304">
      <w:start w:val="1"/>
      <w:numFmt w:val="bullet"/>
      <w:lvlText w:val="•"/>
      <w:lvlJc w:val="left"/>
      <w:rPr>
        <w:rFonts w:hint="default"/>
      </w:rPr>
    </w:lvl>
    <w:lvl w:ilvl="6" w:tplc="2D789A00">
      <w:start w:val="1"/>
      <w:numFmt w:val="bullet"/>
      <w:lvlText w:val="•"/>
      <w:lvlJc w:val="left"/>
      <w:rPr>
        <w:rFonts w:hint="default"/>
      </w:rPr>
    </w:lvl>
    <w:lvl w:ilvl="7" w:tplc="611AAD5E">
      <w:start w:val="1"/>
      <w:numFmt w:val="bullet"/>
      <w:lvlText w:val="•"/>
      <w:lvlJc w:val="left"/>
      <w:rPr>
        <w:rFonts w:hint="default"/>
      </w:rPr>
    </w:lvl>
    <w:lvl w:ilvl="8" w:tplc="95DC849A">
      <w:start w:val="1"/>
      <w:numFmt w:val="bullet"/>
      <w:lvlText w:val="•"/>
      <w:lvlJc w:val="left"/>
      <w:rPr>
        <w:rFonts w:hint="default"/>
      </w:rPr>
    </w:lvl>
  </w:abstractNum>
  <w:abstractNum w:abstractNumId="7" w15:restartNumberingAfterBreak="0">
    <w:nsid w:val="0A9F2C56"/>
    <w:multiLevelType w:val="hybridMultilevel"/>
    <w:tmpl w:val="2612CAB6"/>
    <w:lvl w:ilvl="0" w:tplc="27A2E1D2">
      <w:start w:val="1"/>
      <w:numFmt w:val="decimal"/>
      <w:lvlText w:val="%1)"/>
      <w:lvlJc w:val="left"/>
      <w:pPr>
        <w:ind w:hanging="425"/>
      </w:pPr>
      <w:rPr>
        <w:rFonts w:ascii="Times New Roman" w:eastAsia="Times New Roman" w:hAnsi="Times New Roman" w:hint="default"/>
        <w:spacing w:val="1"/>
        <w:sz w:val="28"/>
        <w:szCs w:val="28"/>
      </w:rPr>
    </w:lvl>
    <w:lvl w:ilvl="1" w:tplc="C250ED3A">
      <w:start w:val="1"/>
      <w:numFmt w:val="bullet"/>
      <w:lvlText w:val="•"/>
      <w:lvlJc w:val="left"/>
      <w:rPr>
        <w:rFonts w:hint="default"/>
      </w:rPr>
    </w:lvl>
    <w:lvl w:ilvl="2" w:tplc="7318EB6E">
      <w:start w:val="1"/>
      <w:numFmt w:val="bullet"/>
      <w:lvlText w:val="•"/>
      <w:lvlJc w:val="left"/>
      <w:rPr>
        <w:rFonts w:hint="default"/>
      </w:rPr>
    </w:lvl>
    <w:lvl w:ilvl="3" w:tplc="6AE2ED50">
      <w:start w:val="1"/>
      <w:numFmt w:val="bullet"/>
      <w:lvlText w:val="•"/>
      <w:lvlJc w:val="left"/>
      <w:rPr>
        <w:rFonts w:hint="default"/>
      </w:rPr>
    </w:lvl>
    <w:lvl w:ilvl="4" w:tplc="C0028890">
      <w:start w:val="1"/>
      <w:numFmt w:val="bullet"/>
      <w:lvlText w:val="•"/>
      <w:lvlJc w:val="left"/>
      <w:rPr>
        <w:rFonts w:hint="default"/>
      </w:rPr>
    </w:lvl>
    <w:lvl w:ilvl="5" w:tplc="9AC89630">
      <w:start w:val="1"/>
      <w:numFmt w:val="bullet"/>
      <w:lvlText w:val="•"/>
      <w:lvlJc w:val="left"/>
      <w:rPr>
        <w:rFonts w:hint="default"/>
      </w:rPr>
    </w:lvl>
    <w:lvl w:ilvl="6" w:tplc="5A82A062">
      <w:start w:val="1"/>
      <w:numFmt w:val="bullet"/>
      <w:lvlText w:val="•"/>
      <w:lvlJc w:val="left"/>
      <w:rPr>
        <w:rFonts w:hint="default"/>
      </w:rPr>
    </w:lvl>
    <w:lvl w:ilvl="7" w:tplc="79BA7230">
      <w:start w:val="1"/>
      <w:numFmt w:val="bullet"/>
      <w:lvlText w:val="•"/>
      <w:lvlJc w:val="left"/>
      <w:rPr>
        <w:rFonts w:hint="default"/>
      </w:rPr>
    </w:lvl>
    <w:lvl w:ilvl="8" w:tplc="29F88CF8">
      <w:start w:val="1"/>
      <w:numFmt w:val="bullet"/>
      <w:lvlText w:val="•"/>
      <w:lvlJc w:val="left"/>
      <w:rPr>
        <w:rFonts w:hint="default"/>
      </w:rPr>
    </w:lvl>
  </w:abstractNum>
  <w:abstractNum w:abstractNumId="8" w15:restartNumberingAfterBreak="0">
    <w:nsid w:val="10A37C68"/>
    <w:multiLevelType w:val="multilevel"/>
    <w:tmpl w:val="CAC443A4"/>
    <w:lvl w:ilvl="0">
      <w:start w:val="2"/>
      <w:numFmt w:val="decimal"/>
      <w:lvlText w:val="%1."/>
      <w:lvlJc w:val="left"/>
      <w:pPr>
        <w:ind w:hanging="281"/>
      </w:pPr>
      <w:rPr>
        <w:rFonts w:ascii="Times New Roman" w:eastAsia="Times New Roman" w:hAnsi="Times New Roman" w:hint="default"/>
        <w:b/>
        <w:bCs/>
        <w:sz w:val="28"/>
        <w:szCs w:val="28"/>
      </w:rPr>
    </w:lvl>
    <w:lvl w:ilvl="1">
      <w:start w:val="1"/>
      <w:numFmt w:val="decimal"/>
      <w:lvlText w:val="%1.%2."/>
      <w:lvlJc w:val="left"/>
      <w:pPr>
        <w:ind w:hanging="492"/>
        <w:jc w:val="right"/>
      </w:pPr>
      <w:rPr>
        <w:rFonts w:ascii="Times New Roman" w:eastAsia="Times New Roman" w:hAnsi="Times New Roman" w:hint="default"/>
        <w:sz w:val="28"/>
        <w:szCs w:val="28"/>
      </w:rPr>
    </w:lvl>
    <w:lvl w:ilvl="2">
      <w:start w:val="1"/>
      <w:numFmt w:val="decimal"/>
      <w:lvlText w:val="%1.%2.%3."/>
      <w:lvlJc w:val="left"/>
      <w:pPr>
        <w:ind w:hanging="701"/>
      </w:pPr>
      <w:rPr>
        <w:rFonts w:ascii="Times New Roman" w:eastAsia="Times New Roman" w:hAnsi="Times New Roman" w:hint="default"/>
        <w:sz w:val="28"/>
        <w:szCs w:val="28"/>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9" w15:restartNumberingAfterBreak="0">
    <w:nsid w:val="1B7D4647"/>
    <w:multiLevelType w:val="hybridMultilevel"/>
    <w:tmpl w:val="8BF6FD80"/>
    <w:lvl w:ilvl="0" w:tplc="9E2A53E2">
      <w:start w:val="1"/>
      <w:numFmt w:val="decimal"/>
      <w:lvlText w:val="%1)"/>
      <w:lvlJc w:val="left"/>
      <w:pPr>
        <w:ind w:hanging="343"/>
      </w:pPr>
      <w:rPr>
        <w:rFonts w:ascii="Times New Roman" w:eastAsia="Times New Roman" w:hAnsi="Times New Roman" w:hint="default"/>
        <w:spacing w:val="1"/>
        <w:sz w:val="28"/>
        <w:szCs w:val="28"/>
      </w:rPr>
    </w:lvl>
    <w:lvl w:ilvl="1" w:tplc="8E446B88">
      <w:start w:val="1"/>
      <w:numFmt w:val="bullet"/>
      <w:lvlText w:val="•"/>
      <w:lvlJc w:val="left"/>
      <w:rPr>
        <w:rFonts w:hint="default"/>
      </w:rPr>
    </w:lvl>
    <w:lvl w:ilvl="2" w:tplc="9A289BF2">
      <w:start w:val="1"/>
      <w:numFmt w:val="bullet"/>
      <w:lvlText w:val="•"/>
      <w:lvlJc w:val="left"/>
      <w:rPr>
        <w:rFonts w:hint="default"/>
      </w:rPr>
    </w:lvl>
    <w:lvl w:ilvl="3" w:tplc="1FDE132A">
      <w:start w:val="1"/>
      <w:numFmt w:val="bullet"/>
      <w:lvlText w:val="•"/>
      <w:lvlJc w:val="left"/>
      <w:rPr>
        <w:rFonts w:hint="default"/>
      </w:rPr>
    </w:lvl>
    <w:lvl w:ilvl="4" w:tplc="891212EA">
      <w:start w:val="1"/>
      <w:numFmt w:val="bullet"/>
      <w:lvlText w:val="•"/>
      <w:lvlJc w:val="left"/>
      <w:rPr>
        <w:rFonts w:hint="default"/>
      </w:rPr>
    </w:lvl>
    <w:lvl w:ilvl="5" w:tplc="1B501E44">
      <w:start w:val="1"/>
      <w:numFmt w:val="bullet"/>
      <w:lvlText w:val="•"/>
      <w:lvlJc w:val="left"/>
      <w:rPr>
        <w:rFonts w:hint="default"/>
      </w:rPr>
    </w:lvl>
    <w:lvl w:ilvl="6" w:tplc="7AFE0534">
      <w:start w:val="1"/>
      <w:numFmt w:val="bullet"/>
      <w:lvlText w:val="•"/>
      <w:lvlJc w:val="left"/>
      <w:rPr>
        <w:rFonts w:hint="default"/>
      </w:rPr>
    </w:lvl>
    <w:lvl w:ilvl="7" w:tplc="1B48106C">
      <w:start w:val="1"/>
      <w:numFmt w:val="bullet"/>
      <w:lvlText w:val="•"/>
      <w:lvlJc w:val="left"/>
      <w:rPr>
        <w:rFonts w:hint="default"/>
      </w:rPr>
    </w:lvl>
    <w:lvl w:ilvl="8" w:tplc="45703B06">
      <w:start w:val="1"/>
      <w:numFmt w:val="bullet"/>
      <w:lvlText w:val="•"/>
      <w:lvlJc w:val="left"/>
      <w:rPr>
        <w:rFonts w:hint="default"/>
      </w:rPr>
    </w:lvl>
  </w:abstractNum>
  <w:abstractNum w:abstractNumId="10" w15:restartNumberingAfterBreak="0">
    <w:nsid w:val="1F1D5050"/>
    <w:multiLevelType w:val="hybridMultilevel"/>
    <w:tmpl w:val="8946E5CC"/>
    <w:lvl w:ilvl="0" w:tplc="4AAE8BF2">
      <w:start w:val="3"/>
      <w:numFmt w:val="decimal"/>
      <w:lvlText w:val="%1)"/>
      <w:lvlJc w:val="left"/>
      <w:pPr>
        <w:ind w:hanging="708"/>
      </w:pPr>
      <w:rPr>
        <w:rFonts w:ascii="Times New Roman" w:eastAsia="Times New Roman" w:hAnsi="Times New Roman" w:hint="default"/>
        <w:spacing w:val="1"/>
        <w:sz w:val="28"/>
        <w:szCs w:val="28"/>
      </w:rPr>
    </w:lvl>
    <w:lvl w:ilvl="1" w:tplc="29B8E232">
      <w:start w:val="1"/>
      <w:numFmt w:val="bullet"/>
      <w:lvlText w:val="•"/>
      <w:lvlJc w:val="left"/>
      <w:rPr>
        <w:rFonts w:hint="default"/>
      </w:rPr>
    </w:lvl>
    <w:lvl w:ilvl="2" w:tplc="2AE87B74">
      <w:start w:val="1"/>
      <w:numFmt w:val="bullet"/>
      <w:lvlText w:val="•"/>
      <w:lvlJc w:val="left"/>
      <w:rPr>
        <w:rFonts w:hint="default"/>
      </w:rPr>
    </w:lvl>
    <w:lvl w:ilvl="3" w:tplc="7E3659FE">
      <w:start w:val="1"/>
      <w:numFmt w:val="bullet"/>
      <w:lvlText w:val="•"/>
      <w:lvlJc w:val="left"/>
      <w:rPr>
        <w:rFonts w:hint="default"/>
      </w:rPr>
    </w:lvl>
    <w:lvl w:ilvl="4" w:tplc="EC38DA1C">
      <w:start w:val="1"/>
      <w:numFmt w:val="bullet"/>
      <w:lvlText w:val="•"/>
      <w:lvlJc w:val="left"/>
      <w:rPr>
        <w:rFonts w:hint="default"/>
      </w:rPr>
    </w:lvl>
    <w:lvl w:ilvl="5" w:tplc="E156619C">
      <w:start w:val="1"/>
      <w:numFmt w:val="bullet"/>
      <w:lvlText w:val="•"/>
      <w:lvlJc w:val="left"/>
      <w:rPr>
        <w:rFonts w:hint="default"/>
      </w:rPr>
    </w:lvl>
    <w:lvl w:ilvl="6" w:tplc="3990B77A">
      <w:start w:val="1"/>
      <w:numFmt w:val="bullet"/>
      <w:lvlText w:val="•"/>
      <w:lvlJc w:val="left"/>
      <w:rPr>
        <w:rFonts w:hint="default"/>
      </w:rPr>
    </w:lvl>
    <w:lvl w:ilvl="7" w:tplc="3B4C301C">
      <w:start w:val="1"/>
      <w:numFmt w:val="bullet"/>
      <w:lvlText w:val="•"/>
      <w:lvlJc w:val="left"/>
      <w:rPr>
        <w:rFonts w:hint="default"/>
      </w:rPr>
    </w:lvl>
    <w:lvl w:ilvl="8" w:tplc="F5BA93C8">
      <w:start w:val="1"/>
      <w:numFmt w:val="bullet"/>
      <w:lvlText w:val="•"/>
      <w:lvlJc w:val="left"/>
      <w:rPr>
        <w:rFonts w:hint="default"/>
      </w:rPr>
    </w:lvl>
  </w:abstractNum>
  <w:abstractNum w:abstractNumId="11" w15:restartNumberingAfterBreak="0">
    <w:nsid w:val="1F6E6C50"/>
    <w:multiLevelType w:val="multilevel"/>
    <w:tmpl w:val="13BC87F2"/>
    <w:lvl w:ilvl="0">
      <w:start w:val="1"/>
      <w:numFmt w:val="decimal"/>
      <w:lvlText w:val="%1"/>
      <w:lvlJc w:val="left"/>
      <w:pPr>
        <w:ind w:hanging="912"/>
      </w:pPr>
      <w:rPr>
        <w:rFonts w:hint="default"/>
      </w:rPr>
    </w:lvl>
    <w:lvl w:ilvl="1">
      <w:start w:val="2"/>
      <w:numFmt w:val="decimal"/>
      <w:lvlText w:val="%1.%2."/>
      <w:lvlJc w:val="left"/>
      <w:pPr>
        <w:ind w:hanging="912"/>
      </w:pPr>
      <w:rPr>
        <w:rFonts w:ascii="Times New Roman" w:eastAsia="Times New Roman" w:hAnsi="Times New Roman" w:hint="default"/>
        <w:sz w:val="28"/>
        <w:szCs w:val="28"/>
      </w:rPr>
    </w:lvl>
    <w:lvl w:ilvl="2">
      <w:start w:val="1"/>
      <w:numFmt w:val="decimal"/>
      <w:lvlText w:val="%1.%2.%3."/>
      <w:lvlJc w:val="left"/>
      <w:pPr>
        <w:ind w:hanging="897"/>
      </w:pPr>
      <w:rPr>
        <w:rFonts w:ascii="Times New Roman" w:eastAsia="Times New Roman" w:hAnsi="Times New Roman" w:hint="default"/>
        <w:sz w:val="28"/>
        <w:szCs w:val="28"/>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2" w15:restartNumberingAfterBreak="0">
    <w:nsid w:val="20EA7906"/>
    <w:multiLevelType w:val="multilevel"/>
    <w:tmpl w:val="C1824F7A"/>
    <w:lvl w:ilvl="0">
      <w:start w:val="1"/>
      <w:numFmt w:val="decimal"/>
      <w:lvlText w:val="%1"/>
      <w:lvlJc w:val="left"/>
      <w:pPr>
        <w:ind w:hanging="706"/>
      </w:pPr>
      <w:rPr>
        <w:rFonts w:hint="default"/>
      </w:rPr>
    </w:lvl>
    <w:lvl w:ilvl="1">
      <w:start w:val="3"/>
      <w:numFmt w:val="decimal"/>
      <w:lvlText w:val="%1.%2"/>
      <w:lvlJc w:val="left"/>
      <w:pPr>
        <w:ind w:hanging="706"/>
      </w:pPr>
      <w:rPr>
        <w:rFonts w:hint="default"/>
      </w:rPr>
    </w:lvl>
    <w:lvl w:ilvl="2">
      <w:start w:val="3"/>
      <w:numFmt w:val="decimal"/>
      <w:lvlText w:val="%1.%2.%3."/>
      <w:lvlJc w:val="left"/>
      <w:pPr>
        <w:ind w:hanging="706"/>
      </w:pPr>
      <w:rPr>
        <w:rFonts w:ascii="Times New Roman" w:eastAsia="Times New Roman" w:hAnsi="Times New Roman" w:hint="default"/>
        <w:sz w:val="28"/>
        <w:szCs w:val="28"/>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3" w15:restartNumberingAfterBreak="0">
    <w:nsid w:val="2A7D4B58"/>
    <w:multiLevelType w:val="hybridMultilevel"/>
    <w:tmpl w:val="710A0278"/>
    <w:lvl w:ilvl="0" w:tplc="F990B2F2">
      <w:start w:val="1"/>
      <w:numFmt w:val="decimal"/>
      <w:lvlText w:val="%1)"/>
      <w:lvlJc w:val="left"/>
      <w:pPr>
        <w:ind w:hanging="413"/>
      </w:pPr>
      <w:rPr>
        <w:rFonts w:ascii="Times New Roman" w:eastAsia="Times New Roman" w:hAnsi="Times New Roman" w:hint="default"/>
        <w:sz w:val="28"/>
        <w:szCs w:val="28"/>
      </w:rPr>
    </w:lvl>
    <w:lvl w:ilvl="1" w:tplc="8D487E02">
      <w:start w:val="1"/>
      <w:numFmt w:val="bullet"/>
      <w:lvlText w:val="•"/>
      <w:lvlJc w:val="left"/>
      <w:rPr>
        <w:rFonts w:hint="default"/>
      </w:rPr>
    </w:lvl>
    <w:lvl w:ilvl="2" w:tplc="6F98A53C">
      <w:start w:val="1"/>
      <w:numFmt w:val="bullet"/>
      <w:lvlText w:val="•"/>
      <w:lvlJc w:val="left"/>
      <w:rPr>
        <w:rFonts w:hint="default"/>
      </w:rPr>
    </w:lvl>
    <w:lvl w:ilvl="3" w:tplc="9CDE6F52">
      <w:start w:val="1"/>
      <w:numFmt w:val="bullet"/>
      <w:lvlText w:val="•"/>
      <w:lvlJc w:val="left"/>
      <w:rPr>
        <w:rFonts w:hint="default"/>
      </w:rPr>
    </w:lvl>
    <w:lvl w:ilvl="4" w:tplc="00A29E94">
      <w:start w:val="1"/>
      <w:numFmt w:val="bullet"/>
      <w:lvlText w:val="•"/>
      <w:lvlJc w:val="left"/>
      <w:rPr>
        <w:rFonts w:hint="default"/>
      </w:rPr>
    </w:lvl>
    <w:lvl w:ilvl="5" w:tplc="0F34AD16">
      <w:start w:val="1"/>
      <w:numFmt w:val="bullet"/>
      <w:lvlText w:val="•"/>
      <w:lvlJc w:val="left"/>
      <w:rPr>
        <w:rFonts w:hint="default"/>
      </w:rPr>
    </w:lvl>
    <w:lvl w:ilvl="6" w:tplc="8EF842B0">
      <w:start w:val="1"/>
      <w:numFmt w:val="bullet"/>
      <w:lvlText w:val="•"/>
      <w:lvlJc w:val="left"/>
      <w:rPr>
        <w:rFonts w:hint="default"/>
      </w:rPr>
    </w:lvl>
    <w:lvl w:ilvl="7" w:tplc="B8F06CAC">
      <w:start w:val="1"/>
      <w:numFmt w:val="bullet"/>
      <w:lvlText w:val="•"/>
      <w:lvlJc w:val="left"/>
      <w:rPr>
        <w:rFonts w:hint="default"/>
      </w:rPr>
    </w:lvl>
    <w:lvl w:ilvl="8" w:tplc="6E6A5606">
      <w:start w:val="1"/>
      <w:numFmt w:val="bullet"/>
      <w:lvlText w:val="•"/>
      <w:lvlJc w:val="left"/>
      <w:rPr>
        <w:rFonts w:hint="default"/>
      </w:rPr>
    </w:lvl>
  </w:abstractNum>
  <w:abstractNum w:abstractNumId="14" w15:restartNumberingAfterBreak="0">
    <w:nsid w:val="2F895E0F"/>
    <w:multiLevelType w:val="hybridMultilevel"/>
    <w:tmpl w:val="72A82972"/>
    <w:lvl w:ilvl="0" w:tplc="575CD450">
      <w:start w:val="1"/>
      <w:numFmt w:val="decimal"/>
      <w:lvlText w:val="%1)"/>
      <w:lvlJc w:val="left"/>
      <w:pPr>
        <w:ind w:hanging="425"/>
      </w:pPr>
      <w:rPr>
        <w:rFonts w:ascii="Times New Roman" w:eastAsia="Times New Roman" w:hAnsi="Times New Roman" w:hint="default"/>
        <w:spacing w:val="1"/>
        <w:sz w:val="28"/>
        <w:szCs w:val="28"/>
      </w:rPr>
    </w:lvl>
    <w:lvl w:ilvl="1" w:tplc="9076AB3C">
      <w:start w:val="1"/>
      <w:numFmt w:val="bullet"/>
      <w:lvlText w:val="•"/>
      <w:lvlJc w:val="left"/>
      <w:rPr>
        <w:rFonts w:hint="default"/>
      </w:rPr>
    </w:lvl>
    <w:lvl w:ilvl="2" w:tplc="A56E1738">
      <w:start w:val="1"/>
      <w:numFmt w:val="bullet"/>
      <w:lvlText w:val="•"/>
      <w:lvlJc w:val="left"/>
      <w:rPr>
        <w:rFonts w:hint="default"/>
      </w:rPr>
    </w:lvl>
    <w:lvl w:ilvl="3" w:tplc="225816B8">
      <w:start w:val="1"/>
      <w:numFmt w:val="bullet"/>
      <w:lvlText w:val="•"/>
      <w:lvlJc w:val="left"/>
      <w:rPr>
        <w:rFonts w:hint="default"/>
      </w:rPr>
    </w:lvl>
    <w:lvl w:ilvl="4" w:tplc="D00880BE">
      <w:start w:val="1"/>
      <w:numFmt w:val="bullet"/>
      <w:lvlText w:val="•"/>
      <w:lvlJc w:val="left"/>
      <w:rPr>
        <w:rFonts w:hint="default"/>
      </w:rPr>
    </w:lvl>
    <w:lvl w:ilvl="5" w:tplc="66E2720E">
      <w:start w:val="1"/>
      <w:numFmt w:val="bullet"/>
      <w:lvlText w:val="•"/>
      <w:lvlJc w:val="left"/>
      <w:rPr>
        <w:rFonts w:hint="default"/>
      </w:rPr>
    </w:lvl>
    <w:lvl w:ilvl="6" w:tplc="EA204F94">
      <w:start w:val="1"/>
      <w:numFmt w:val="bullet"/>
      <w:lvlText w:val="•"/>
      <w:lvlJc w:val="left"/>
      <w:rPr>
        <w:rFonts w:hint="default"/>
      </w:rPr>
    </w:lvl>
    <w:lvl w:ilvl="7" w:tplc="786EB1FA">
      <w:start w:val="1"/>
      <w:numFmt w:val="bullet"/>
      <w:lvlText w:val="•"/>
      <w:lvlJc w:val="left"/>
      <w:rPr>
        <w:rFonts w:hint="default"/>
      </w:rPr>
    </w:lvl>
    <w:lvl w:ilvl="8" w:tplc="36F609C4">
      <w:start w:val="1"/>
      <w:numFmt w:val="bullet"/>
      <w:lvlText w:val="•"/>
      <w:lvlJc w:val="left"/>
      <w:rPr>
        <w:rFonts w:hint="default"/>
      </w:rPr>
    </w:lvl>
  </w:abstractNum>
  <w:abstractNum w:abstractNumId="15" w15:restartNumberingAfterBreak="0">
    <w:nsid w:val="331B5CE8"/>
    <w:multiLevelType w:val="multilevel"/>
    <w:tmpl w:val="5FDE48A0"/>
    <w:lvl w:ilvl="0">
      <w:start w:val="4"/>
      <w:numFmt w:val="decimal"/>
      <w:lvlText w:val="%1"/>
      <w:lvlJc w:val="left"/>
      <w:pPr>
        <w:ind w:hanging="493"/>
      </w:pPr>
      <w:rPr>
        <w:rFonts w:hint="default"/>
      </w:rPr>
    </w:lvl>
    <w:lvl w:ilvl="1">
      <w:start w:val="2"/>
      <w:numFmt w:val="decimal"/>
      <w:lvlText w:val="%1.%2."/>
      <w:lvlJc w:val="left"/>
      <w:pPr>
        <w:ind w:hanging="493"/>
      </w:pPr>
      <w:rPr>
        <w:rFonts w:ascii="Times New Roman" w:eastAsia="Times New Roman" w:hAnsi="Times New Roman" w:hint="default"/>
        <w:sz w:val="28"/>
        <w:szCs w:val="28"/>
      </w:rPr>
    </w:lvl>
    <w:lvl w:ilvl="2">
      <w:start w:val="1"/>
      <w:numFmt w:val="decimal"/>
      <w:lvlText w:val="%1.%2.%3."/>
      <w:lvlJc w:val="left"/>
      <w:pPr>
        <w:ind w:hanging="719"/>
      </w:pPr>
      <w:rPr>
        <w:rFonts w:ascii="Times New Roman" w:eastAsia="Times New Roman" w:hAnsi="Times New Roman" w:hint="default"/>
        <w:sz w:val="28"/>
        <w:szCs w:val="28"/>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6" w15:restartNumberingAfterBreak="0">
    <w:nsid w:val="34FD7A82"/>
    <w:multiLevelType w:val="multilevel"/>
    <w:tmpl w:val="830ABCC8"/>
    <w:lvl w:ilvl="0">
      <w:start w:val="2"/>
      <w:numFmt w:val="decimal"/>
      <w:lvlText w:val="%1"/>
      <w:lvlJc w:val="left"/>
      <w:pPr>
        <w:ind w:hanging="993"/>
      </w:pPr>
      <w:rPr>
        <w:rFonts w:hint="default"/>
      </w:rPr>
    </w:lvl>
    <w:lvl w:ilvl="1">
      <w:start w:val="12"/>
      <w:numFmt w:val="decimal"/>
      <w:lvlText w:val="%1.%2"/>
      <w:lvlJc w:val="left"/>
      <w:pPr>
        <w:ind w:hanging="993"/>
      </w:pPr>
      <w:rPr>
        <w:rFonts w:hint="default"/>
      </w:rPr>
    </w:lvl>
    <w:lvl w:ilvl="2">
      <w:start w:val="1"/>
      <w:numFmt w:val="decimal"/>
      <w:lvlText w:val="%1.%2.%3."/>
      <w:lvlJc w:val="left"/>
      <w:pPr>
        <w:ind w:hanging="993"/>
      </w:pPr>
      <w:rPr>
        <w:rFonts w:ascii="Times New Roman" w:eastAsia="Times New Roman" w:hAnsi="Times New Roman" w:hint="default"/>
        <w:sz w:val="28"/>
        <w:szCs w:val="28"/>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7" w15:restartNumberingAfterBreak="0">
    <w:nsid w:val="378B07AE"/>
    <w:multiLevelType w:val="hybridMultilevel"/>
    <w:tmpl w:val="984C04BA"/>
    <w:lvl w:ilvl="0" w:tplc="C55628A2">
      <w:start w:val="1"/>
      <w:numFmt w:val="decimal"/>
      <w:lvlText w:val="%1)"/>
      <w:lvlJc w:val="left"/>
      <w:pPr>
        <w:ind w:hanging="305"/>
      </w:pPr>
      <w:rPr>
        <w:rFonts w:ascii="Times New Roman" w:eastAsia="Times New Roman" w:hAnsi="Times New Roman" w:hint="default"/>
        <w:spacing w:val="1"/>
        <w:sz w:val="28"/>
        <w:szCs w:val="28"/>
      </w:rPr>
    </w:lvl>
    <w:lvl w:ilvl="1" w:tplc="32A6807E">
      <w:start w:val="1"/>
      <w:numFmt w:val="bullet"/>
      <w:lvlText w:val="•"/>
      <w:lvlJc w:val="left"/>
      <w:rPr>
        <w:rFonts w:hint="default"/>
      </w:rPr>
    </w:lvl>
    <w:lvl w:ilvl="2" w:tplc="0714E862">
      <w:start w:val="1"/>
      <w:numFmt w:val="bullet"/>
      <w:lvlText w:val="•"/>
      <w:lvlJc w:val="left"/>
      <w:rPr>
        <w:rFonts w:hint="default"/>
      </w:rPr>
    </w:lvl>
    <w:lvl w:ilvl="3" w:tplc="8F264436">
      <w:start w:val="1"/>
      <w:numFmt w:val="bullet"/>
      <w:lvlText w:val="•"/>
      <w:lvlJc w:val="left"/>
      <w:rPr>
        <w:rFonts w:hint="default"/>
      </w:rPr>
    </w:lvl>
    <w:lvl w:ilvl="4" w:tplc="50B0C460">
      <w:start w:val="1"/>
      <w:numFmt w:val="bullet"/>
      <w:lvlText w:val="•"/>
      <w:lvlJc w:val="left"/>
      <w:rPr>
        <w:rFonts w:hint="default"/>
      </w:rPr>
    </w:lvl>
    <w:lvl w:ilvl="5" w:tplc="3BCED6C6">
      <w:start w:val="1"/>
      <w:numFmt w:val="bullet"/>
      <w:lvlText w:val="•"/>
      <w:lvlJc w:val="left"/>
      <w:rPr>
        <w:rFonts w:hint="default"/>
      </w:rPr>
    </w:lvl>
    <w:lvl w:ilvl="6" w:tplc="0BCE240E">
      <w:start w:val="1"/>
      <w:numFmt w:val="bullet"/>
      <w:lvlText w:val="•"/>
      <w:lvlJc w:val="left"/>
      <w:rPr>
        <w:rFonts w:hint="default"/>
      </w:rPr>
    </w:lvl>
    <w:lvl w:ilvl="7" w:tplc="8B108D06">
      <w:start w:val="1"/>
      <w:numFmt w:val="bullet"/>
      <w:lvlText w:val="•"/>
      <w:lvlJc w:val="left"/>
      <w:rPr>
        <w:rFonts w:hint="default"/>
      </w:rPr>
    </w:lvl>
    <w:lvl w:ilvl="8" w:tplc="8A46119C">
      <w:start w:val="1"/>
      <w:numFmt w:val="bullet"/>
      <w:lvlText w:val="•"/>
      <w:lvlJc w:val="left"/>
      <w:rPr>
        <w:rFonts w:hint="default"/>
      </w:rPr>
    </w:lvl>
  </w:abstractNum>
  <w:abstractNum w:abstractNumId="18" w15:restartNumberingAfterBreak="0">
    <w:nsid w:val="3B2D5DDC"/>
    <w:multiLevelType w:val="hybridMultilevel"/>
    <w:tmpl w:val="53BCEC0A"/>
    <w:lvl w:ilvl="0" w:tplc="A0D0B3D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D650E0"/>
    <w:multiLevelType w:val="hybridMultilevel"/>
    <w:tmpl w:val="24C028A2"/>
    <w:lvl w:ilvl="0" w:tplc="509624A6">
      <w:start w:val="1"/>
      <w:numFmt w:val="decimal"/>
      <w:lvlText w:val="%1)"/>
      <w:lvlJc w:val="left"/>
      <w:pPr>
        <w:ind w:hanging="711"/>
      </w:pPr>
      <w:rPr>
        <w:rFonts w:ascii="Times New Roman" w:eastAsia="Times New Roman" w:hAnsi="Times New Roman" w:hint="default"/>
        <w:spacing w:val="1"/>
        <w:sz w:val="28"/>
        <w:szCs w:val="28"/>
      </w:rPr>
    </w:lvl>
    <w:lvl w:ilvl="1" w:tplc="3E1ACC38">
      <w:start w:val="1"/>
      <w:numFmt w:val="bullet"/>
      <w:lvlText w:val="•"/>
      <w:lvlJc w:val="left"/>
      <w:rPr>
        <w:rFonts w:hint="default"/>
      </w:rPr>
    </w:lvl>
    <w:lvl w:ilvl="2" w:tplc="36E2F26A">
      <w:start w:val="1"/>
      <w:numFmt w:val="bullet"/>
      <w:lvlText w:val="•"/>
      <w:lvlJc w:val="left"/>
      <w:rPr>
        <w:rFonts w:hint="default"/>
      </w:rPr>
    </w:lvl>
    <w:lvl w:ilvl="3" w:tplc="96B08CF4">
      <w:start w:val="1"/>
      <w:numFmt w:val="bullet"/>
      <w:lvlText w:val="•"/>
      <w:lvlJc w:val="left"/>
      <w:rPr>
        <w:rFonts w:hint="default"/>
      </w:rPr>
    </w:lvl>
    <w:lvl w:ilvl="4" w:tplc="02D612DA">
      <w:start w:val="1"/>
      <w:numFmt w:val="bullet"/>
      <w:lvlText w:val="•"/>
      <w:lvlJc w:val="left"/>
      <w:rPr>
        <w:rFonts w:hint="default"/>
      </w:rPr>
    </w:lvl>
    <w:lvl w:ilvl="5" w:tplc="73F4C19E">
      <w:start w:val="1"/>
      <w:numFmt w:val="bullet"/>
      <w:lvlText w:val="•"/>
      <w:lvlJc w:val="left"/>
      <w:rPr>
        <w:rFonts w:hint="default"/>
      </w:rPr>
    </w:lvl>
    <w:lvl w:ilvl="6" w:tplc="70BA28C8">
      <w:start w:val="1"/>
      <w:numFmt w:val="bullet"/>
      <w:lvlText w:val="•"/>
      <w:lvlJc w:val="left"/>
      <w:rPr>
        <w:rFonts w:hint="default"/>
      </w:rPr>
    </w:lvl>
    <w:lvl w:ilvl="7" w:tplc="0A0A7F12">
      <w:start w:val="1"/>
      <w:numFmt w:val="bullet"/>
      <w:lvlText w:val="•"/>
      <w:lvlJc w:val="left"/>
      <w:rPr>
        <w:rFonts w:hint="default"/>
      </w:rPr>
    </w:lvl>
    <w:lvl w:ilvl="8" w:tplc="57CEFDA6">
      <w:start w:val="1"/>
      <w:numFmt w:val="bullet"/>
      <w:lvlText w:val="•"/>
      <w:lvlJc w:val="left"/>
      <w:rPr>
        <w:rFonts w:hint="default"/>
      </w:rPr>
    </w:lvl>
  </w:abstractNum>
  <w:abstractNum w:abstractNumId="20" w15:restartNumberingAfterBreak="0">
    <w:nsid w:val="3E05059A"/>
    <w:multiLevelType w:val="hybridMultilevel"/>
    <w:tmpl w:val="1348F436"/>
    <w:lvl w:ilvl="0" w:tplc="7534CB3C">
      <w:start w:val="3"/>
      <w:numFmt w:val="decimal"/>
      <w:lvlText w:val="%1)"/>
      <w:lvlJc w:val="left"/>
      <w:pPr>
        <w:ind w:hanging="362"/>
      </w:pPr>
      <w:rPr>
        <w:rFonts w:ascii="Times New Roman" w:eastAsia="Times New Roman" w:hAnsi="Times New Roman" w:hint="default"/>
        <w:sz w:val="28"/>
        <w:szCs w:val="28"/>
      </w:rPr>
    </w:lvl>
    <w:lvl w:ilvl="1" w:tplc="4672CEC8">
      <w:start w:val="1"/>
      <w:numFmt w:val="bullet"/>
      <w:lvlText w:val="•"/>
      <w:lvlJc w:val="left"/>
      <w:rPr>
        <w:rFonts w:hint="default"/>
      </w:rPr>
    </w:lvl>
    <w:lvl w:ilvl="2" w:tplc="885CB3B4">
      <w:start w:val="1"/>
      <w:numFmt w:val="bullet"/>
      <w:lvlText w:val="•"/>
      <w:lvlJc w:val="left"/>
      <w:rPr>
        <w:rFonts w:hint="default"/>
      </w:rPr>
    </w:lvl>
    <w:lvl w:ilvl="3" w:tplc="B3C4DE9C">
      <w:start w:val="1"/>
      <w:numFmt w:val="bullet"/>
      <w:lvlText w:val="•"/>
      <w:lvlJc w:val="left"/>
      <w:rPr>
        <w:rFonts w:hint="default"/>
      </w:rPr>
    </w:lvl>
    <w:lvl w:ilvl="4" w:tplc="BC384450">
      <w:start w:val="1"/>
      <w:numFmt w:val="bullet"/>
      <w:lvlText w:val="•"/>
      <w:lvlJc w:val="left"/>
      <w:rPr>
        <w:rFonts w:hint="default"/>
      </w:rPr>
    </w:lvl>
    <w:lvl w:ilvl="5" w:tplc="312A90AC">
      <w:start w:val="1"/>
      <w:numFmt w:val="bullet"/>
      <w:lvlText w:val="•"/>
      <w:lvlJc w:val="left"/>
      <w:rPr>
        <w:rFonts w:hint="default"/>
      </w:rPr>
    </w:lvl>
    <w:lvl w:ilvl="6" w:tplc="8F345CC8">
      <w:start w:val="1"/>
      <w:numFmt w:val="bullet"/>
      <w:lvlText w:val="•"/>
      <w:lvlJc w:val="left"/>
      <w:rPr>
        <w:rFonts w:hint="default"/>
      </w:rPr>
    </w:lvl>
    <w:lvl w:ilvl="7" w:tplc="D98A39C2">
      <w:start w:val="1"/>
      <w:numFmt w:val="bullet"/>
      <w:lvlText w:val="•"/>
      <w:lvlJc w:val="left"/>
      <w:rPr>
        <w:rFonts w:hint="default"/>
      </w:rPr>
    </w:lvl>
    <w:lvl w:ilvl="8" w:tplc="23CEEAF2">
      <w:start w:val="1"/>
      <w:numFmt w:val="bullet"/>
      <w:lvlText w:val="•"/>
      <w:lvlJc w:val="left"/>
      <w:rPr>
        <w:rFonts w:hint="default"/>
      </w:rPr>
    </w:lvl>
  </w:abstractNum>
  <w:abstractNum w:abstractNumId="21" w15:restartNumberingAfterBreak="0">
    <w:nsid w:val="45CA1AA5"/>
    <w:multiLevelType w:val="hybridMultilevel"/>
    <w:tmpl w:val="0E7884C4"/>
    <w:lvl w:ilvl="0" w:tplc="B2BAF56A">
      <w:start w:val="1"/>
      <w:numFmt w:val="decimal"/>
      <w:lvlText w:val="%1)"/>
      <w:lvlJc w:val="left"/>
      <w:pPr>
        <w:ind w:hanging="708"/>
      </w:pPr>
      <w:rPr>
        <w:rFonts w:ascii="Times New Roman" w:eastAsia="Times New Roman" w:hAnsi="Times New Roman" w:hint="default"/>
        <w:spacing w:val="1"/>
        <w:sz w:val="28"/>
        <w:szCs w:val="28"/>
        <w:lang w:val="ru-RU"/>
      </w:rPr>
    </w:lvl>
    <w:lvl w:ilvl="1" w:tplc="3F3EA0EC">
      <w:start w:val="1"/>
      <w:numFmt w:val="bullet"/>
      <w:lvlText w:val="•"/>
      <w:lvlJc w:val="left"/>
      <w:rPr>
        <w:rFonts w:hint="default"/>
      </w:rPr>
    </w:lvl>
    <w:lvl w:ilvl="2" w:tplc="215085C4">
      <w:start w:val="1"/>
      <w:numFmt w:val="bullet"/>
      <w:lvlText w:val="•"/>
      <w:lvlJc w:val="left"/>
      <w:rPr>
        <w:rFonts w:hint="default"/>
      </w:rPr>
    </w:lvl>
    <w:lvl w:ilvl="3" w:tplc="11A2E5F8">
      <w:start w:val="1"/>
      <w:numFmt w:val="bullet"/>
      <w:lvlText w:val="•"/>
      <w:lvlJc w:val="left"/>
      <w:rPr>
        <w:rFonts w:hint="default"/>
      </w:rPr>
    </w:lvl>
    <w:lvl w:ilvl="4" w:tplc="2264CF98">
      <w:start w:val="1"/>
      <w:numFmt w:val="bullet"/>
      <w:lvlText w:val="•"/>
      <w:lvlJc w:val="left"/>
      <w:rPr>
        <w:rFonts w:hint="default"/>
      </w:rPr>
    </w:lvl>
    <w:lvl w:ilvl="5" w:tplc="8E9EE1D0">
      <w:start w:val="1"/>
      <w:numFmt w:val="bullet"/>
      <w:lvlText w:val="•"/>
      <w:lvlJc w:val="left"/>
      <w:rPr>
        <w:rFonts w:hint="default"/>
      </w:rPr>
    </w:lvl>
    <w:lvl w:ilvl="6" w:tplc="885CA0BA">
      <w:start w:val="1"/>
      <w:numFmt w:val="bullet"/>
      <w:lvlText w:val="•"/>
      <w:lvlJc w:val="left"/>
      <w:rPr>
        <w:rFonts w:hint="default"/>
      </w:rPr>
    </w:lvl>
    <w:lvl w:ilvl="7" w:tplc="7F58D350">
      <w:start w:val="1"/>
      <w:numFmt w:val="bullet"/>
      <w:lvlText w:val="•"/>
      <w:lvlJc w:val="left"/>
      <w:rPr>
        <w:rFonts w:hint="default"/>
      </w:rPr>
    </w:lvl>
    <w:lvl w:ilvl="8" w:tplc="34D42736">
      <w:start w:val="1"/>
      <w:numFmt w:val="bullet"/>
      <w:lvlText w:val="•"/>
      <w:lvlJc w:val="left"/>
      <w:rPr>
        <w:rFonts w:hint="default"/>
      </w:rPr>
    </w:lvl>
  </w:abstractNum>
  <w:abstractNum w:abstractNumId="22" w15:restartNumberingAfterBreak="0">
    <w:nsid w:val="46045DC8"/>
    <w:multiLevelType w:val="multilevel"/>
    <w:tmpl w:val="FB580A48"/>
    <w:lvl w:ilvl="0">
      <w:start w:val="2"/>
      <w:numFmt w:val="decimal"/>
      <w:lvlText w:val="%1"/>
      <w:lvlJc w:val="left"/>
      <w:pPr>
        <w:ind w:hanging="1039"/>
      </w:pPr>
      <w:rPr>
        <w:rFonts w:hint="default"/>
      </w:rPr>
    </w:lvl>
    <w:lvl w:ilvl="1">
      <w:start w:val="13"/>
      <w:numFmt w:val="decimal"/>
      <w:lvlText w:val="%1.%2"/>
      <w:lvlJc w:val="left"/>
      <w:pPr>
        <w:ind w:hanging="1039"/>
      </w:pPr>
      <w:rPr>
        <w:rFonts w:hint="default"/>
      </w:rPr>
    </w:lvl>
    <w:lvl w:ilvl="2">
      <w:start w:val="1"/>
      <w:numFmt w:val="decimal"/>
      <w:lvlText w:val="%1.%2.%3."/>
      <w:lvlJc w:val="left"/>
      <w:pPr>
        <w:ind w:hanging="1039"/>
      </w:pPr>
      <w:rPr>
        <w:rFonts w:ascii="Times New Roman" w:eastAsia="Times New Roman" w:hAnsi="Times New Roman" w:hint="default"/>
        <w:sz w:val="28"/>
        <w:szCs w:val="28"/>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3" w15:restartNumberingAfterBreak="0">
    <w:nsid w:val="4913327B"/>
    <w:multiLevelType w:val="hybridMultilevel"/>
    <w:tmpl w:val="E11EC950"/>
    <w:lvl w:ilvl="0" w:tplc="1D9C64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4FC7401C"/>
    <w:multiLevelType w:val="multilevel"/>
    <w:tmpl w:val="681692C4"/>
    <w:lvl w:ilvl="0">
      <w:start w:val="4"/>
      <w:numFmt w:val="decimal"/>
      <w:lvlText w:val="%1."/>
      <w:lvlJc w:val="left"/>
      <w:pPr>
        <w:ind w:left="360" w:hanging="360"/>
      </w:pPr>
      <w:rPr>
        <w:rFonts w:hint="default"/>
      </w:rPr>
    </w:lvl>
    <w:lvl w:ilvl="1">
      <w:start w:val="1"/>
      <w:numFmt w:val="decimal"/>
      <w:lvlText w:val="%1.%2."/>
      <w:lvlJc w:val="left"/>
      <w:pPr>
        <w:ind w:left="2508" w:hanging="360"/>
      </w:pPr>
      <w:rPr>
        <w:rFonts w:hint="default"/>
      </w:rPr>
    </w:lvl>
    <w:lvl w:ilvl="2">
      <w:start w:val="1"/>
      <w:numFmt w:val="decimal"/>
      <w:lvlText w:val="%1.%2.%3."/>
      <w:lvlJc w:val="left"/>
      <w:pPr>
        <w:ind w:left="5016" w:hanging="720"/>
      </w:pPr>
      <w:rPr>
        <w:rFonts w:hint="default"/>
      </w:rPr>
    </w:lvl>
    <w:lvl w:ilvl="3">
      <w:start w:val="1"/>
      <w:numFmt w:val="decimal"/>
      <w:lvlText w:val="%1.%2.%3.%4."/>
      <w:lvlJc w:val="left"/>
      <w:pPr>
        <w:ind w:left="7164" w:hanging="720"/>
      </w:pPr>
      <w:rPr>
        <w:rFonts w:hint="default"/>
      </w:rPr>
    </w:lvl>
    <w:lvl w:ilvl="4">
      <w:start w:val="1"/>
      <w:numFmt w:val="decimal"/>
      <w:lvlText w:val="%1.%2.%3.%4.%5."/>
      <w:lvlJc w:val="left"/>
      <w:pPr>
        <w:ind w:left="9672" w:hanging="1080"/>
      </w:pPr>
      <w:rPr>
        <w:rFonts w:hint="default"/>
      </w:rPr>
    </w:lvl>
    <w:lvl w:ilvl="5">
      <w:start w:val="1"/>
      <w:numFmt w:val="decimal"/>
      <w:lvlText w:val="%1.%2.%3.%4.%5.%6."/>
      <w:lvlJc w:val="left"/>
      <w:pPr>
        <w:ind w:left="11820" w:hanging="1080"/>
      </w:pPr>
      <w:rPr>
        <w:rFonts w:hint="default"/>
      </w:rPr>
    </w:lvl>
    <w:lvl w:ilvl="6">
      <w:start w:val="1"/>
      <w:numFmt w:val="decimal"/>
      <w:lvlText w:val="%1.%2.%3.%4.%5.%6.%7."/>
      <w:lvlJc w:val="left"/>
      <w:pPr>
        <w:ind w:left="14328" w:hanging="1440"/>
      </w:pPr>
      <w:rPr>
        <w:rFonts w:hint="default"/>
      </w:rPr>
    </w:lvl>
    <w:lvl w:ilvl="7">
      <w:start w:val="1"/>
      <w:numFmt w:val="decimal"/>
      <w:lvlText w:val="%1.%2.%3.%4.%5.%6.%7.%8."/>
      <w:lvlJc w:val="left"/>
      <w:pPr>
        <w:ind w:left="16476" w:hanging="1440"/>
      </w:pPr>
      <w:rPr>
        <w:rFonts w:hint="default"/>
      </w:rPr>
    </w:lvl>
    <w:lvl w:ilvl="8">
      <w:start w:val="1"/>
      <w:numFmt w:val="decimal"/>
      <w:lvlText w:val="%1.%2.%3.%4.%5.%6.%7.%8.%9."/>
      <w:lvlJc w:val="left"/>
      <w:pPr>
        <w:ind w:left="18984" w:hanging="1800"/>
      </w:pPr>
      <w:rPr>
        <w:rFonts w:hint="default"/>
      </w:rPr>
    </w:lvl>
  </w:abstractNum>
  <w:abstractNum w:abstractNumId="25" w15:restartNumberingAfterBreak="0">
    <w:nsid w:val="505A4EC7"/>
    <w:multiLevelType w:val="hybridMultilevel"/>
    <w:tmpl w:val="DC0EC50E"/>
    <w:lvl w:ilvl="0" w:tplc="4E52FBF4">
      <w:start w:val="2"/>
      <w:numFmt w:val="decimal"/>
      <w:lvlText w:val="%1)"/>
      <w:lvlJc w:val="left"/>
      <w:pPr>
        <w:ind w:hanging="408"/>
      </w:pPr>
      <w:rPr>
        <w:rFonts w:ascii="Times New Roman" w:eastAsia="Times New Roman" w:hAnsi="Times New Roman" w:hint="default"/>
        <w:sz w:val="28"/>
        <w:szCs w:val="28"/>
      </w:rPr>
    </w:lvl>
    <w:lvl w:ilvl="1" w:tplc="878A5B50">
      <w:start w:val="1"/>
      <w:numFmt w:val="bullet"/>
      <w:lvlText w:val="•"/>
      <w:lvlJc w:val="left"/>
      <w:rPr>
        <w:rFonts w:hint="default"/>
      </w:rPr>
    </w:lvl>
    <w:lvl w:ilvl="2" w:tplc="87C2BD4A">
      <w:start w:val="1"/>
      <w:numFmt w:val="bullet"/>
      <w:lvlText w:val="•"/>
      <w:lvlJc w:val="left"/>
      <w:rPr>
        <w:rFonts w:hint="default"/>
      </w:rPr>
    </w:lvl>
    <w:lvl w:ilvl="3" w:tplc="64B87766">
      <w:start w:val="1"/>
      <w:numFmt w:val="bullet"/>
      <w:lvlText w:val="•"/>
      <w:lvlJc w:val="left"/>
      <w:rPr>
        <w:rFonts w:hint="default"/>
      </w:rPr>
    </w:lvl>
    <w:lvl w:ilvl="4" w:tplc="290AD7B2">
      <w:start w:val="1"/>
      <w:numFmt w:val="bullet"/>
      <w:lvlText w:val="•"/>
      <w:lvlJc w:val="left"/>
      <w:rPr>
        <w:rFonts w:hint="default"/>
      </w:rPr>
    </w:lvl>
    <w:lvl w:ilvl="5" w:tplc="4F76D7EA">
      <w:start w:val="1"/>
      <w:numFmt w:val="bullet"/>
      <w:lvlText w:val="•"/>
      <w:lvlJc w:val="left"/>
      <w:rPr>
        <w:rFonts w:hint="default"/>
      </w:rPr>
    </w:lvl>
    <w:lvl w:ilvl="6" w:tplc="B3E8615C">
      <w:start w:val="1"/>
      <w:numFmt w:val="bullet"/>
      <w:lvlText w:val="•"/>
      <w:lvlJc w:val="left"/>
      <w:rPr>
        <w:rFonts w:hint="default"/>
      </w:rPr>
    </w:lvl>
    <w:lvl w:ilvl="7" w:tplc="6EFC45F8">
      <w:start w:val="1"/>
      <w:numFmt w:val="bullet"/>
      <w:lvlText w:val="•"/>
      <w:lvlJc w:val="left"/>
      <w:rPr>
        <w:rFonts w:hint="default"/>
      </w:rPr>
    </w:lvl>
    <w:lvl w:ilvl="8" w:tplc="9EA0FB60">
      <w:start w:val="1"/>
      <w:numFmt w:val="bullet"/>
      <w:lvlText w:val="•"/>
      <w:lvlJc w:val="left"/>
      <w:rPr>
        <w:rFonts w:hint="default"/>
      </w:rPr>
    </w:lvl>
  </w:abstractNum>
  <w:abstractNum w:abstractNumId="26" w15:restartNumberingAfterBreak="0">
    <w:nsid w:val="53995424"/>
    <w:multiLevelType w:val="hybridMultilevel"/>
    <w:tmpl w:val="40F431B8"/>
    <w:lvl w:ilvl="0" w:tplc="C3D2D288">
      <w:start w:val="1"/>
      <w:numFmt w:val="decimal"/>
      <w:lvlText w:val="%1)"/>
      <w:lvlJc w:val="left"/>
      <w:pPr>
        <w:ind w:hanging="708"/>
      </w:pPr>
      <w:rPr>
        <w:rFonts w:ascii="Times New Roman" w:eastAsia="Times New Roman" w:hAnsi="Times New Roman" w:hint="default"/>
        <w:spacing w:val="1"/>
        <w:sz w:val="28"/>
        <w:szCs w:val="28"/>
      </w:rPr>
    </w:lvl>
    <w:lvl w:ilvl="1" w:tplc="3496EC22">
      <w:start w:val="1"/>
      <w:numFmt w:val="bullet"/>
      <w:lvlText w:val="•"/>
      <w:lvlJc w:val="left"/>
      <w:rPr>
        <w:rFonts w:hint="default"/>
      </w:rPr>
    </w:lvl>
    <w:lvl w:ilvl="2" w:tplc="76924404">
      <w:start w:val="1"/>
      <w:numFmt w:val="bullet"/>
      <w:lvlText w:val="•"/>
      <w:lvlJc w:val="left"/>
      <w:rPr>
        <w:rFonts w:hint="default"/>
      </w:rPr>
    </w:lvl>
    <w:lvl w:ilvl="3" w:tplc="ACF25870">
      <w:start w:val="1"/>
      <w:numFmt w:val="bullet"/>
      <w:lvlText w:val="•"/>
      <w:lvlJc w:val="left"/>
      <w:rPr>
        <w:rFonts w:hint="default"/>
      </w:rPr>
    </w:lvl>
    <w:lvl w:ilvl="4" w:tplc="3FB6A2FC">
      <w:start w:val="1"/>
      <w:numFmt w:val="bullet"/>
      <w:lvlText w:val="•"/>
      <w:lvlJc w:val="left"/>
      <w:rPr>
        <w:rFonts w:hint="default"/>
      </w:rPr>
    </w:lvl>
    <w:lvl w:ilvl="5" w:tplc="3550B7DC">
      <w:start w:val="1"/>
      <w:numFmt w:val="bullet"/>
      <w:lvlText w:val="•"/>
      <w:lvlJc w:val="left"/>
      <w:rPr>
        <w:rFonts w:hint="default"/>
      </w:rPr>
    </w:lvl>
    <w:lvl w:ilvl="6" w:tplc="E634DAB6">
      <w:start w:val="1"/>
      <w:numFmt w:val="bullet"/>
      <w:lvlText w:val="•"/>
      <w:lvlJc w:val="left"/>
      <w:rPr>
        <w:rFonts w:hint="default"/>
      </w:rPr>
    </w:lvl>
    <w:lvl w:ilvl="7" w:tplc="35A2E206">
      <w:start w:val="1"/>
      <w:numFmt w:val="bullet"/>
      <w:lvlText w:val="•"/>
      <w:lvlJc w:val="left"/>
      <w:rPr>
        <w:rFonts w:hint="default"/>
      </w:rPr>
    </w:lvl>
    <w:lvl w:ilvl="8" w:tplc="C61A8C82">
      <w:start w:val="1"/>
      <w:numFmt w:val="bullet"/>
      <w:lvlText w:val="•"/>
      <w:lvlJc w:val="left"/>
      <w:rPr>
        <w:rFonts w:hint="default"/>
      </w:rPr>
    </w:lvl>
  </w:abstractNum>
  <w:abstractNum w:abstractNumId="27" w15:restartNumberingAfterBreak="0">
    <w:nsid w:val="58AD3021"/>
    <w:multiLevelType w:val="hybridMultilevel"/>
    <w:tmpl w:val="401868DA"/>
    <w:lvl w:ilvl="0" w:tplc="E9ECAEE6">
      <w:start w:val="1"/>
      <w:numFmt w:val="decimal"/>
      <w:lvlText w:val="%1)"/>
      <w:lvlJc w:val="left"/>
      <w:pPr>
        <w:ind w:hanging="344"/>
      </w:pPr>
      <w:rPr>
        <w:rFonts w:ascii="Times New Roman" w:eastAsia="Times New Roman" w:hAnsi="Times New Roman" w:hint="default"/>
        <w:spacing w:val="1"/>
        <w:sz w:val="28"/>
        <w:szCs w:val="28"/>
      </w:rPr>
    </w:lvl>
    <w:lvl w:ilvl="1" w:tplc="289AEAAA">
      <w:start w:val="1"/>
      <w:numFmt w:val="bullet"/>
      <w:lvlText w:val="•"/>
      <w:lvlJc w:val="left"/>
      <w:rPr>
        <w:rFonts w:hint="default"/>
      </w:rPr>
    </w:lvl>
    <w:lvl w:ilvl="2" w:tplc="0A1C3B7A">
      <w:start w:val="1"/>
      <w:numFmt w:val="bullet"/>
      <w:lvlText w:val="•"/>
      <w:lvlJc w:val="left"/>
      <w:rPr>
        <w:rFonts w:hint="default"/>
      </w:rPr>
    </w:lvl>
    <w:lvl w:ilvl="3" w:tplc="0D1EADC6">
      <w:start w:val="1"/>
      <w:numFmt w:val="bullet"/>
      <w:lvlText w:val="•"/>
      <w:lvlJc w:val="left"/>
      <w:rPr>
        <w:rFonts w:hint="default"/>
      </w:rPr>
    </w:lvl>
    <w:lvl w:ilvl="4" w:tplc="EFFAD5FE">
      <w:start w:val="1"/>
      <w:numFmt w:val="bullet"/>
      <w:lvlText w:val="•"/>
      <w:lvlJc w:val="left"/>
      <w:rPr>
        <w:rFonts w:hint="default"/>
      </w:rPr>
    </w:lvl>
    <w:lvl w:ilvl="5" w:tplc="05D6618C">
      <w:start w:val="1"/>
      <w:numFmt w:val="bullet"/>
      <w:lvlText w:val="•"/>
      <w:lvlJc w:val="left"/>
      <w:rPr>
        <w:rFonts w:hint="default"/>
      </w:rPr>
    </w:lvl>
    <w:lvl w:ilvl="6" w:tplc="CB6A2FB0">
      <w:start w:val="1"/>
      <w:numFmt w:val="bullet"/>
      <w:lvlText w:val="•"/>
      <w:lvlJc w:val="left"/>
      <w:rPr>
        <w:rFonts w:hint="default"/>
      </w:rPr>
    </w:lvl>
    <w:lvl w:ilvl="7" w:tplc="E1D43206">
      <w:start w:val="1"/>
      <w:numFmt w:val="bullet"/>
      <w:lvlText w:val="•"/>
      <w:lvlJc w:val="left"/>
      <w:rPr>
        <w:rFonts w:hint="default"/>
      </w:rPr>
    </w:lvl>
    <w:lvl w:ilvl="8" w:tplc="884C2D94">
      <w:start w:val="1"/>
      <w:numFmt w:val="bullet"/>
      <w:lvlText w:val="•"/>
      <w:lvlJc w:val="left"/>
      <w:rPr>
        <w:rFonts w:hint="default"/>
      </w:rPr>
    </w:lvl>
  </w:abstractNum>
  <w:abstractNum w:abstractNumId="28" w15:restartNumberingAfterBreak="0">
    <w:nsid w:val="5A926AE4"/>
    <w:multiLevelType w:val="multilevel"/>
    <w:tmpl w:val="F3D25D00"/>
    <w:lvl w:ilvl="0">
      <w:start w:val="2"/>
      <w:numFmt w:val="decimal"/>
      <w:lvlText w:val="%1"/>
      <w:lvlJc w:val="left"/>
      <w:pPr>
        <w:ind w:hanging="1133"/>
      </w:pPr>
      <w:rPr>
        <w:rFonts w:hint="default"/>
      </w:rPr>
    </w:lvl>
    <w:lvl w:ilvl="1">
      <w:start w:val="11"/>
      <w:numFmt w:val="decimal"/>
      <w:lvlText w:val="%1.%2"/>
      <w:lvlJc w:val="left"/>
      <w:pPr>
        <w:ind w:hanging="1133"/>
      </w:pPr>
      <w:rPr>
        <w:rFonts w:hint="default"/>
      </w:rPr>
    </w:lvl>
    <w:lvl w:ilvl="2">
      <w:start w:val="1"/>
      <w:numFmt w:val="decimal"/>
      <w:lvlText w:val="%1.%2.%3."/>
      <w:lvlJc w:val="left"/>
      <w:pPr>
        <w:ind w:hanging="1133"/>
      </w:pPr>
      <w:rPr>
        <w:rFonts w:ascii="Times New Roman" w:eastAsia="Times New Roman" w:hAnsi="Times New Roman" w:hint="default"/>
        <w:sz w:val="28"/>
        <w:szCs w:val="28"/>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9" w15:restartNumberingAfterBreak="0">
    <w:nsid w:val="606E13FB"/>
    <w:multiLevelType w:val="multilevel"/>
    <w:tmpl w:val="D11CD836"/>
    <w:lvl w:ilvl="0">
      <w:start w:val="3"/>
      <w:numFmt w:val="decimal"/>
      <w:lvlText w:val="%1."/>
      <w:lvlJc w:val="left"/>
      <w:pPr>
        <w:ind w:hanging="281"/>
        <w:jc w:val="right"/>
      </w:pPr>
      <w:rPr>
        <w:rFonts w:ascii="Times New Roman" w:eastAsia="Times New Roman" w:hAnsi="Times New Roman" w:hint="default"/>
        <w:b/>
        <w:bCs/>
        <w:sz w:val="28"/>
        <w:szCs w:val="28"/>
      </w:rPr>
    </w:lvl>
    <w:lvl w:ilvl="1">
      <w:start w:val="1"/>
      <w:numFmt w:val="decimal"/>
      <w:lvlText w:val="%1.%2."/>
      <w:lvlJc w:val="left"/>
      <w:pPr>
        <w:ind w:hanging="492"/>
      </w:pPr>
      <w:rPr>
        <w:rFonts w:ascii="Times New Roman" w:eastAsia="Times New Roman" w:hAnsi="Times New Roman" w:hint="default"/>
        <w:sz w:val="28"/>
        <w:szCs w:val="28"/>
      </w:rPr>
    </w:lvl>
    <w:lvl w:ilvl="2">
      <w:start w:val="1"/>
      <w:numFmt w:val="decimal"/>
      <w:lvlText w:val="%1.%2.%3."/>
      <w:lvlJc w:val="left"/>
      <w:pPr>
        <w:ind w:hanging="989"/>
      </w:pPr>
      <w:rPr>
        <w:rFonts w:ascii="Times New Roman" w:eastAsia="Times New Roman" w:hAnsi="Times New Roman" w:hint="default"/>
        <w:sz w:val="28"/>
        <w:szCs w:val="28"/>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0" w15:restartNumberingAfterBreak="0">
    <w:nsid w:val="61485DE1"/>
    <w:multiLevelType w:val="multilevel"/>
    <w:tmpl w:val="059217AA"/>
    <w:lvl w:ilvl="0">
      <w:start w:val="2"/>
      <w:numFmt w:val="decimal"/>
      <w:lvlText w:val="%1"/>
      <w:lvlJc w:val="left"/>
      <w:pPr>
        <w:ind w:hanging="492"/>
      </w:pPr>
      <w:rPr>
        <w:rFonts w:hint="default"/>
      </w:rPr>
    </w:lvl>
    <w:lvl w:ilvl="1">
      <w:start w:val="8"/>
      <w:numFmt w:val="decimal"/>
      <w:lvlText w:val="%1.%2."/>
      <w:lvlJc w:val="left"/>
      <w:pPr>
        <w:ind w:hanging="492"/>
        <w:jc w:val="right"/>
      </w:pPr>
      <w:rPr>
        <w:rFonts w:ascii="Times New Roman" w:eastAsia="Times New Roman" w:hAnsi="Times New Roman" w:hint="default"/>
        <w:sz w:val="28"/>
        <w:szCs w:val="28"/>
      </w:rPr>
    </w:lvl>
    <w:lvl w:ilvl="2">
      <w:start w:val="1"/>
      <w:numFmt w:val="decimal"/>
      <w:lvlText w:val="%1.%2.%3."/>
      <w:lvlJc w:val="left"/>
      <w:pPr>
        <w:ind w:hanging="708"/>
      </w:pPr>
      <w:rPr>
        <w:rFonts w:ascii="Times New Roman" w:eastAsia="Times New Roman" w:hAnsi="Times New Roman" w:hint="default"/>
        <w:sz w:val="28"/>
        <w:szCs w:val="28"/>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1" w15:restartNumberingAfterBreak="0">
    <w:nsid w:val="68CA6A40"/>
    <w:multiLevelType w:val="hybridMultilevel"/>
    <w:tmpl w:val="DE24A4CC"/>
    <w:lvl w:ilvl="0" w:tplc="D0FE3202">
      <w:start w:val="1"/>
      <w:numFmt w:val="decimal"/>
      <w:lvlText w:val="%1)"/>
      <w:lvlJc w:val="left"/>
      <w:pPr>
        <w:ind w:hanging="389"/>
      </w:pPr>
      <w:rPr>
        <w:rFonts w:ascii="Times New Roman" w:eastAsia="Times New Roman" w:hAnsi="Times New Roman" w:hint="default"/>
        <w:sz w:val="28"/>
        <w:szCs w:val="28"/>
      </w:rPr>
    </w:lvl>
    <w:lvl w:ilvl="1" w:tplc="EFD669F6">
      <w:start w:val="1"/>
      <w:numFmt w:val="bullet"/>
      <w:lvlText w:val="•"/>
      <w:lvlJc w:val="left"/>
      <w:rPr>
        <w:rFonts w:hint="default"/>
      </w:rPr>
    </w:lvl>
    <w:lvl w:ilvl="2" w:tplc="9626C3F2">
      <w:start w:val="1"/>
      <w:numFmt w:val="bullet"/>
      <w:lvlText w:val="•"/>
      <w:lvlJc w:val="left"/>
      <w:rPr>
        <w:rFonts w:hint="default"/>
      </w:rPr>
    </w:lvl>
    <w:lvl w:ilvl="3" w:tplc="A4700A20">
      <w:start w:val="1"/>
      <w:numFmt w:val="bullet"/>
      <w:lvlText w:val="•"/>
      <w:lvlJc w:val="left"/>
      <w:rPr>
        <w:rFonts w:hint="default"/>
      </w:rPr>
    </w:lvl>
    <w:lvl w:ilvl="4" w:tplc="CA1AF426">
      <w:start w:val="1"/>
      <w:numFmt w:val="bullet"/>
      <w:lvlText w:val="•"/>
      <w:lvlJc w:val="left"/>
      <w:rPr>
        <w:rFonts w:hint="default"/>
      </w:rPr>
    </w:lvl>
    <w:lvl w:ilvl="5" w:tplc="F3EADFAA">
      <w:start w:val="1"/>
      <w:numFmt w:val="bullet"/>
      <w:lvlText w:val="•"/>
      <w:lvlJc w:val="left"/>
      <w:rPr>
        <w:rFonts w:hint="default"/>
      </w:rPr>
    </w:lvl>
    <w:lvl w:ilvl="6" w:tplc="4100F97E">
      <w:start w:val="1"/>
      <w:numFmt w:val="bullet"/>
      <w:lvlText w:val="•"/>
      <w:lvlJc w:val="left"/>
      <w:rPr>
        <w:rFonts w:hint="default"/>
      </w:rPr>
    </w:lvl>
    <w:lvl w:ilvl="7" w:tplc="EC0C3F68">
      <w:start w:val="1"/>
      <w:numFmt w:val="bullet"/>
      <w:lvlText w:val="•"/>
      <w:lvlJc w:val="left"/>
      <w:rPr>
        <w:rFonts w:hint="default"/>
      </w:rPr>
    </w:lvl>
    <w:lvl w:ilvl="8" w:tplc="FC8661EE">
      <w:start w:val="1"/>
      <w:numFmt w:val="bullet"/>
      <w:lvlText w:val="•"/>
      <w:lvlJc w:val="left"/>
      <w:rPr>
        <w:rFonts w:hint="default"/>
      </w:rPr>
    </w:lvl>
  </w:abstractNum>
  <w:abstractNum w:abstractNumId="32" w15:restartNumberingAfterBreak="0">
    <w:nsid w:val="68F9667F"/>
    <w:multiLevelType w:val="hybridMultilevel"/>
    <w:tmpl w:val="C9AC7E08"/>
    <w:lvl w:ilvl="0" w:tplc="81BA359E">
      <w:start w:val="1"/>
      <w:numFmt w:val="decimal"/>
      <w:lvlText w:val="%1)"/>
      <w:lvlJc w:val="left"/>
      <w:pPr>
        <w:ind w:hanging="425"/>
      </w:pPr>
      <w:rPr>
        <w:rFonts w:ascii="Times New Roman" w:eastAsia="Times New Roman" w:hAnsi="Times New Roman" w:hint="default"/>
        <w:spacing w:val="1"/>
        <w:sz w:val="28"/>
        <w:szCs w:val="28"/>
      </w:rPr>
    </w:lvl>
    <w:lvl w:ilvl="1" w:tplc="42AE9A00">
      <w:start w:val="1"/>
      <w:numFmt w:val="bullet"/>
      <w:lvlText w:val="•"/>
      <w:lvlJc w:val="left"/>
      <w:rPr>
        <w:rFonts w:hint="default"/>
      </w:rPr>
    </w:lvl>
    <w:lvl w:ilvl="2" w:tplc="762E55D2">
      <w:start w:val="1"/>
      <w:numFmt w:val="bullet"/>
      <w:lvlText w:val="•"/>
      <w:lvlJc w:val="left"/>
      <w:rPr>
        <w:rFonts w:hint="default"/>
      </w:rPr>
    </w:lvl>
    <w:lvl w:ilvl="3" w:tplc="B9743BE4">
      <w:start w:val="1"/>
      <w:numFmt w:val="bullet"/>
      <w:lvlText w:val="•"/>
      <w:lvlJc w:val="left"/>
      <w:rPr>
        <w:rFonts w:hint="default"/>
      </w:rPr>
    </w:lvl>
    <w:lvl w:ilvl="4" w:tplc="08B2F60A">
      <w:start w:val="1"/>
      <w:numFmt w:val="bullet"/>
      <w:lvlText w:val="•"/>
      <w:lvlJc w:val="left"/>
      <w:rPr>
        <w:rFonts w:hint="default"/>
      </w:rPr>
    </w:lvl>
    <w:lvl w:ilvl="5" w:tplc="94CCBFB8">
      <w:start w:val="1"/>
      <w:numFmt w:val="bullet"/>
      <w:lvlText w:val="•"/>
      <w:lvlJc w:val="left"/>
      <w:rPr>
        <w:rFonts w:hint="default"/>
      </w:rPr>
    </w:lvl>
    <w:lvl w:ilvl="6" w:tplc="6FF44774">
      <w:start w:val="1"/>
      <w:numFmt w:val="bullet"/>
      <w:lvlText w:val="•"/>
      <w:lvlJc w:val="left"/>
      <w:rPr>
        <w:rFonts w:hint="default"/>
      </w:rPr>
    </w:lvl>
    <w:lvl w:ilvl="7" w:tplc="837CA280">
      <w:start w:val="1"/>
      <w:numFmt w:val="bullet"/>
      <w:lvlText w:val="•"/>
      <w:lvlJc w:val="left"/>
      <w:rPr>
        <w:rFonts w:hint="default"/>
      </w:rPr>
    </w:lvl>
    <w:lvl w:ilvl="8" w:tplc="A6BE3668">
      <w:start w:val="1"/>
      <w:numFmt w:val="bullet"/>
      <w:lvlText w:val="•"/>
      <w:lvlJc w:val="left"/>
      <w:rPr>
        <w:rFonts w:hint="default"/>
      </w:rPr>
    </w:lvl>
  </w:abstractNum>
  <w:abstractNum w:abstractNumId="33" w15:restartNumberingAfterBreak="0">
    <w:nsid w:val="69694049"/>
    <w:multiLevelType w:val="hybridMultilevel"/>
    <w:tmpl w:val="77A215A6"/>
    <w:lvl w:ilvl="0" w:tplc="E2A44F56">
      <w:start w:val="3"/>
      <w:numFmt w:val="decimal"/>
      <w:lvlText w:val="%1)"/>
      <w:lvlJc w:val="left"/>
      <w:pPr>
        <w:ind w:hanging="475"/>
      </w:pPr>
      <w:rPr>
        <w:rFonts w:ascii="Times New Roman" w:eastAsia="Times New Roman" w:hAnsi="Times New Roman" w:hint="default"/>
        <w:sz w:val="28"/>
        <w:szCs w:val="28"/>
        <w:lang w:val="ru-RU"/>
      </w:rPr>
    </w:lvl>
    <w:lvl w:ilvl="1" w:tplc="8F4CF49C">
      <w:start w:val="1"/>
      <w:numFmt w:val="bullet"/>
      <w:lvlText w:val="•"/>
      <w:lvlJc w:val="left"/>
      <w:rPr>
        <w:rFonts w:hint="default"/>
      </w:rPr>
    </w:lvl>
    <w:lvl w:ilvl="2" w:tplc="9656F0D0">
      <w:start w:val="1"/>
      <w:numFmt w:val="bullet"/>
      <w:lvlText w:val="•"/>
      <w:lvlJc w:val="left"/>
      <w:rPr>
        <w:rFonts w:hint="default"/>
      </w:rPr>
    </w:lvl>
    <w:lvl w:ilvl="3" w:tplc="12F49268">
      <w:start w:val="1"/>
      <w:numFmt w:val="bullet"/>
      <w:lvlText w:val="•"/>
      <w:lvlJc w:val="left"/>
      <w:rPr>
        <w:rFonts w:hint="default"/>
      </w:rPr>
    </w:lvl>
    <w:lvl w:ilvl="4" w:tplc="4A0AE526">
      <w:start w:val="1"/>
      <w:numFmt w:val="bullet"/>
      <w:lvlText w:val="•"/>
      <w:lvlJc w:val="left"/>
      <w:rPr>
        <w:rFonts w:hint="default"/>
      </w:rPr>
    </w:lvl>
    <w:lvl w:ilvl="5" w:tplc="84262D70">
      <w:start w:val="1"/>
      <w:numFmt w:val="bullet"/>
      <w:lvlText w:val="•"/>
      <w:lvlJc w:val="left"/>
      <w:rPr>
        <w:rFonts w:hint="default"/>
      </w:rPr>
    </w:lvl>
    <w:lvl w:ilvl="6" w:tplc="77B4B020">
      <w:start w:val="1"/>
      <w:numFmt w:val="bullet"/>
      <w:lvlText w:val="•"/>
      <w:lvlJc w:val="left"/>
      <w:rPr>
        <w:rFonts w:hint="default"/>
      </w:rPr>
    </w:lvl>
    <w:lvl w:ilvl="7" w:tplc="634E04B0">
      <w:start w:val="1"/>
      <w:numFmt w:val="bullet"/>
      <w:lvlText w:val="•"/>
      <w:lvlJc w:val="left"/>
      <w:rPr>
        <w:rFonts w:hint="default"/>
      </w:rPr>
    </w:lvl>
    <w:lvl w:ilvl="8" w:tplc="10909F72">
      <w:start w:val="1"/>
      <w:numFmt w:val="bullet"/>
      <w:lvlText w:val="•"/>
      <w:lvlJc w:val="left"/>
      <w:rPr>
        <w:rFonts w:hint="default"/>
      </w:rPr>
    </w:lvl>
  </w:abstractNum>
  <w:abstractNum w:abstractNumId="34" w15:restartNumberingAfterBreak="0">
    <w:nsid w:val="7BF11FB9"/>
    <w:multiLevelType w:val="multilevel"/>
    <w:tmpl w:val="AB569FD0"/>
    <w:lvl w:ilvl="0">
      <w:start w:val="5"/>
      <w:numFmt w:val="upperRoman"/>
      <w:lvlText w:val="%1."/>
      <w:lvlJc w:val="left"/>
      <w:pPr>
        <w:ind w:left="1357" w:hanging="720"/>
      </w:pPr>
      <w:rPr>
        <w:rFonts w:hint="default"/>
        <w:b/>
      </w:rPr>
    </w:lvl>
    <w:lvl w:ilvl="1">
      <w:start w:val="5"/>
      <w:numFmt w:val="decimal"/>
      <w:isLgl/>
      <w:lvlText w:val="%1.%2"/>
      <w:lvlJc w:val="left"/>
      <w:pPr>
        <w:ind w:left="1012" w:hanging="375"/>
      </w:pPr>
      <w:rPr>
        <w:rFonts w:hint="default"/>
      </w:rPr>
    </w:lvl>
    <w:lvl w:ilvl="2">
      <w:start w:val="1"/>
      <w:numFmt w:val="decimal"/>
      <w:isLgl/>
      <w:lvlText w:val="%1.%2.%3"/>
      <w:lvlJc w:val="left"/>
      <w:pPr>
        <w:ind w:left="1357" w:hanging="720"/>
      </w:pPr>
      <w:rPr>
        <w:rFonts w:hint="default"/>
      </w:rPr>
    </w:lvl>
    <w:lvl w:ilvl="3">
      <w:start w:val="1"/>
      <w:numFmt w:val="decimal"/>
      <w:isLgl/>
      <w:lvlText w:val="%1.%2.%3.%4"/>
      <w:lvlJc w:val="left"/>
      <w:pPr>
        <w:ind w:left="1717" w:hanging="1080"/>
      </w:pPr>
      <w:rPr>
        <w:rFonts w:hint="default"/>
      </w:rPr>
    </w:lvl>
    <w:lvl w:ilvl="4">
      <w:start w:val="1"/>
      <w:numFmt w:val="decimal"/>
      <w:isLgl/>
      <w:lvlText w:val="%1.%2.%3.%4.%5"/>
      <w:lvlJc w:val="left"/>
      <w:pPr>
        <w:ind w:left="1717" w:hanging="1080"/>
      </w:pPr>
      <w:rPr>
        <w:rFonts w:hint="default"/>
      </w:rPr>
    </w:lvl>
    <w:lvl w:ilvl="5">
      <w:start w:val="1"/>
      <w:numFmt w:val="decimal"/>
      <w:isLgl/>
      <w:lvlText w:val="%1.%2.%3.%4.%5.%6"/>
      <w:lvlJc w:val="left"/>
      <w:pPr>
        <w:ind w:left="2077" w:hanging="1440"/>
      </w:pPr>
      <w:rPr>
        <w:rFonts w:hint="default"/>
      </w:rPr>
    </w:lvl>
    <w:lvl w:ilvl="6">
      <w:start w:val="1"/>
      <w:numFmt w:val="decimal"/>
      <w:isLgl/>
      <w:lvlText w:val="%1.%2.%3.%4.%5.%6.%7"/>
      <w:lvlJc w:val="left"/>
      <w:pPr>
        <w:ind w:left="2077" w:hanging="1440"/>
      </w:pPr>
      <w:rPr>
        <w:rFonts w:hint="default"/>
      </w:rPr>
    </w:lvl>
    <w:lvl w:ilvl="7">
      <w:start w:val="1"/>
      <w:numFmt w:val="decimal"/>
      <w:isLgl/>
      <w:lvlText w:val="%1.%2.%3.%4.%5.%6.%7.%8"/>
      <w:lvlJc w:val="left"/>
      <w:pPr>
        <w:ind w:left="2437" w:hanging="1800"/>
      </w:pPr>
      <w:rPr>
        <w:rFonts w:hint="default"/>
      </w:rPr>
    </w:lvl>
    <w:lvl w:ilvl="8">
      <w:start w:val="1"/>
      <w:numFmt w:val="decimal"/>
      <w:isLgl/>
      <w:lvlText w:val="%1.%2.%3.%4.%5.%6.%7.%8.%9"/>
      <w:lvlJc w:val="left"/>
      <w:pPr>
        <w:ind w:left="2797" w:hanging="2160"/>
      </w:pPr>
      <w:rPr>
        <w:rFonts w:hint="default"/>
      </w:rPr>
    </w:lvl>
  </w:abstractNum>
  <w:abstractNum w:abstractNumId="35" w15:restartNumberingAfterBreak="0">
    <w:nsid w:val="7D1F6237"/>
    <w:multiLevelType w:val="multilevel"/>
    <w:tmpl w:val="BCFA4DF0"/>
    <w:lvl w:ilvl="0">
      <w:start w:val="5"/>
      <w:numFmt w:val="decimal"/>
      <w:lvlText w:val="%1"/>
      <w:lvlJc w:val="left"/>
      <w:pPr>
        <w:ind w:hanging="492"/>
      </w:pPr>
      <w:rPr>
        <w:rFonts w:hint="default"/>
      </w:rPr>
    </w:lvl>
    <w:lvl w:ilvl="1">
      <w:start w:val="1"/>
      <w:numFmt w:val="decimal"/>
      <w:lvlText w:val="%1.%2."/>
      <w:lvlJc w:val="left"/>
      <w:pPr>
        <w:ind w:hanging="492"/>
      </w:pPr>
      <w:rPr>
        <w:rFonts w:ascii="Times New Roman" w:eastAsia="Times New Roman" w:hAnsi="Times New Roman" w:hint="default"/>
        <w:sz w:val="28"/>
        <w:szCs w:val="28"/>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6" w15:restartNumberingAfterBreak="0">
    <w:nsid w:val="7F4B3F45"/>
    <w:multiLevelType w:val="hybridMultilevel"/>
    <w:tmpl w:val="C78CBEFC"/>
    <w:lvl w:ilvl="0" w:tplc="5D2E35E4">
      <w:start w:val="1"/>
      <w:numFmt w:val="decimal"/>
      <w:lvlText w:val="%1)"/>
      <w:lvlJc w:val="left"/>
      <w:pPr>
        <w:ind w:hanging="305"/>
      </w:pPr>
      <w:rPr>
        <w:rFonts w:ascii="Times New Roman" w:eastAsia="Times New Roman" w:hAnsi="Times New Roman" w:hint="default"/>
        <w:spacing w:val="1"/>
        <w:sz w:val="28"/>
        <w:szCs w:val="28"/>
        <w:lang w:val="ru-RU"/>
      </w:rPr>
    </w:lvl>
    <w:lvl w:ilvl="1" w:tplc="748EDDBE">
      <w:start w:val="1"/>
      <w:numFmt w:val="bullet"/>
      <w:lvlText w:val="•"/>
      <w:lvlJc w:val="left"/>
      <w:rPr>
        <w:rFonts w:hint="default"/>
      </w:rPr>
    </w:lvl>
    <w:lvl w:ilvl="2" w:tplc="6D22514A">
      <w:start w:val="1"/>
      <w:numFmt w:val="bullet"/>
      <w:lvlText w:val="•"/>
      <w:lvlJc w:val="left"/>
      <w:rPr>
        <w:rFonts w:hint="default"/>
      </w:rPr>
    </w:lvl>
    <w:lvl w:ilvl="3" w:tplc="19EA6754">
      <w:start w:val="1"/>
      <w:numFmt w:val="bullet"/>
      <w:lvlText w:val="•"/>
      <w:lvlJc w:val="left"/>
      <w:rPr>
        <w:rFonts w:hint="default"/>
      </w:rPr>
    </w:lvl>
    <w:lvl w:ilvl="4" w:tplc="96A85008">
      <w:start w:val="1"/>
      <w:numFmt w:val="bullet"/>
      <w:lvlText w:val="•"/>
      <w:lvlJc w:val="left"/>
      <w:rPr>
        <w:rFonts w:hint="default"/>
      </w:rPr>
    </w:lvl>
    <w:lvl w:ilvl="5" w:tplc="A022DFEC">
      <w:start w:val="1"/>
      <w:numFmt w:val="bullet"/>
      <w:lvlText w:val="•"/>
      <w:lvlJc w:val="left"/>
      <w:rPr>
        <w:rFonts w:hint="default"/>
      </w:rPr>
    </w:lvl>
    <w:lvl w:ilvl="6" w:tplc="EF1C9CC8">
      <w:start w:val="1"/>
      <w:numFmt w:val="bullet"/>
      <w:lvlText w:val="•"/>
      <w:lvlJc w:val="left"/>
      <w:rPr>
        <w:rFonts w:hint="default"/>
      </w:rPr>
    </w:lvl>
    <w:lvl w:ilvl="7" w:tplc="29422194">
      <w:start w:val="1"/>
      <w:numFmt w:val="bullet"/>
      <w:lvlText w:val="•"/>
      <w:lvlJc w:val="left"/>
      <w:rPr>
        <w:rFonts w:hint="default"/>
      </w:rPr>
    </w:lvl>
    <w:lvl w:ilvl="8" w:tplc="76CAA626">
      <w:start w:val="1"/>
      <w:numFmt w:val="bullet"/>
      <w:lvlText w:val="•"/>
      <w:lvlJc w:val="left"/>
      <w:rPr>
        <w:rFonts w:hint="default"/>
      </w:rPr>
    </w:lvl>
  </w:abstractNum>
  <w:num w:numId="1">
    <w:abstractNumId w:val="36"/>
  </w:num>
  <w:num w:numId="2">
    <w:abstractNumId w:val="17"/>
  </w:num>
  <w:num w:numId="3">
    <w:abstractNumId w:val="35"/>
  </w:num>
  <w:num w:numId="4">
    <w:abstractNumId w:val="31"/>
  </w:num>
  <w:num w:numId="5">
    <w:abstractNumId w:val="15"/>
  </w:num>
  <w:num w:numId="6">
    <w:abstractNumId w:val="21"/>
  </w:num>
  <w:num w:numId="7">
    <w:abstractNumId w:val="29"/>
  </w:num>
  <w:num w:numId="8">
    <w:abstractNumId w:val="5"/>
  </w:num>
  <w:num w:numId="9">
    <w:abstractNumId w:val="10"/>
  </w:num>
  <w:num w:numId="10">
    <w:abstractNumId w:val="33"/>
  </w:num>
  <w:num w:numId="11">
    <w:abstractNumId w:val="13"/>
  </w:num>
  <w:num w:numId="12">
    <w:abstractNumId w:val="22"/>
  </w:num>
  <w:num w:numId="13">
    <w:abstractNumId w:val="16"/>
  </w:num>
  <w:num w:numId="14">
    <w:abstractNumId w:val="28"/>
  </w:num>
  <w:num w:numId="15">
    <w:abstractNumId w:val="9"/>
  </w:num>
  <w:num w:numId="16">
    <w:abstractNumId w:val="26"/>
  </w:num>
  <w:num w:numId="17">
    <w:abstractNumId w:val="30"/>
  </w:num>
  <w:num w:numId="18">
    <w:abstractNumId w:val="7"/>
  </w:num>
  <w:num w:numId="19">
    <w:abstractNumId w:val="20"/>
  </w:num>
  <w:num w:numId="20">
    <w:abstractNumId w:val="32"/>
  </w:num>
  <w:num w:numId="21">
    <w:abstractNumId w:val="27"/>
  </w:num>
  <w:num w:numId="22">
    <w:abstractNumId w:val="14"/>
  </w:num>
  <w:num w:numId="23">
    <w:abstractNumId w:val="8"/>
  </w:num>
  <w:num w:numId="24">
    <w:abstractNumId w:val="12"/>
  </w:num>
  <w:num w:numId="25">
    <w:abstractNumId w:val="6"/>
  </w:num>
  <w:num w:numId="26">
    <w:abstractNumId w:val="25"/>
  </w:num>
  <w:num w:numId="27">
    <w:abstractNumId w:val="11"/>
  </w:num>
  <w:num w:numId="28">
    <w:abstractNumId w:val="18"/>
  </w:num>
  <w:num w:numId="29">
    <w:abstractNumId w:val="19"/>
  </w:num>
  <w:num w:numId="30">
    <w:abstractNumId w:val="24"/>
  </w:num>
  <w:num w:numId="31">
    <w:abstractNumId w:val="34"/>
  </w:num>
  <w:num w:numId="32">
    <w:abstractNumId w:val="2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8263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5C0"/>
    <w:rsid w:val="00000206"/>
    <w:rsid w:val="00004D74"/>
    <w:rsid w:val="00005D51"/>
    <w:rsid w:val="00006BFD"/>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4860"/>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0F40B3"/>
    <w:rsid w:val="001002E1"/>
    <w:rsid w:val="00101E06"/>
    <w:rsid w:val="0010246A"/>
    <w:rsid w:val="00102DDA"/>
    <w:rsid w:val="00103954"/>
    <w:rsid w:val="001043B6"/>
    <w:rsid w:val="0010707C"/>
    <w:rsid w:val="001073F0"/>
    <w:rsid w:val="0011220D"/>
    <w:rsid w:val="00117910"/>
    <w:rsid w:val="00117E19"/>
    <w:rsid w:val="00120E96"/>
    <w:rsid w:val="001238F8"/>
    <w:rsid w:val="00133F44"/>
    <w:rsid w:val="001359AA"/>
    <w:rsid w:val="00140C46"/>
    <w:rsid w:val="00142A70"/>
    <w:rsid w:val="00143E47"/>
    <w:rsid w:val="00143EEF"/>
    <w:rsid w:val="0014484B"/>
    <w:rsid w:val="0014488B"/>
    <w:rsid w:val="001448CA"/>
    <w:rsid w:val="00144C10"/>
    <w:rsid w:val="001502E1"/>
    <w:rsid w:val="00153090"/>
    <w:rsid w:val="00155385"/>
    <w:rsid w:val="00157B60"/>
    <w:rsid w:val="00157C57"/>
    <w:rsid w:val="00160938"/>
    <w:rsid w:val="00161524"/>
    <w:rsid w:val="0016155A"/>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2D90"/>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16CA0"/>
    <w:rsid w:val="0022221D"/>
    <w:rsid w:val="00222AE9"/>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28EF"/>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87D0E"/>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34D42"/>
    <w:rsid w:val="00336DEE"/>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37429"/>
    <w:rsid w:val="0044068E"/>
    <w:rsid w:val="00442913"/>
    <w:rsid w:val="004432B9"/>
    <w:rsid w:val="00444A6E"/>
    <w:rsid w:val="00445046"/>
    <w:rsid w:val="00453459"/>
    <w:rsid w:val="004538DE"/>
    <w:rsid w:val="004574BE"/>
    <w:rsid w:val="004639AE"/>
    <w:rsid w:val="00463A57"/>
    <w:rsid w:val="004702B8"/>
    <w:rsid w:val="00471C09"/>
    <w:rsid w:val="00475EFE"/>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B7D3E"/>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0F43"/>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1ED8"/>
    <w:rsid w:val="005E2FF8"/>
    <w:rsid w:val="005E34D9"/>
    <w:rsid w:val="005E796E"/>
    <w:rsid w:val="005F00C1"/>
    <w:rsid w:val="005F0A35"/>
    <w:rsid w:val="005F183E"/>
    <w:rsid w:val="005F2122"/>
    <w:rsid w:val="005F4916"/>
    <w:rsid w:val="005F4A75"/>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490"/>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C5E2B"/>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4675"/>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2584"/>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B7F4B"/>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15D4"/>
    <w:rsid w:val="00963B3C"/>
    <w:rsid w:val="009640EA"/>
    <w:rsid w:val="009643E7"/>
    <w:rsid w:val="0096531B"/>
    <w:rsid w:val="00966571"/>
    <w:rsid w:val="0096771E"/>
    <w:rsid w:val="00973AA3"/>
    <w:rsid w:val="0097679A"/>
    <w:rsid w:val="00977853"/>
    <w:rsid w:val="00982CDD"/>
    <w:rsid w:val="00983032"/>
    <w:rsid w:val="00983F5E"/>
    <w:rsid w:val="00986774"/>
    <w:rsid w:val="00986A2F"/>
    <w:rsid w:val="00993845"/>
    <w:rsid w:val="00994105"/>
    <w:rsid w:val="00997BC5"/>
    <w:rsid w:val="009A0EE9"/>
    <w:rsid w:val="009A13C1"/>
    <w:rsid w:val="009A3300"/>
    <w:rsid w:val="009A4F8F"/>
    <w:rsid w:val="009A54D2"/>
    <w:rsid w:val="009A7BB0"/>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06ABB"/>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CA9"/>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6DC4"/>
    <w:rsid w:val="00B075A4"/>
    <w:rsid w:val="00B07D5F"/>
    <w:rsid w:val="00B1002D"/>
    <w:rsid w:val="00B10602"/>
    <w:rsid w:val="00B109CC"/>
    <w:rsid w:val="00B10BB3"/>
    <w:rsid w:val="00B1219A"/>
    <w:rsid w:val="00B1490E"/>
    <w:rsid w:val="00B15591"/>
    <w:rsid w:val="00B155DF"/>
    <w:rsid w:val="00B16917"/>
    <w:rsid w:val="00B172C1"/>
    <w:rsid w:val="00B17BBA"/>
    <w:rsid w:val="00B206EA"/>
    <w:rsid w:val="00B21C93"/>
    <w:rsid w:val="00B232F0"/>
    <w:rsid w:val="00B23CED"/>
    <w:rsid w:val="00B243D4"/>
    <w:rsid w:val="00B30B4C"/>
    <w:rsid w:val="00B339F1"/>
    <w:rsid w:val="00B3447F"/>
    <w:rsid w:val="00B34FBE"/>
    <w:rsid w:val="00B3708D"/>
    <w:rsid w:val="00B371B3"/>
    <w:rsid w:val="00B41A6F"/>
    <w:rsid w:val="00B42862"/>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88F"/>
    <w:rsid w:val="00BA7F22"/>
    <w:rsid w:val="00BB2131"/>
    <w:rsid w:val="00BB47B0"/>
    <w:rsid w:val="00BB496F"/>
    <w:rsid w:val="00BB6C61"/>
    <w:rsid w:val="00BB787A"/>
    <w:rsid w:val="00BC1C5A"/>
    <w:rsid w:val="00BD10AD"/>
    <w:rsid w:val="00BD16C6"/>
    <w:rsid w:val="00BD1718"/>
    <w:rsid w:val="00BD17EE"/>
    <w:rsid w:val="00BD3A24"/>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24D7"/>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47C9B"/>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2A5"/>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664"/>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5AE8"/>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15C2"/>
    <w:rsid w:val="00E320C4"/>
    <w:rsid w:val="00E33E40"/>
    <w:rsid w:val="00E3555B"/>
    <w:rsid w:val="00E4067B"/>
    <w:rsid w:val="00E4276C"/>
    <w:rsid w:val="00E441C8"/>
    <w:rsid w:val="00E441EA"/>
    <w:rsid w:val="00E4568C"/>
    <w:rsid w:val="00E4632E"/>
    <w:rsid w:val="00E47421"/>
    <w:rsid w:val="00E4787B"/>
    <w:rsid w:val="00E50C79"/>
    <w:rsid w:val="00E50EA7"/>
    <w:rsid w:val="00E51A4C"/>
    <w:rsid w:val="00E51F36"/>
    <w:rsid w:val="00E528AB"/>
    <w:rsid w:val="00E52969"/>
    <w:rsid w:val="00E53410"/>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1707C"/>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55E73"/>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A70"/>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E7442"/>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6369"/>
    <o:shapelayout v:ext="edit">
      <o:idmap v:ext="edit" data="1"/>
    </o:shapelayout>
  </w:shapeDefaults>
  <w:decimalSymbol w:val=","/>
  <w:listSeparator w:val=";"/>
  <w14:docId w14:val="616C2509"/>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994105"/>
    <w:rPr>
      <w:sz w:val="28"/>
      <w:szCs w:val="28"/>
    </w:rPr>
  </w:style>
  <w:style w:type="paragraph" w:styleId="1">
    <w:name w:val="heading 1"/>
    <w:basedOn w:val="a"/>
    <w:next w:val="a"/>
    <w:link w:val="10"/>
    <w:uiPriority w:val="1"/>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34"/>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1"/>
    <w:qFormat/>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34"/>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34"/>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34"/>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34"/>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34"/>
    <w:qFormat/>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34"/>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34"/>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34"/>
    <w:qFormat/>
    <w:rsid w:val="00D86AFF"/>
    <w:pPr>
      <w:suppressAutoHyphens/>
      <w:spacing w:line="360" w:lineRule="auto"/>
      <w:ind w:firstLine="540"/>
      <w:jc w:val="both"/>
    </w:pPr>
    <w:rPr>
      <w:lang w:eastAsia="ar-SA"/>
    </w:rPr>
  </w:style>
  <w:style w:type="paragraph" w:customStyle="1" w:styleId="ConsNormal">
    <w:name w:val="ConsNormal"/>
    <w:uiPriority w:val="34"/>
    <w:qFormat/>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34"/>
    <w:qFormat/>
    <w:rsid w:val="00D86AFF"/>
    <w:pPr>
      <w:suppressAutoHyphens/>
    </w:pPr>
    <w:rPr>
      <w:rFonts w:eastAsia="Arial"/>
      <w:lang w:val="en-US" w:eastAsia="ar-SA"/>
    </w:rPr>
  </w:style>
  <w:style w:type="paragraph" w:customStyle="1" w:styleId="ConsNonformat">
    <w:name w:val="ConsNonformat"/>
    <w:uiPriority w:val="34"/>
    <w:qFormat/>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34"/>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34"/>
    <w:qFormat/>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34"/>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34"/>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34"/>
    <w:qFormat/>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34"/>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34"/>
    <w:qFormat/>
    <w:rsid w:val="00D86AFF"/>
  </w:style>
  <w:style w:type="paragraph" w:customStyle="1" w:styleId="affe">
    <w:name w:val="Название предприятия"/>
    <w:basedOn w:val="a"/>
    <w:uiPriority w:val="34"/>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34"/>
    <w:qFormat/>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34"/>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34"/>
    <w:qFormat/>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34"/>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34"/>
    <w:qFormat/>
    <w:rsid w:val="00D86AFF"/>
    <w:pPr>
      <w:ind w:left="1800"/>
    </w:pPr>
  </w:style>
  <w:style w:type="paragraph" w:customStyle="1" w:styleId="312">
    <w:name w:val="Список 31"/>
    <w:basedOn w:val="aff5"/>
    <w:uiPriority w:val="34"/>
    <w:qFormat/>
    <w:rsid w:val="00D86AFF"/>
    <w:pPr>
      <w:ind w:left="2160"/>
    </w:pPr>
  </w:style>
  <w:style w:type="paragraph" w:customStyle="1" w:styleId="41">
    <w:name w:val="Список 41"/>
    <w:basedOn w:val="aff5"/>
    <w:uiPriority w:val="34"/>
    <w:qFormat/>
    <w:rsid w:val="00D86AFF"/>
    <w:pPr>
      <w:ind w:left="2520"/>
    </w:pPr>
  </w:style>
  <w:style w:type="paragraph" w:customStyle="1" w:styleId="51">
    <w:name w:val="Список 51"/>
    <w:basedOn w:val="aff5"/>
    <w:uiPriority w:val="34"/>
    <w:qFormat/>
    <w:rsid w:val="00D86AFF"/>
    <w:pPr>
      <w:ind w:left="2880"/>
    </w:pPr>
  </w:style>
  <w:style w:type="paragraph" w:customStyle="1" w:styleId="216">
    <w:name w:val="Маркированный список 21"/>
    <w:basedOn w:val="a"/>
    <w:uiPriority w:val="34"/>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34"/>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34"/>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34"/>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34"/>
    <w:qFormat/>
    <w:rsid w:val="00D86AFF"/>
    <w:pPr>
      <w:ind w:firstLine="0"/>
    </w:pPr>
  </w:style>
  <w:style w:type="paragraph" w:customStyle="1" w:styleId="217">
    <w:name w:val="Продолжение списка 21"/>
    <w:basedOn w:val="1fa"/>
    <w:uiPriority w:val="34"/>
    <w:qFormat/>
    <w:rsid w:val="00D86AFF"/>
    <w:pPr>
      <w:ind w:left="2160"/>
    </w:pPr>
  </w:style>
  <w:style w:type="paragraph" w:customStyle="1" w:styleId="314">
    <w:name w:val="Продолжение списка 31"/>
    <w:basedOn w:val="1fa"/>
    <w:uiPriority w:val="34"/>
    <w:qFormat/>
    <w:rsid w:val="00D86AFF"/>
    <w:pPr>
      <w:ind w:left="2520"/>
    </w:pPr>
  </w:style>
  <w:style w:type="paragraph" w:customStyle="1" w:styleId="411">
    <w:name w:val="Продолжение списка 41"/>
    <w:basedOn w:val="1fa"/>
    <w:uiPriority w:val="34"/>
    <w:qFormat/>
    <w:rsid w:val="00D86AFF"/>
    <w:pPr>
      <w:ind w:left="2880"/>
    </w:pPr>
  </w:style>
  <w:style w:type="paragraph" w:customStyle="1" w:styleId="511">
    <w:name w:val="Продолжение списка 51"/>
    <w:basedOn w:val="1fa"/>
    <w:uiPriority w:val="34"/>
    <w:qFormat/>
    <w:rsid w:val="00D86AFF"/>
    <w:pPr>
      <w:ind w:left="3240"/>
    </w:pPr>
  </w:style>
  <w:style w:type="paragraph" w:customStyle="1" w:styleId="1fb">
    <w:name w:val="Нумерованный список1"/>
    <w:basedOn w:val="a"/>
    <w:uiPriority w:val="34"/>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34"/>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34"/>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34"/>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34"/>
    <w:qFormat/>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34"/>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34"/>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34"/>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34"/>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34"/>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34"/>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34"/>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34"/>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34"/>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34"/>
    <w:qFormat/>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uiPriority w:val="34"/>
    <w:qFormat/>
    <w:rsid w:val="00D86AFF"/>
    <w:pPr>
      <w:suppressAutoHyphens/>
      <w:spacing w:line="360" w:lineRule="auto"/>
      <w:ind w:firstLine="680"/>
      <w:jc w:val="both"/>
    </w:pPr>
    <w:rPr>
      <w:sz w:val="20"/>
      <w:szCs w:val="20"/>
      <w:lang w:eastAsia="ar-SA"/>
    </w:rPr>
  </w:style>
  <w:style w:type="paragraph" w:styleId="afffc">
    <w:name w:val="annotation text"/>
    <w:basedOn w:val="a"/>
    <w:link w:val="afffd"/>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rsid w:val="00D86AFF"/>
    <w:rPr>
      <w:b/>
      <w:bCs/>
    </w:rPr>
  </w:style>
  <w:style w:type="paragraph" w:customStyle="1" w:styleId="1ff3">
    <w:name w:val="Заголовок1"/>
    <w:basedOn w:val="a"/>
    <w:uiPriority w:val="34"/>
    <w:qFormat/>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34"/>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34"/>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34"/>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34"/>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34"/>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34"/>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34"/>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3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34"/>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34"/>
    <w:qFormat/>
    <w:rsid w:val="00D86AFF"/>
    <w:pPr>
      <w:tabs>
        <w:tab w:val="left" w:pos="1026"/>
      </w:tabs>
      <w:ind w:left="-2245"/>
    </w:pPr>
  </w:style>
  <w:style w:type="paragraph" w:customStyle="1" w:styleId="affffa">
    <w:name w:val="Содержимое таблицы"/>
    <w:basedOn w:val="a"/>
    <w:uiPriority w:val="34"/>
    <w:qFormat/>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uiPriority w:val="34"/>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34"/>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34"/>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34"/>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34"/>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34"/>
    <w:qFormat/>
    <w:rsid w:val="00D86AFF"/>
    <w:pPr>
      <w:suppressAutoHyphens/>
      <w:jc w:val="both"/>
    </w:pPr>
    <w:rPr>
      <w:sz w:val="24"/>
      <w:szCs w:val="24"/>
      <w:lang w:eastAsia="ar-SA"/>
    </w:rPr>
  </w:style>
  <w:style w:type="paragraph" w:customStyle="1" w:styleId="S5">
    <w:name w:val="S_Титульный"/>
    <w:basedOn w:val="affff4"/>
    <w:uiPriority w:val="34"/>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34"/>
    <w:qFormat/>
    <w:rsid w:val="00D86AFF"/>
    <w:pPr>
      <w:suppressAutoHyphens/>
      <w:spacing w:before="280" w:after="280"/>
    </w:pPr>
    <w:rPr>
      <w:sz w:val="20"/>
      <w:szCs w:val="20"/>
      <w:lang w:eastAsia="ar-SA"/>
    </w:rPr>
  </w:style>
  <w:style w:type="paragraph" w:customStyle="1" w:styleId="font6">
    <w:name w:val="font6"/>
    <w:basedOn w:val="a"/>
    <w:uiPriority w:val="34"/>
    <w:qFormat/>
    <w:rsid w:val="00D86AFF"/>
    <w:pPr>
      <w:suppressAutoHyphens/>
      <w:spacing w:before="280" w:after="280"/>
    </w:pPr>
    <w:rPr>
      <w:sz w:val="20"/>
      <w:szCs w:val="20"/>
      <w:lang w:eastAsia="ar-SA"/>
    </w:rPr>
  </w:style>
  <w:style w:type="paragraph" w:customStyle="1" w:styleId="xl23">
    <w:name w:val="xl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34"/>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34"/>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34"/>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34"/>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34"/>
    <w:qFormat/>
    <w:rsid w:val="00D86AFF"/>
    <w:pPr>
      <w:suppressAutoHyphens/>
      <w:spacing w:before="280" w:after="280"/>
    </w:pPr>
    <w:rPr>
      <w:sz w:val="20"/>
      <w:szCs w:val="20"/>
      <w:lang w:eastAsia="ar-SA"/>
    </w:rPr>
  </w:style>
  <w:style w:type="paragraph" w:customStyle="1" w:styleId="font8">
    <w:name w:val="font8"/>
    <w:basedOn w:val="a"/>
    <w:uiPriority w:val="34"/>
    <w:qFormat/>
    <w:rsid w:val="00D86AFF"/>
    <w:pPr>
      <w:suppressAutoHyphens/>
      <w:spacing w:before="280" w:after="280"/>
    </w:pPr>
    <w:rPr>
      <w:b/>
      <w:bCs/>
      <w:sz w:val="20"/>
      <w:szCs w:val="20"/>
      <w:lang w:eastAsia="ar-SA"/>
    </w:rPr>
  </w:style>
  <w:style w:type="paragraph" w:customStyle="1" w:styleId="xl116">
    <w:name w:val="xl116"/>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34"/>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34"/>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34"/>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34"/>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34"/>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34"/>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34"/>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34"/>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34"/>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34"/>
    <w:qFormat/>
    <w:rsid w:val="00D86AFF"/>
    <w:pPr>
      <w:suppressAutoHyphens/>
      <w:spacing w:before="280" w:after="280"/>
    </w:pPr>
    <w:rPr>
      <w:sz w:val="22"/>
      <w:szCs w:val="22"/>
      <w:u w:val="single"/>
      <w:lang w:eastAsia="ar-SA"/>
    </w:rPr>
  </w:style>
  <w:style w:type="paragraph" w:customStyle="1" w:styleId="font10">
    <w:name w:val="font10"/>
    <w:basedOn w:val="a"/>
    <w:uiPriority w:val="34"/>
    <w:qFormat/>
    <w:rsid w:val="00D86AFF"/>
    <w:pPr>
      <w:suppressAutoHyphens/>
      <w:spacing w:before="280" w:after="280"/>
    </w:pPr>
    <w:rPr>
      <w:b/>
      <w:bCs/>
      <w:sz w:val="22"/>
      <w:szCs w:val="22"/>
      <w:lang w:eastAsia="ar-SA"/>
    </w:rPr>
  </w:style>
  <w:style w:type="paragraph" w:customStyle="1" w:styleId="font11">
    <w:name w:val="font11"/>
    <w:basedOn w:val="a"/>
    <w:uiPriority w:val="34"/>
    <w:qFormat/>
    <w:rsid w:val="00D86AFF"/>
    <w:pPr>
      <w:suppressAutoHyphens/>
      <w:spacing w:before="280" w:after="280"/>
    </w:pPr>
    <w:rPr>
      <w:sz w:val="24"/>
      <w:szCs w:val="24"/>
      <w:lang w:eastAsia="ar-SA"/>
    </w:rPr>
  </w:style>
  <w:style w:type="paragraph" w:customStyle="1" w:styleId="font12">
    <w:name w:val="font12"/>
    <w:basedOn w:val="a"/>
    <w:uiPriority w:val="34"/>
    <w:qFormat/>
    <w:rsid w:val="00D86AFF"/>
    <w:pPr>
      <w:suppressAutoHyphens/>
      <w:spacing w:before="280" w:after="280"/>
    </w:pPr>
    <w:rPr>
      <w:b/>
      <w:bCs/>
      <w:sz w:val="22"/>
      <w:szCs w:val="22"/>
      <w:lang w:eastAsia="ar-SA"/>
    </w:rPr>
  </w:style>
  <w:style w:type="paragraph" w:customStyle="1" w:styleId="font13">
    <w:name w:val="font13"/>
    <w:basedOn w:val="a"/>
    <w:uiPriority w:val="34"/>
    <w:qFormat/>
    <w:rsid w:val="00D86AFF"/>
    <w:pPr>
      <w:suppressAutoHyphens/>
      <w:spacing w:before="280" w:after="280"/>
    </w:pPr>
    <w:rPr>
      <w:sz w:val="24"/>
      <w:szCs w:val="24"/>
      <w:lang w:eastAsia="ar-SA"/>
    </w:rPr>
  </w:style>
  <w:style w:type="paragraph" w:customStyle="1" w:styleId="S11">
    <w:name w:val="S_Заголовок 1"/>
    <w:basedOn w:val="a"/>
    <w:uiPriority w:val="34"/>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34"/>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34"/>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34"/>
    <w:qFormat/>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34"/>
    <w:qFormat/>
    <w:rsid w:val="00D86AFF"/>
    <w:pPr>
      <w:suppressAutoHyphens/>
      <w:jc w:val="both"/>
    </w:pPr>
    <w:rPr>
      <w:sz w:val="24"/>
      <w:szCs w:val="24"/>
      <w:lang w:eastAsia="ar-SA"/>
    </w:rPr>
  </w:style>
  <w:style w:type="paragraph" w:customStyle="1" w:styleId="1ffa">
    <w:name w:val="текст 1"/>
    <w:basedOn w:val="a"/>
    <w:next w:val="a"/>
    <w:uiPriority w:val="34"/>
    <w:qFormat/>
    <w:rsid w:val="00D86AFF"/>
    <w:pPr>
      <w:suppressAutoHyphens/>
      <w:ind w:firstLine="540"/>
      <w:jc w:val="both"/>
    </w:pPr>
    <w:rPr>
      <w:sz w:val="20"/>
      <w:szCs w:val="24"/>
      <w:lang w:eastAsia="ar-SA"/>
    </w:rPr>
  </w:style>
  <w:style w:type="paragraph" w:customStyle="1" w:styleId="afffff0">
    <w:name w:val="Заголовок таблици"/>
    <w:basedOn w:val="1ffa"/>
    <w:uiPriority w:val="34"/>
    <w:qFormat/>
    <w:rsid w:val="00D86AFF"/>
    <w:rPr>
      <w:sz w:val="22"/>
    </w:rPr>
  </w:style>
  <w:style w:type="paragraph" w:customStyle="1" w:styleId="afffff1">
    <w:name w:val="Номер таблици"/>
    <w:basedOn w:val="a"/>
    <w:next w:val="a"/>
    <w:uiPriority w:val="34"/>
    <w:qFormat/>
    <w:rsid w:val="00D86AFF"/>
    <w:pPr>
      <w:suppressAutoHyphens/>
      <w:jc w:val="right"/>
    </w:pPr>
    <w:rPr>
      <w:b/>
      <w:sz w:val="20"/>
      <w:szCs w:val="24"/>
      <w:lang w:eastAsia="ar-SA"/>
    </w:rPr>
  </w:style>
  <w:style w:type="paragraph" w:customStyle="1" w:styleId="afffff2">
    <w:name w:val="Приложение"/>
    <w:basedOn w:val="a"/>
    <w:next w:val="a"/>
    <w:uiPriority w:val="34"/>
    <w:qFormat/>
    <w:rsid w:val="00D86AFF"/>
    <w:pPr>
      <w:suppressAutoHyphens/>
      <w:jc w:val="right"/>
    </w:pPr>
    <w:rPr>
      <w:sz w:val="20"/>
      <w:szCs w:val="24"/>
      <w:lang w:eastAsia="ar-SA"/>
    </w:rPr>
  </w:style>
  <w:style w:type="paragraph" w:customStyle="1" w:styleId="afffff3">
    <w:name w:val="Обычный по таблице"/>
    <w:basedOn w:val="a"/>
    <w:uiPriority w:val="34"/>
    <w:qFormat/>
    <w:rsid w:val="00D86AFF"/>
    <w:pPr>
      <w:suppressAutoHyphens/>
    </w:pPr>
    <w:rPr>
      <w:sz w:val="24"/>
      <w:szCs w:val="24"/>
      <w:lang w:eastAsia="ar-SA"/>
    </w:rPr>
  </w:style>
  <w:style w:type="paragraph" w:customStyle="1" w:styleId="S6">
    <w:name w:val="S_Обычный в таблице"/>
    <w:basedOn w:val="a"/>
    <w:uiPriority w:val="34"/>
    <w:qFormat/>
    <w:rsid w:val="00D86AFF"/>
    <w:pPr>
      <w:suppressAutoHyphens/>
      <w:spacing w:line="360" w:lineRule="auto"/>
      <w:jc w:val="center"/>
    </w:pPr>
    <w:rPr>
      <w:sz w:val="24"/>
      <w:szCs w:val="24"/>
      <w:lang w:eastAsia="ar-SA"/>
    </w:rPr>
  </w:style>
  <w:style w:type="paragraph" w:styleId="afffff4">
    <w:name w:val="List Paragraph"/>
    <w:basedOn w:val="a"/>
    <w:uiPriority w:val="1"/>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34"/>
    <w:qFormat/>
    <w:rsid w:val="00D86AFF"/>
    <w:pPr>
      <w:tabs>
        <w:tab w:val="right" w:leader="dot" w:pos="9637"/>
      </w:tabs>
      <w:ind w:left="2547" w:firstLine="0"/>
    </w:pPr>
  </w:style>
  <w:style w:type="paragraph" w:customStyle="1" w:styleId="afffff5">
    <w:name w:val="Содержимое врезки"/>
    <w:basedOn w:val="a0"/>
    <w:uiPriority w:val="34"/>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Заголовок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9">
    <w:name w:val="Подзаголовок Знак"/>
    <w:basedOn w:val="a1"/>
    <w:link w:val="aff8"/>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99"/>
    <w:qFormat/>
    <w:rsid w:val="00CC29B7"/>
    <w:rPr>
      <w:rFonts w:ascii="Calibri" w:hAnsi="Calibri"/>
      <w:sz w:val="22"/>
      <w:szCs w:val="22"/>
    </w:rPr>
  </w:style>
  <w:style w:type="paragraph" w:customStyle="1" w:styleId="Iauiue">
    <w:name w:val="Iau?iue"/>
    <w:uiPriority w:val="34"/>
    <w:qFormat/>
    <w:rsid w:val="00CC29B7"/>
    <w:rPr>
      <w:rFonts w:ascii="Arial CYR" w:hAnsi="Arial CYR"/>
      <w:lang w:val="en-US"/>
    </w:rPr>
  </w:style>
  <w:style w:type="paragraph" w:customStyle="1" w:styleId="consplusnormal1">
    <w:name w:val="consplusnormal"/>
    <w:basedOn w:val="a"/>
    <w:uiPriority w:val="34"/>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qFormat/>
    <w:rsid w:val="00950359"/>
    <w:rPr>
      <w:sz w:val="28"/>
    </w:rPr>
  </w:style>
  <w:style w:type="paragraph" w:customStyle="1" w:styleId="1fff0">
    <w:name w:val="Основной текст1"/>
    <w:basedOn w:val="1fff"/>
    <w:uiPriority w:val="99"/>
    <w:qFormat/>
    <w:rsid w:val="00950359"/>
    <w:pPr>
      <w:snapToGrid w:val="0"/>
      <w:jc w:val="both"/>
    </w:pPr>
    <w:rPr>
      <w:rFonts w:ascii="a_Timer" w:hAnsi="a_Timer"/>
    </w:rPr>
  </w:style>
  <w:style w:type="paragraph" w:customStyle="1" w:styleId="2f1">
    <w:name w:val="Цитата2"/>
    <w:basedOn w:val="a"/>
    <w:uiPriority w:val="34"/>
    <w:qFormat/>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34"/>
    <w:qFormat/>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34"/>
    <w:qFormat/>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34"/>
    <w:qFormat/>
    <w:rsid w:val="00A00128"/>
    <w:pPr>
      <w:spacing w:line="360" w:lineRule="auto"/>
      <w:ind w:firstLine="709"/>
      <w:jc w:val="both"/>
    </w:pPr>
  </w:style>
  <w:style w:type="paragraph" w:styleId="afffffb">
    <w:name w:val="footnote text"/>
    <w:basedOn w:val="a"/>
    <w:link w:val="afffffc"/>
    <w:unhideWhenUsed/>
    <w:rsid w:val="00A00128"/>
    <w:rPr>
      <w:sz w:val="20"/>
      <w:szCs w:val="20"/>
    </w:rPr>
  </w:style>
  <w:style w:type="character" w:customStyle="1" w:styleId="afffffc">
    <w:name w:val="Текст сноски Знак"/>
    <w:basedOn w:val="a1"/>
    <w:link w:val="afffffb"/>
    <w:rsid w:val="00A00128"/>
  </w:style>
  <w:style w:type="character" w:styleId="afffffd">
    <w:name w:val="footnote reference"/>
    <w:unhideWhenUsed/>
    <w:rsid w:val="00A00128"/>
    <w:rPr>
      <w:vertAlign w:val="superscript"/>
    </w:rPr>
  </w:style>
  <w:style w:type="paragraph" w:customStyle="1" w:styleId="220">
    <w:name w:val="Основной текст с отступом 22"/>
    <w:basedOn w:val="2f4"/>
    <w:uiPriority w:val="34"/>
    <w:qFormat/>
    <w:rsid w:val="00352C02"/>
    <w:pPr>
      <w:ind w:firstLine="709"/>
      <w:jc w:val="both"/>
    </w:pPr>
    <w:rPr>
      <w:snapToGrid w:val="0"/>
    </w:rPr>
  </w:style>
  <w:style w:type="paragraph" w:customStyle="1" w:styleId="2f4">
    <w:name w:val="Обычный2"/>
    <w:uiPriority w:val="34"/>
    <w:qFormat/>
    <w:rsid w:val="00352C02"/>
    <w:rPr>
      <w:sz w:val="28"/>
    </w:rPr>
  </w:style>
  <w:style w:type="paragraph" w:customStyle="1" w:styleId="2f5">
    <w:name w:val="Основной текст2"/>
    <w:basedOn w:val="2f4"/>
    <w:uiPriority w:val="34"/>
    <w:qFormat/>
    <w:rsid w:val="00352C02"/>
    <w:pPr>
      <w:snapToGrid w:val="0"/>
      <w:jc w:val="both"/>
    </w:pPr>
    <w:rPr>
      <w:rFonts w:ascii="a_Timer" w:hAnsi="a_Timer"/>
    </w:rPr>
  </w:style>
  <w:style w:type="paragraph" w:customStyle="1" w:styleId="221">
    <w:name w:val="Основной текст 22"/>
    <w:basedOn w:val="a"/>
    <w:uiPriority w:val="34"/>
    <w:qFormat/>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34"/>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34"/>
    <w:qFormat/>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34"/>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34"/>
    <w:qFormat/>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uiPriority w:val="99"/>
    <w:qFormat/>
    <w:rsid w:val="001E2343"/>
    <w:rPr>
      <w:sz w:val="24"/>
      <w:szCs w:val="24"/>
    </w:rPr>
  </w:style>
  <w:style w:type="paragraph" w:customStyle="1" w:styleId="affffff3">
    <w:name w:val="Автозамена"/>
    <w:uiPriority w:val="99"/>
    <w:qFormat/>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uiPriority w:val="99"/>
    <w:qFormat/>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uiPriority w:val="99"/>
    <w:qFormat/>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uiPriority w:val="99"/>
    <w:qFormat/>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uiPriority w:val="34"/>
    <w:qFormat/>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uiPriority w:val="99"/>
    <w:qFormat/>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uiPriority w:val="99"/>
    <w:qFormat/>
    <w:rsid w:val="00923791"/>
    <w:pPr>
      <w:ind w:firstLine="709"/>
      <w:jc w:val="both"/>
    </w:pPr>
    <w:rPr>
      <w:snapToGrid w:val="0"/>
    </w:rPr>
  </w:style>
  <w:style w:type="paragraph" w:customStyle="1" w:styleId="3b">
    <w:name w:val="Обычный3"/>
    <w:uiPriority w:val="99"/>
    <w:qFormat/>
    <w:rsid w:val="00923791"/>
    <w:rPr>
      <w:sz w:val="28"/>
    </w:rPr>
  </w:style>
  <w:style w:type="paragraph" w:customStyle="1" w:styleId="3c">
    <w:name w:val="Основной текст3"/>
    <w:basedOn w:val="3b"/>
    <w:uiPriority w:val="99"/>
    <w:qFormat/>
    <w:rsid w:val="00923791"/>
    <w:pPr>
      <w:snapToGrid w:val="0"/>
      <w:jc w:val="both"/>
    </w:pPr>
    <w:rPr>
      <w:rFonts w:ascii="a_Timer" w:hAnsi="a_Timer"/>
    </w:rPr>
  </w:style>
  <w:style w:type="paragraph" w:customStyle="1" w:styleId="231">
    <w:name w:val="Основной текст 23"/>
    <w:basedOn w:val="a"/>
    <w:uiPriority w:val="99"/>
    <w:qFormat/>
    <w:rsid w:val="00923791"/>
    <w:pPr>
      <w:jc w:val="both"/>
    </w:pPr>
    <w:rPr>
      <w:szCs w:val="20"/>
    </w:rPr>
  </w:style>
  <w:style w:type="paragraph" w:customStyle="1" w:styleId="42">
    <w:name w:val="Цитата4"/>
    <w:basedOn w:val="a"/>
    <w:uiPriority w:val="99"/>
    <w:qFormat/>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uiPriority w:val="99"/>
    <w:qFormat/>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uiPriority w:val="99"/>
    <w:qFormat/>
    <w:rsid w:val="00923791"/>
    <w:pPr>
      <w:suppressAutoHyphens/>
      <w:spacing w:before="280" w:after="280" w:line="360" w:lineRule="auto"/>
      <w:ind w:firstLine="709"/>
      <w:jc w:val="both"/>
    </w:pPr>
    <w:rPr>
      <w:szCs w:val="24"/>
      <w:lang w:eastAsia="ar-SA"/>
    </w:rPr>
  </w:style>
  <w:style w:type="paragraph" w:customStyle="1" w:styleId="Postan">
    <w:name w:val="Postan"/>
    <w:basedOn w:val="a"/>
    <w:uiPriority w:val="99"/>
    <w:qFormat/>
    <w:rsid w:val="00923791"/>
    <w:pPr>
      <w:jc w:val="center"/>
    </w:pPr>
    <w:rPr>
      <w:szCs w:val="20"/>
    </w:rPr>
  </w:style>
  <w:style w:type="paragraph" w:customStyle="1" w:styleId="14-15">
    <w:name w:val="14-15"/>
    <w:basedOn w:val="a"/>
    <w:uiPriority w:val="99"/>
    <w:qFormat/>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uiPriority w:val="99"/>
    <w:qFormat/>
    <w:rsid w:val="00E65941"/>
    <w:pPr>
      <w:autoSpaceDE w:val="0"/>
      <w:autoSpaceDN w:val="0"/>
      <w:adjustRightInd w:val="0"/>
    </w:pPr>
    <w:rPr>
      <w:color w:val="000000"/>
      <w:sz w:val="24"/>
      <w:szCs w:val="24"/>
    </w:rPr>
  </w:style>
  <w:style w:type="paragraph" w:customStyle="1" w:styleId="u">
    <w:name w:val="u"/>
    <w:basedOn w:val="a"/>
    <w:uiPriority w:val="99"/>
    <w:qFormat/>
    <w:rsid w:val="00E65941"/>
    <w:pPr>
      <w:ind w:firstLine="435"/>
      <w:jc w:val="both"/>
    </w:pPr>
    <w:rPr>
      <w:sz w:val="24"/>
      <w:szCs w:val="24"/>
    </w:rPr>
  </w:style>
  <w:style w:type="paragraph" w:customStyle="1" w:styleId="affffffb">
    <w:name w:val="Базовый"/>
    <w:uiPriority w:val="99"/>
    <w:qFormat/>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qFormat/>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uiPriority w:val="99"/>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uiPriority w:val="99"/>
    <w:qFormat/>
    <w:rsid w:val="00A36827"/>
    <w:pPr>
      <w:suppressAutoHyphens/>
      <w:ind w:left="720"/>
    </w:pPr>
    <w:rPr>
      <w:sz w:val="24"/>
      <w:szCs w:val="24"/>
      <w:lang w:eastAsia="ar-SA"/>
    </w:rPr>
  </w:style>
  <w:style w:type="paragraph" w:customStyle="1" w:styleId="-11">
    <w:name w:val="Цветной список - Акцент 11"/>
    <w:basedOn w:val="a"/>
    <w:uiPriority w:val="99"/>
    <w:qFormat/>
    <w:rsid w:val="00A36827"/>
    <w:pPr>
      <w:suppressAutoHyphens/>
      <w:ind w:left="720"/>
    </w:pPr>
    <w:rPr>
      <w:sz w:val="24"/>
      <w:szCs w:val="24"/>
      <w:lang w:eastAsia="ar-SA"/>
    </w:rPr>
  </w:style>
  <w:style w:type="paragraph" w:customStyle="1" w:styleId="ConsPlusDocList">
    <w:name w:val="ConsPlusDocList"/>
    <w:next w:val="a"/>
    <w:uiPriority w:val="99"/>
    <w:qFormat/>
    <w:rsid w:val="00A36827"/>
    <w:pPr>
      <w:widowControl w:val="0"/>
      <w:suppressAutoHyphens/>
      <w:autoSpaceDE w:val="0"/>
    </w:pPr>
    <w:rPr>
      <w:rFonts w:ascii="Arial" w:eastAsia="Arial" w:hAnsi="Arial"/>
    </w:rPr>
  </w:style>
  <w:style w:type="paragraph" w:customStyle="1" w:styleId="ConsPlusCell0">
    <w:name w:val="ConsPlusCell"/>
    <w:next w:val="a"/>
    <w:uiPriority w:val="34"/>
    <w:qFormat/>
    <w:rsid w:val="00A36827"/>
    <w:pPr>
      <w:widowControl w:val="0"/>
      <w:suppressAutoHyphens/>
      <w:autoSpaceDE w:val="0"/>
    </w:pPr>
    <w:rPr>
      <w:rFonts w:ascii="Arial" w:eastAsia="Arial" w:hAnsi="Arial"/>
    </w:rPr>
  </w:style>
  <w:style w:type="paragraph" w:customStyle="1" w:styleId="ConsPlusNonformat0">
    <w:name w:val="ConsPlusNonformat"/>
    <w:next w:val="a"/>
    <w:uiPriority w:val="34"/>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qFormat/>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b"/>
    <w:rsid w:val="00B370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
    <w:basedOn w:val="a2"/>
    <w:next w:val="ab"/>
    <w:uiPriority w:val="39"/>
    <w:rsid w:val="00B370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
    <w:name w:val="Нет списка4"/>
    <w:next w:val="a3"/>
    <w:uiPriority w:val="99"/>
    <w:semiHidden/>
    <w:unhideWhenUsed/>
    <w:rsid w:val="00B3708D"/>
  </w:style>
  <w:style w:type="table" w:customStyle="1" w:styleId="111">
    <w:name w:val="Сетка таблицы11"/>
    <w:basedOn w:val="a2"/>
    <w:next w:val="ab"/>
    <w:uiPriority w:val="59"/>
    <w:rsid w:val="00B370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4">
    <w:name w:val="Знак Знак Знак Знак5"/>
    <w:rsid w:val="00B3708D"/>
    <w:rPr>
      <w:sz w:val="24"/>
      <w:szCs w:val="24"/>
      <w:lang w:val="ru-RU" w:eastAsia="ar-SA" w:bidi="ar-SA"/>
    </w:rPr>
  </w:style>
  <w:style w:type="character" w:customStyle="1" w:styleId="71">
    <w:name w:val="Знак7"/>
    <w:rsid w:val="00B3708D"/>
    <w:rPr>
      <w:sz w:val="24"/>
      <w:szCs w:val="24"/>
      <w:lang w:val="ru-RU" w:eastAsia="ar-SA" w:bidi="ar-SA"/>
    </w:rPr>
  </w:style>
  <w:style w:type="paragraph" w:customStyle="1" w:styleId="2120">
    <w:name w:val="Основной текст 212"/>
    <w:basedOn w:val="a"/>
    <w:uiPriority w:val="99"/>
    <w:qFormat/>
    <w:rsid w:val="00B3708D"/>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uiPriority w:val="99"/>
    <w:qFormat/>
    <w:rsid w:val="00B3708D"/>
    <w:pPr>
      <w:suppressAutoHyphens/>
      <w:spacing w:line="360" w:lineRule="auto"/>
      <w:ind w:left="360" w:firstLine="709"/>
      <w:jc w:val="center"/>
    </w:pPr>
    <w:rPr>
      <w:b/>
      <w:bCs/>
      <w:caps/>
      <w:sz w:val="24"/>
      <w:szCs w:val="24"/>
      <w:lang w:eastAsia="ar-SA"/>
    </w:rPr>
  </w:style>
  <w:style w:type="paragraph" w:customStyle="1" w:styleId="250">
    <w:name w:val="Знак25"/>
    <w:basedOn w:val="a"/>
    <w:uiPriority w:val="99"/>
    <w:qFormat/>
    <w:rsid w:val="00B3708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uiPriority w:val="99"/>
    <w:qFormat/>
    <w:rsid w:val="00B3708D"/>
    <w:pPr>
      <w:spacing w:after="160" w:line="240" w:lineRule="exact"/>
    </w:pPr>
    <w:rPr>
      <w:rFonts w:ascii="Verdana" w:hAnsi="Verdana"/>
      <w:sz w:val="20"/>
      <w:szCs w:val="20"/>
      <w:lang w:val="en-US" w:eastAsia="en-US"/>
    </w:rPr>
  </w:style>
  <w:style w:type="character" w:customStyle="1" w:styleId="140">
    <w:name w:val="Знак14"/>
    <w:rsid w:val="00B3708D"/>
    <w:rPr>
      <w:rFonts w:ascii="Arial" w:hAnsi="Arial" w:cs="Arial" w:hint="default"/>
      <w:b/>
      <w:bCs/>
      <w:i/>
      <w:iCs/>
      <w:sz w:val="28"/>
      <w:szCs w:val="28"/>
      <w:lang w:val="ru-RU" w:eastAsia="ar-SA" w:bidi="ar-SA"/>
    </w:rPr>
  </w:style>
  <w:style w:type="character" w:customStyle="1" w:styleId="141">
    <w:name w:val="Знак Знак14"/>
    <w:rsid w:val="00B3708D"/>
    <w:rPr>
      <w:sz w:val="24"/>
      <w:szCs w:val="24"/>
      <w:u w:val="single"/>
      <w:lang w:val="ru-RU" w:eastAsia="ar-SA" w:bidi="ar-SA"/>
    </w:rPr>
  </w:style>
  <w:style w:type="character" w:customStyle="1" w:styleId="2140">
    <w:name w:val="Знак2 Знак Знак14"/>
    <w:rsid w:val="00B3708D"/>
    <w:rPr>
      <w:rFonts w:ascii="Arial" w:hAnsi="Arial" w:cs="Arial" w:hint="default"/>
      <w:b/>
      <w:bCs/>
      <w:i/>
      <w:iCs/>
      <w:sz w:val="28"/>
      <w:szCs w:val="28"/>
      <w:lang w:val="ru-RU" w:eastAsia="ar-SA" w:bidi="ar-SA"/>
    </w:rPr>
  </w:style>
  <w:style w:type="character" w:customStyle="1" w:styleId="340">
    <w:name w:val="Знак3 Знак Знак4"/>
    <w:rsid w:val="00B3708D"/>
    <w:rPr>
      <w:b/>
      <w:bCs w:val="0"/>
      <w:sz w:val="24"/>
      <w:szCs w:val="24"/>
      <w:u w:val="single"/>
      <w:lang w:val="ru-RU" w:eastAsia="ar-SA" w:bidi="ar-SA"/>
    </w:rPr>
  </w:style>
  <w:style w:type="character" w:customStyle="1" w:styleId="251">
    <w:name w:val="Знак2 Знак Знак5"/>
    <w:rsid w:val="00B3708D"/>
    <w:rPr>
      <w:b/>
      <w:bCs/>
      <w:sz w:val="24"/>
      <w:szCs w:val="24"/>
      <w:lang w:val="ru-RU" w:eastAsia="ar-SA" w:bidi="ar-SA"/>
    </w:rPr>
  </w:style>
  <w:style w:type="character" w:customStyle="1" w:styleId="142">
    <w:name w:val="Знак1 Знак Знак4"/>
    <w:rsid w:val="00B3708D"/>
    <w:rPr>
      <w:sz w:val="24"/>
      <w:szCs w:val="24"/>
      <w:lang w:val="ru-RU" w:eastAsia="ar-SA" w:bidi="ar-SA"/>
    </w:rPr>
  </w:style>
  <w:style w:type="paragraph" w:customStyle="1" w:styleId="121">
    <w:name w:val="Обычный12"/>
    <w:uiPriority w:val="99"/>
    <w:qFormat/>
    <w:rsid w:val="00B3708D"/>
    <w:rPr>
      <w:sz w:val="28"/>
    </w:rPr>
  </w:style>
  <w:style w:type="paragraph" w:customStyle="1" w:styleId="122">
    <w:name w:val="Основной текст12"/>
    <w:basedOn w:val="121"/>
    <w:uiPriority w:val="99"/>
    <w:qFormat/>
    <w:rsid w:val="00B3708D"/>
    <w:pPr>
      <w:snapToGrid w:val="0"/>
      <w:jc w:val="both"/>
    </w:pPr>
    <w:rPr>
      <w:rFonts w:ascii="a_Timer" w:hAnsi="a_Timer"/>
    </w:rPr>
  </w:style>
  <w:style w:type="paragraph" w:customStyle="1" w:styleId="222">
    <w:name w:val="Цитата22"/>
    <w:basedOn w:val="a"/>
    <w:uiPriority w:val="99"/>
    <w:qFormat/>
    <w:rsid w:val="00B3708D"/>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uiPriority w:val="99"/>
    <w:qFormat/>
    <w:rsid w:val="00B3708D"/>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uiPriority w:val="99"/>
    <w:qFormat/>
    <w:rsid w:val="00B3708D"/>
    <w:pPr>
      <w:suppressAutoHyphens/>
      <w:spacing w:before="280" w:after="280" w:line="360" w:lineRule="auto"/>
      <w:ind w:firstLine="709"/>
      <w:jc w:val="both"/>
    </w:pPr>
    <w:rPr>
      <w:szCs w:val="24"/>
      <w:lang w:eastAsia="ar-SA"/>
    </w:rPr>
  </w:style>
  <w:style w:type="character" w:customStyle="1" w:styleId="61">
    <w:name w:val="Знак6"/>
    <w:rsid w:val="00B3708D"/>
    <w:rPr>
      <w:rFonts w:ascii="Arial" w:hAnsi="Arial" w:cs="Arial"/>
      <w:b/>
      <w:bCs/>
      <w:i/>
      <w:iCs/>
      <w:sz w:val="28"/>
      <w:szCs w:val="28"/>
      <w:lang w:val="ru-RU" w:eastAsia="ar-SA" w:bidi="ar-SA"/>
    </w:rPr>
  </w:style>
  <w:style w:type="character" w:customStyle="1" w:styleId="130">
    <w:name w:val="Знак13"/>
    <w:rsid w:val="00B3708D"/>
    <w:rPr>
      <w:rFonts w:ascii="Arial" w:hAnsi="Arial" w:cs="Arial"/>
      <w:b/>
      <w:bCs/>
      <w:i/>
      <w:iCs/>
      <w:sz w:val="28"/>
      <w:szCs w:val="28"/>
      <w:lang w:val="ru-RU" w:eastAsia="ar-SA" w:bidi="ar-SA"/>
    </w:rPr>
  </w:style>
  <w:style w:type="character" w:customStyle="1" w:styleId="131">
    <w:name w:val="Знак Знак13"/>
    <w:rsid w:val="00B3708D"/>
    <w:rPr>
      <w:sz w:val="24"/>
      <w:szCs w:val="24"/>
      <w:u w:val="single"/>
      <w:lang w:val="ru-RU" w:eastAsia="ar-SA" w:bidi="ar-SA"/>
    </w:rPr>
  </w:style>
  <w:style w:type="character" w:customStyle="1" w:styleId="2130">
    <w:name w:val="Знак2 Знак Знак13"/>
    <w:rsid w:val="00B3708D"/>
    <w:rPr>
      <w:rFonts w:ascii="Arial" w:hAnsi="Arial" w:cs="Arial"/>
      <w:b/>
      <w:bCs/>
      <w:i/>
      <w:iCs/>
      <w:sz w:val="28"/>
      <w:szCs w:val="28"/>
      <w:lang w:val="ru-RU" w:eastAsia="ar-SA" w:bidi="ar-SA"/>
    </w:rPr>
  </w:style>
  <w:style w:type="character" w:customStyle="1" w:styleId="48">
    <w:name w:val="Знак Знак Знак Знак4"/>
    <w:rsid w:val="00B3708D"/>
    <w:rPr>
      <w:sz w:val="24"/>
      <w:szCs w:val="24"/>
      <w:lang w:val="ru-RU" w:eastAsia="ar-SA" w:bidi="ar-SA"/>
    </w:rPr>
  </w:style>
  <w:style w:type="character" w:customStyle="1" w:styleId="330">
    <w:name w:val="Знак3 Знак Знак3"/>
    <w:rsid w:val="00B3708D"/>
    <w:rPr>
      <w:b/>
      <w:sz w:val="24"/>
      <w:szCs w:val="24"/>
      <w:u w:val="single"/>
      <w:lang w:val="ru-RU" w:eastAsia="ar-SA" w:bidi="ar-SA"/>
    </w:rPr>
  </w:style>
  <w:style w:type="character" w:customStyle="1" w:styleId="240">
    <w:name w:val="Знак2 Знак Знак4"/>
    <w:rsid w:val="00B3708D"/>
    <w:rPr>
      <w:b/>
      <w:bCs/>
      <w:sz w:val="24"/>
      <w:szCs w:val="24"/>
      <w:lang w:val="ru-RU" w:eastAsia="ar-SA" w:bidi="ar-SA"/>
    </w:rPr>
  </w:style>
  <w:style w:type="character" w:customStyle="1" w:styleId="132">
    <w:name w:val="Знак1 Знак Знак3"/>
    <w:rsid w:val="00B3708D"/>
    <w:rPr>
      <w:sz w:val="24"/>
      <w:szCs w:val="24"/>
      <w:lang w:val="ru-RU" w:eastAsia="ar-SA" w:bidi="ar-SA"/>
    </w:rPr>
  </w:style>
  <w:style w:type="paragraph" w:customStyle="1" w:styleId="241">
    <w:name w:val="Знак24"/>
    <w:basedOn w:val="a"/>
    <w:uiPriority w:val="99"/>
    <w:qFormat/>
    <w:rsid w:val="00B3708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uiPriority w:val="99"/>
    <w:qFormat/>
    <w:rsid w:val="00B3708D"/>
    <w:pPr>
      <w:spacing w:after="160" w:line="240" w:lineRule="exact"/>
    </w:pPr>
    <w:rPr>
      <w:rFonts w:ascii="Verdana" w:hAnsi="Verdana"/>
      <w:sz w:val="20"/>
      <w:szCs w:val="20"/>
      <w:lang w:val="en-US" w:eastAsia="en-US"/>
    </w:rPr>
  </w:style>
  <w:style w:type="character" w:customStyle="1" w:styleId="submenu-table">
    <w:name w:val="submenu-table"/>
    <w:basedOn w:val="a1"/>
    <w:rsid w:val="00B3708D"/>
  </w:style>
  <w:style w:type="paragraph" w:customStyle="1" w:styleId="21e">
    <w:name w:val="Название объекта21"/>
    <w:basedOn w:val="a"/>
    <w:uiPriority w:val="99"/>
    <w:qFormat/>
    <w:rsid w:val="00B3708D"/>
    <w:pPr>
      <w:suppressAutoHyphens/>
      <w:spacing w:line="360" w:lineRule="auto"/>
      <w:ind w:left="1080" w:firstLine="709"/>
      <w:jc w:val="both"/>
    </w:pPr>
    <w:rPr>
      <w:rFonts w:ascii="Arial" w:hAnsi="Arial" w:cs="Arial"/>
      <w:spacing w:val="-5"/>
      <w:sz w:val="20"/>
      <w:szCs w:val="20"/>
      <w:lang w:eastAsia="ar-SA"/>
    </w:rPr>
  </w:style>
  <w:style w:type="character" w:customStyle="1" w:styleId="3f">
    <w:name w:val="Знак Знак Знак Знак3"/>
    <w:rsid w:val="00B3708D"/>
    <w:rPr>
      <w:sz w:val="24"/>
      <w:szCs w:val="24"/>
      <w:lang w:val="ru-RU" w:eastAsia="ar-SA" w:bidi="ar-SA"/>
    </w:rPr>
  </w:style>
  <w:style w:type="character" w:customStyle="1" w:styleId="55">
    <w:name w:val="Знак5"/>
    <w:rsid w:val="00B3708D"/>
    <w:rPr>
      <w:sz w:val="24"/>
      <w:szCs w:val="24"/>
      <w:lang w:val="ru-RU" w:eastAsia="ar-SA" w:bidi="ar-SA"/>
    </w:rPr>
  </w:style>
  <w:style w:type="paragraph" w:customStyle="1" w:styleId="2110">
    <w:name w:val="Основной текст 211"/>
    <w:basedOn w:val="a"/>
    <w:uiPriority w:val="99"/>
    <w:qFormat/>
    <w:rsid w:val="00B3708D"/>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uiPriority w:val="99"/>
    <w:qFormat/>
    <w:rsid w:val="00B3708D"/>
    <w:pPr>
      <w:suppressAutoHyphens/>
      <w:spacing w:line="360" w:lineRule="auto"/>
      <w:ind w:left="360" w:firstLine="709"/>
      <w:jc w:val="center"/>
    </w:pPr>
    <w:rPr>
      <w:b/>
      <w:bCs/>
      <w:caps/>
      <w:sz w:val="24"/>
      <w:szCs w:val="24"/>
      <w:lang w:eastAsia="ar-SA"/>
    </w:rPr>
  </w:style>
  <w:style w:type="paragraph" w:customStyle="1" w:styleId="232">
    <w:name w:val="Знак23"/>
    <w:basedOn w:val="a"/>
    <w:uiPriority w:val="99"/>
    <w:qFormat/>
    <w:rsid w:val="00B3708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uiPriority w:val="99"/>
    <w:qFormat/>
    <w:rsid w:val="00B3708D"/>
    <w:pPr>
      <w:spacing w:after="160" w:line="240" w:lineRule="exact"/>
    </w:pPr>
    <w:rPr>
      <w:rFonts w:ascii="Verdana" w:hAnsi="Verdana"/>
      <w:sz w:val="20"/>
      <w:szCs w:val="20"/>
      <w:lang w:val="en-US" w:eastAsia="en-US"/>
    </w:rPr>
  </w:style>
  <w:style w:type="character" w:customStyle="1" w:styleId="123">
    <w:name w:val="Знак12"/>
    <w:rsid w:val="00B3708D"/>
    <w:rPr>
      <w:rFonts w:ascii="Arial" w:hAnsi="Arial" w:cs="Arial" w:hint="default"/>
      <w:b/>
      <w:bCs/>
      <w:i/>
      <w:iCs/>
      <w:sz w:val="28"/>
      <w:szCs w:val="28"/>
      <w:lang w:val="ru-RU" w:eastAsia="ar-SA" w:bidi="ar-SA"/>
    </w:rPr>
  </w:style>
  <w:style w:type="character" w:customStyle="1" w:styleId="124">
    <w:name w:val="Знак Знак12"/>
    <w:rsid w:val="00B3708D"/>
    <w:rPr>
      <w:sz w:val="24"/>
      <w:szCs w:val="24"/>
      <w:u w:val="single"/>
      <w:lang w:val="ru-RU" w:eastAsia="ar-SA" w:bidi="ar-SA"/>
    </w:rPr>
  </w:style>
  <w:style w:type="character" w:customStyle="1" w:styleId="2122">
    <w:name w:val="Знак2 Знак Знак12"/>
    <w:rsid w:val="00B3708D"/>
    <w:rPr>
      <w:rFonts w:ascii="Arial" w:hAnsi="Arial" w:cs="Arial" w:hint="default"/>
      <w:b/>
      <w:bCs/>
      <w:i/>
      <w:iCs/>
      <w:sz w:val="28"/>
      <w:szCs w:val="28"/>
      <w:lang w:val="ru-RU" w:eastAsia="ar-SA" w:bidi="ar-SA"/>
    </w:rPr>
  </w:style>
  <w:style w:type="character" w:customStyle="1" w:styleId="320">
    <w:name w:val="Знак3 Знак Знак2"/>
    <w:rsid w:val="00B3708D"/>
    <w:rPr>
      <w:b/>
      <w:bCs w:val="0"/>
      <w:sz w:val="24"/>
      <w:szCs w:val="24"/>
      <w:u w:val="single"/>
      <w:lang w:val="ru-RU" w:eastAsia="ar-SA" w:bidi="ar-SA"/>
    </w:rPr>
  </w:style>
  <w:style w:type="character" w:customStyle="1" w:styleId="233">
    <w:name w:val="Знак2 Знак Знак3"/>
    <w:rsid w:val="00B3708D"/>
    <w:rPr>
      <w:b/>
      <w:bCs/>
      <w:sz w:val="24"/>
      <w:szCs w:val="24"/>
      <w:lang w:val="ru-RU" w:eastAsia="ar-SA" w:bidi="ar-SA"/>
    </w:rPr>
  </w:style>
  <w:style w:type="character" w:customStyle="1" w:styleId="125">
    <w:name w:val="Знак1 Знак Знак2"/>
    <w:rsid w:val="00B3708D"/>
    <w:rPr>
      <w:sz w:val="24"/>
      <w:szCs w:val="24"/>
      <w:lang w:val="ru-RU" w:eastAsia="ar-SA" w:bidi="ar-SA"/>
    </w:rPr>
  </w:style>
  <w:style w:type="paragraph" w:customStyle="1" w:styleId="112">
    <w:name w:val="Обычный11"/>
    <w:uiPriority w:val="99"/>
    <w:qFormat/>
    <w:rsid w:val="00B3708D"/>
    <w:rPr>
      <w:sz w:val="28"/>
    </w:rPr>
  </w:style>
  <w:style w:type="paragraph" w:customStyle="1" w:styleId="113">
    <w:name w:val="Основной текст11"/>
    <w:basedOn w:val="112"/>
    <w:uiPriority w:val="99"/>
    <w:qFormat/>
    <w:rsid w:val="00B3708D"/>
    <w:pPr>
      <w:snapToGrid w:val="0"/>
      <w:jc w:val="both"/>
    </w:pPr>
    <w:rPr>
      <w:rFonts w:ascii="a_Timer" w:hAnsi="a_Timer"/>
    </w:rPr>
  </w:style>
  <w:style w:type="paragraph" w:customStyle="1" w:styleId="21f">
    <w:name w:val="Цитата21"/>
    <w:basedOn w:val="a"/>
    <w:uiPriority w:val="99"/>
    <w:qFormat/>
    <w:rsid w:val="00B3708D"/>
    <w:pPr>
      <w:suppressAutoHyphens/>
      <w:spacing w:line="360" w:lineRule="auto"/>
      <w:ind w:left="526" w:right="43" w:firstLine="709"/>
      <w:jc w:val="both"/>
    </w:pPr>
    <w:rPr>
      <w:szCs w:val="20"/>
      <w:lang w:eastAsia="ar-SA"/>
    </w:rPr>
  </w:style>
  <w:style w:type="paragraph" w:customStyle="1" w:styleId="21f0">
    <w:name w:val="Маркированный список21"/>
    <w:basedOn w:val="a"/>
    <w:uiPriority w:val="99"/>
    <w:qFormat/>
    <w:rsid w:val="00B3708D"/>
    <w:pPr>
      <w:suppressAutoHyphens/>
      <w:spacing w:before="280" w:after="280" w:line="360" w:lineRule="auto"/>
      <w:ind w:firstLine="709"/>
      <w:jc w:val="both"/>
    </w:pPr>
    <w:rPr>
      <w:szCs w:val="24"/>
      <w:lang w:eastAsia="ar-SA"/>
    </w:rPr>
  </w:style>
  <w:style w:type="paragraph" w:customStyle="1" w:styleId="21f1">
    <w:name w:val="Нумерованный список21"/>
    <w:basedOn w:val="a"/>
    <w:uiPriority w:val="99"/>
    <w:qFormat/>
    <w:rsid w:val="00B3708D"/>
    <w:pPr>
      <w:suppressAutoHyphens/>
      <w:spacing w:before="280" w:after="280" w:line="360" w:lineRule="auto"/>
      <w:ind w:firstLine="709"/>
      <w:jc w:val="both"/>
    </w:pPr>
    <w:rPr>
      <w:szCs w:val="24"/>
      <w:lang w:eastAsia="ar-SA"/>
    </w:rPr>
  </w:style>
  <w:style w:type="character" w:customStyle="1" w:styleId="49">
    <w:name w:val="Знак4"/>
    <w:rsid w:val="00B3708D"/>
    <w:rPr>
      <w:rFonts w:ascii="Arial" w:hAnsi="Arial" w:cs="Arial"/>
      <w:b/>
      <w:bCs/>
      <w:i/>
      <w:iCs/>
      <w:sz w:val="28"/>
      <w:szCs w:val="28"/>
      <w:lang w:val="ru-RU" w:eastAsia="ar-SA" w:bidi="ar-SA"/>
    </w:rPr>
  </w:style>
  <w:style w:type="character" w:customStyle="1" w:styleId="114">
    <w:name w:val="Знак11"/>
    <w:rsid w:val="00B3708D"/>
    <w:rPr>
      <w:rFonts w:ascii="Arial" w:hAnsi="Arial" w:cs="Arial"/>
      <w:b/>
      <w:bCs/>
      <w:i/>
      <w:iCs/>
      <w:sz w:val="28"/>
      <w:szCs w:val="28"/>
      <w:lang w:val="ru-RU" w:eastAsia="ar-SA" w:bidi="ar-SA"/>
    </w:rPr>
  </w:style>
  <w:style w:type="character" w:customStyle="1" w:styleId="115">
    <w:name w:val="Знак Знак11"/>
    <w:rsid w:val="00B3708D"/>
    <w:rPr>
      <w:sz w:val="24"/>
      <w:szCs w:val="24"/>
      <w:u w:val="single"/>
      <w:lang w:val="ru-RU" w:eastAsia="ar-SA" w:bidi="ar-SA"/>
    </w:rPr>
  </w:style>
  <w:style w:type="character" w:customStyle="1" w:styleId="2112">
    <w:name w:val="Знак2 Знак Знак11"/>
    <w:rsid w:val="00B3708D"/>
    <w:rPr>
      <w:rFonts w:ascii="Arial" w:hAnsi="Arial" w:cs="Arial"/>
      <w:b/>
      <w:bCs/>
      <w:i/>
      <w:iCs/>
      <w:sz w:val="28"/>
      <w:szCs w:val="28"/>
      <w:lang w:val="ru-RU" w:eastAsia="ar-SA" w:bidi="ar-SA"/>
    </w:rPr>
  </w:style>
  <w:style w:type="character" w:customStyle="1" w:styleId="2fa">
    <w:name w:val="Знак Знак Знак Знак2"/>
    <w:rsid w:val="00B3708D"/>
    <w:rPr>
      <w:sz w:val="24"/>
      <w:szCs w:val="24"/>
      <w:lang w:val="ru-RU" w:eastAsia="ar-SA" w:bidi="ar-SA"/>
    </w:rPr>
  </w:style>
  <w:style w:type="character" w:customStyle="1" w:styleId="317">
    <w:name w:val="Знак3 Знак Знак1"/>
    <w:rsid w:val="00B3708D"/>
    <w:rPr>
      <w:b/>
      <w:sz w:val="24"/>
      <w:szCs w:val="24"/>
      <w:u w:val="single"/>
      <w:lang w:val="ru-RU" w:eastAsia="ar-SA" w:bidi="ar-SA"/>
    </w:rPr>
  </w:style>
  <w:style w:type="character" w:customStyle="1" w:styleId="225">
    <w:name w:val="Знак2 Знак Знак2"/>
    <w:rsid w:val="00B3708D"/>
    <w:rPr>
      <w:b/>
      <w:bCs/>
      <w:sz w:val="24"/>
      <w:szCs w:val="24"/>
      <w:lang w:val="ru-RU" w:eastAsia="ar-SA" w:bidi="ar-SA"/>
    </w:rPr>
  </w:style>
  <w:style w:type="character" w:customStyle="1" w:styleId="116">
    <w:name w:val="Знак1 Знак Знак1"/>
    <w:rsid w:val="00B3708D"/>
    <w:rPr>
      <w:sz w:val="24"/>
      <w:szCs w:val="24"/>
      <w:lang w:val="ru-RU" w:eastAsia="ar-SA" w:bidi="ar-SA"/>
    </w:rPr>
  </w:style>
  <w:style w:type="paragraph" w:customStyle="1" w:styleId="226">
    <w:name w:val="Знак22"/>
    <w:basedOn w:val="a"/>
    <w:uiPriority w:val="99"/>
    <w:qFormat/>
    <w:rsid w:val="00B3708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uiPriority w:val="99"/>
    <w:qFormat/>
    <w:rsid w:val="00B3708D"/>
    <w:pPr>
      <w:spacing w:after="160" w:line="240" w:lineRule="exact"/>
    </w:pPr>
    <w:rPr>
      <w:rFonts w:ascii="Verdana" w:hAnsi="Verdana"/>
      <w:sz w:val="20"/>
      <w:szCs w:val="20"/>
      <w:lang w:val="en-US" w:eastAsia="en-US"/>
    </w:rPr>
  </w:style>
  <w:style w:type="paragraph" w:customStyle="1" w:styleId="3f0">
    <w:name w:val="Знак3"/>
    <w:basedOn w:val="a"/>
    <w:uiPriority w:val="99"/>
    <w:qFormat/>
    <w:rsid w:val="00B3708D"/>
    <w:rPr>
      <w:rFonts w:ascii="Verdana" w:hAnsi="Verdana" w:cs="Verdana"/>
      <w:sz w:val="20"/>
      <w:szCs w:val="20"/>
      <w:lang w:val="en-US" w:eastAsia="en-US"/>
    </w:rPr>
  </w:style>
  <w:style w:type="character" w:customStyle="1" w:styleId="searchtext">
    <w:name w:val="searchtext"/>
    <w:rsid w:val="00B3708D"/>
  </w:style>
  <w:style w:type="table" w:customStyle="1" w:styleId="1110">
    <w:name w:val="Сетка таблицы111"/>
    <w:basedOn w:val="a2"/>
    <w:next w:val="ab"/>
    <w:rsid w:val="00B3708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b">
    <w:name w:val="Название Знак1"/>
    <w:rsid w:val="00B3708D"/>
    <w:rPr>
      <w:rFonts w:ascii="Cambria" w:eastAsia="Times New Roman" w:hAnsi="Cambria" w:cs="Times New Roman"/>
      <w:color w:val="17365D"/>
      <w:spacing w:val="5"/>
      <w:kern w:val="28"/>
      <w:sz w:val="52"/>
      <w:szCs w:val="52"/>
    </w:rPr>
  </w:style>
  <w:style w:type="character" w:customStyle="1" w:styleId="1fffc">
    <w:name w:val="Подзаголовок Знак1"/>
    <w:rsid w:val="00B3708D"/>
    <w:rPr>
      <w:rFonts w:ascii="Cambria" w:eastAsia="Times New Roman" w:hAnsi="Cambria" w:cs="Times New Roman"/>
      <w:i/>
      <w:iCs/>
      <w:color w:val="4F81BD"/>
      <w:spacing w:val="15"/>
      <w:sz w:val="24"/>
      <w:szCs w:val="24"/>
    </w:rPr>
  </w:style>
  <w:style w:type="character" w:customStyle="1" w:styleId="1fffd">
    <w:name w:val="Нижний колонтитул Знак1"/>
    <w:uiPriority w:val="99"/>
    <w:semiHidden/>
    <w:rsid w:val="00B3708D"/>
    <w:rPr>
      <w:sz w:val="28"/>
      <w:szCs w:val="28"/>
    </w:rPr>
  </w:style>
  <w:style w:type="character" w:customStyle="1" w:styleId="1fffe">
    <w:name w:val="Основной текст с отступом Знак1"/>
    <w:semiHidden/>
    <w:rsid w:val="00B3708D"/>
    <w:rPr>
      <w:sz w:val="28"/>
      <w:szCs w:val="28"/>
    </w:rPr>
  </w:style>
  <w:style w:type="character" w:customStyle="1" w:styleId="710">
    <w:name w:val="Заголовок 7 Знак1"/>
    <w:uiPriority w:val="99"/>
    <w:semiHidden/>
    <w:rsid w:val="00B3708D"/>
    <w:rPr>
      <w:rFonts w:ascii="Cambria" w:eastAsia="Times New Roman" w:hAnsi="Cambria" w:cs="Times New Roman"/>
      <w:i/>
      <w:iCs/>
      <w:color w:val="404040"/>
      <w:sz w:val="28"/>
      <w:szCs w:val="28"/>
    </w:rPr>
  </w:style>
  <w:style w:type="character" w:customStyle="1" w:styleId="81">
    <w:name w:val="Заголовок 8 Знак1"/>
    <w:semiHidden/>
    <w:rsid w:val="00B3708D"/>
    <w:rPr>
      <w:rFonts w:ascii="Cambria" w:eastAsia="Times New Roman" w:hAnsi="Cambria" w:cs="Times New Roman"/>
      <w:color w:val="404040"/>
    </w:rPr>
  </w:style>
  <w:style w:type="character" w:customStyle="1" w:styleId="91">
    <w:name w:val="Заголовок 9 Знак1"/>
    <w:semiHidden/>
    <w:rsid w:val="00B3708D"/>
    <w:rPr>
      <w:rFonts w:ascii="Cambria" w:eastAsia="Times New Roman" w:hAnsi="Cambria" w:cs="Times New Roman"/>
      <w:i/>
      <w:iCs/>
      <w:color w:val="404040"/>
    </w:rPr>
  </w:style>
  <w:style w:type="character" w:customStyle="1" w:styleId="21f2">
    <w:name w:val="Основной текст с отступом 2 Знак1"/>
    <w:uiPriority w:val="99"/>
    <w:semiHidden/>
    <w:rsid w:val="00B3708D"/>
    <w:rPr>
      <w:sz w:val="28"/>
      <w:szCs w:val="28"/>
    </w:rPr>
  </w:style>
  <w:style w:type="character" w:customStyle="1" w:styleId="318">
    <w:name w:val="Основной текст с отступом 3 Знак1"/>
    <w:semiHidden/>
    <w:rsid w:val="00B3708D"/>
    <w:rPr>
      <w:sz w:val="16"/>
      <w:szCs w:val="16"/>
    </w:rPr>
  </w:style>
  <w:style w:type="character" w:customStyle="1" w:styleId="1ffff">
    <w:name w:val="Электронная подпись Знак1"/>
    <w:semiHidden/>
    <w:rsid w:val="00B3708D"/>
    <w:rPr>
      <w:sz w:val="28"/>
      <w:szCs w:val="28"/>
    </w:rPr>
  </w:style>
  <w:style w:type="character" w:customStyle="1" w:styleId="1ffff0">
    <w:name w:val="Текст Знак1"/>
    <w:uiPriority w:val="99"/>
    <w:semiHidden/>
    <w:rsid w:val="00B3708D"/>
    <w:rPr>
      <w:rFonts w:ascii="Consolas" w:hAnsi="Consolas" w:cs="Consolas"/>
      <w:sz w:val="21"/>
      <w:szCs w:val="21"/>
    </w:rPr>
  </w:style>
  <w:style w:type="character" w:customStyle="1" w:styleId="319">
    <w:name w:val="Основной текст 3 Знак1"/>
    <w:uiPriority w:val="99"/>
    <w:semiHidden/>
    <w:rsid w:val="00B3708D"/>
    <w:rPr>
      <w:sz w:val="16"/>
      <w:szCs w:val="16"/>
    </w:rPr>
  </w:style>
  <w:style w:type="character" w:customStyle="1" w:styleId="1ffff1">
    <w:name w:val="Текст сноски Знак1"/>
    <w:basedOn w:val="a1"/>
    <w:semiHidden/>
    <w:rsid w:val="00B3708D"/>
  </w:style>
  <w:style w:type="table" w:customStyle="1" w:styleId="1111">
    <w:name w:val="Сетка таблицы1111"/>
    <w:basedOn w:val="a2"/>
    <w:uiPriority w:val="59"/>
    <w:rsid w:val="00B3708D"/>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xtended-textshort">
    <w:name w:val="extended-text__short"/>
    <w:basedOn w:val="a1"/>
    <w:rsid w:val="00B3708D"/>
  </w:style>
  <w:style w:type="table" w:customStyle="1" w:styleId="56">
    <w:name w:val="Сетка таблицы5"/>
    <w:basedOn w:val="a2"/>
    <w:next w:val="ab"/>
    <w:uiPriority w:val="59"/>
    <w:rsid w:val="00B3708D"/>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62">
    <w:name w:val="Сетка таблицы6"/>
    <w:basedOn w:val="a2"/>
    <w:next w:val="ab"/>
    <w:uiPriority w:val="59"/>
    <w:rsid w:val="00B3708D"/>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nsPlusTitlePage">
    <w:name w:val="ConsPlusTitlePage"/>
    <w:rsid w:val="00B3708D"/>
    <w:pPr>
      <w:widowControl w:val="0"/>
      <w:autoSpaceDE w:val="0"/>
      <w:autoSpaceDN w:val="0"/>
    </w:pPr>
    <w:rPr>
      <w:rFonts w:ascii="Tahoma" w:hAnsi="Tahoma" w:cs="Tahoma"/>
    </w:rPr>
  </w:style>
  <w:style w:type="paragraph" w:customStyle="1" w:styleId="ConsPlusJurTerm">
    <w:name w:val="ConsPlusJurTerm"/>
    <w:rsid w:val="00B3708D"/>
    <w:pPr>
      <w:widowControl w:val="0"/>
      <w:autoSpaceDE w:val="0"/>
      <w:autoSpaceDN w:val="0"/>
    </w:pPr>
    <w:rPr>
      <w:rFonts w:ascii="Tahoma" w:hAnsi="Tahoma" w:cs="Tahoma"/>
      <w:sz w:val="26"/>
    </w:rPr>
  </w:style>
  <w:style w:type="paragraph" w:customStyle="1" w:styleId="ConsPlusTextList">
    <w:name w:val="ConsPlusTextList"/>
    <w:rsid w:val="00B3708D"/>
    <w:pPr>
      <w:widowControl w:val="0"/>
      <w:autoSpaceDE w:val="0"/>
      <w:autoSpaceDN w:val="0"/>
    </w:pPr>
    <w:rPr>
      <w:rFonts w:ascii="Arial" w:hAnsi="Arial" w:cs="Arial"/>
    </w:rPr>
  </w:style>
  <w:style w:type="table" w:customStyle="1" w:styleId="31a">
    <w:name w:val="Сетка таблицы31"/>
    <w:basedOn w:val="a2"/>
    <w:next w:val="ab"/>
    <w:rsid w:val="00B370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2"/>
    <w:next w:val="ab"/>
    <w:uiPriority w:val="39"/>
    <w:rsid w:val="00B370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2">
    <w:name w:val="Текст концевой сноски Знак1"/>
    <w:basedOn w:val="a1"/>
    <w:uiPriority w:val="99"/>
    <w:semiHidden/>
    <w:rsid w:val="00B3708D"/>
  </w:style>
  <w:style w:type="table" w:customStyle="1" w:styleId="513">
    <w:name w:val="Сетка таблицы51"/>
    <w:basedOn w:val="a2"/>
    <w:uiPriority w:val="59"/>
    <w:rsid w:val="00B3708D"/>
    <w:rPr>
      <w:rFonts w:ascii="Calibri" w:eastAsia="Calibri" w:hAnsi="Calibr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610">
    <w:name w:val="Сетка таблицы61"/>
    <w:basedOn w:val="a2"/>
    <w:uiPriority w:val="59"/>
    <w:rsid w:val="00B3708D"/>
    <w:rPr>
      <w:rFonts w:ascii="Calibri" w:eastAsia="Calibri" w:hAnsi="Calibr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57">
    <w:name w:val="Нет списка5"/>
    <w:next w:val="a3"/>
    <w:uiPriority w:val="99"/>
    <w:semiHidden/>
    <w:unhideWhenUsed/>
    <w:rsid w:val="00C47C9B"/>
  </w:style>
  <w:style w:type="table" w:customStyle="1" w:styleId="TableNormal">
    <w:name w:val="Table Normal"/>
    <w:uiPriority w:val="2"/>
    <w:semiHidden/>
    <w:unhideWhenUsed/>
    <w:qFormat/>
    <w:rsid w:val="00C47C9B"/>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47C9B"/>
    <w:pPr>
      <w:widowControl w:val="0"/>
    </w:pPr>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gosuslugi.ru/)" TargetMode="External"/><Relationship Id="rId4" Type="http://schemas.openxmlformats.org/officeDocument/2006/relationships/settings" Target="settings.xml"/><Relationship Id="rId9" Type="http://schemas.openxmlformats.org/officeDocument/2006/relationships/hyperlink" Target="http://86.gosuslugi.ru" TargetMode="Externa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CF6F29-727A-4A29-AB11-C2F92CAED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8611</Words>
  <Characters>49085</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57581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Онопрейчук Ирина Николаевна</cp:lastModifiedBy>
  <cp:revision>2</cp:revision>
  <cp:lastPrinted>2022-02-24T03:44:00Z</cp:lastPrinted>
  <dcterms:created xsi:type="dcterms:W3CDTF">2025-07-24T11:12:00Z</dcterms:created>
  <dcterms:modified xsi:type="dcterms:W3CDTF">2025-07-24T11:12:00Z</dcterms:modified>
</cp:coreProperties>
</file>